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onstantia" w:cs="Constantia" w:eastAsia="Constantia" w:hAnsi="Constantia"/>
          <w:b w:val="1"/>
          <w:sz w:val="28"/>
          <w:szCs w:val="28"/>
        </w:rPr>
      </w:pPr>
      <w:r w:rsidDel="00000000" w:rsidR="00000000" w:rsidRPr="00000000">
        <w:rPr>
          <w:rtl w:val="0"/>
        </w:rPr>
      </w:r>
    </w:p>
    <w:p w:rsidR="00000000" w:rsidDel="00000000" w:rsidP="00000000" w:rsidRDefault="00000000" w:rsidRPr="00000000" w14:paraId="00000002">
      <w:pPr>
        <w:jc w:val="center"/>
        <w:rPr>
          <w:rFonts w:ascii="Constantia" w:cs="Constantia" w:eastAsia="Constantia" w:hAnsi="Constantia"/>
          <w:b w:val="1"/>
          <w:sz w:val="28"/>
          <w:szCs w:val="28"/>
        </w:rPr>
      </w:pPr>
      <w:r w:rsidDel="00000000" w:rsidR="00000000" w:rsidRPr="00000000">
        <w:rPr>
          <w:rFonts w:ascii="Constantia" w:cs="Constantia" w:eastAsia="Constantia" w:hAnsi="Constantia"/>
          <w:b w:val="1"/>
          <w:sz w:val="28"/>
          <w:szCs w:val="28"/>
          <w:rtl w:val="0"/>
        </w:rPr>
        <w:t xml:space="preserve">Health in Our Hands: The Mystery of the Monkeyflower</w:t>
      </w:r>
    </w:p>
    <w:p w:rsidR="00000000" w:rsidDel="00000000" w:rsidP="00000000" w:rsidRDefault="00000000" w:rsidRPr="00000000" w14:paraId="00000003">
      <w:pPr>
        <w:jc w:val="center"/>
        <w:rPr>
          <w:rFonts w:ascii="Constantia" w:cs="Constantia" w:eastAsia="Constantia" w:hAnsi="Constantia"/>
          <w:b w:val="1"/>
          <w:sz w:val="28"/>
          <w:szCs w:val="28"/>
        </w:rPr>
      </w:pPr>
      <w:r w:rsidDel="00000000" w:rsidR="00000000" w:rsidRPr="00000000">
        <w:rPr>
          <w:rFonts w:ascii="Constantia" w:cs="Constantia" w:eastAsia="Constantia" w:hAnsi="Constantia"/>
          <w:b w:val="1"/>
          <w:sz w:val="28"/>
          <w:szCs w:val="28"/>
          <w:rtl w:val="0"/>
        </w:rPr>
        <w:t xml:space="preserve">What causes similarities and differences between organisms?</w:t>
      </w:r>
    </w:p>
    <w:p w:rsidR="00000000" w:rsidDel="00000000" w:rsidP="00000000" w:rsidRDefault="00000000" w:rsidRPr="00000000" w14:paraId="00000004">
      <w:pPr>
        <w:jc w:val="left"/>
        <w:rPr>
          <w:rFonts w:ascii="Constantia" w:cs="Constantia" w:eastAsia="Constantia" w:hAnsi="Constantia"/>
          <w:sz w:val="28"/>
          <w:szCs w:val="28"/>
        </w:rPr>
      </w:pPr>
      <w:r w:rsidDel="00000000" w:rsidR="00000000" w:rsidRPr="00000000">
        <w:rPr>
          <w:rtl w:val="0"/>
        </w:rPr>
      </w:r>
    </w:p>
    <w:p w:rsidR="00000000" w:rsidDel="00000000" w:rsidP="00000000" w:rsidRDefault="00000000" w:rsidRPr="00000000" w14:paraId="00000005">
      <w:pPr>
        <w:rPr>
          <w:rFonts w:ascii="Constantia" w:cs="Constantia" w:eastAsia="Constantia" w:hAnsi="Constantia"/>
          <w:b w:val="1"/>
          <w:u w:val="single"/>
        </w:rPr>
      </w:pPr>
      <w:r w:rsidDel="00000000" w:rsidR="00000000" w:rsidRPr="00000000">
        <w:rPr>
          <w:rtl w:val="0"/>
        </w:rPr>
      </w:r>
    </w:p>
    <w:p w:rsidR="00000000" w:rsidDel="00000000" w:rsidP="00000000" w:rsidRDefault="00000000" w:rsidRPr="00000000" w14:paraId="00000006">
      <w:pPr>
        <w:rPr>
          <w:rFonts w:ascii="Constantia" w:cs="Constantia" w:eastAsia="Constantia" w:hAnsi="Constantia"/>
          <w:b w:val="1"/>
        </w:rPr>
      </w:pPr>
      <w:hyperlink r:id="rId7">
        <w:r w:rsidDel="00000000" w:rsidR="00000000" w:rsidRPr="00000000">
          <w:rPr>
            <w:rFonts w:ascii="Constantia" w:cs="Constantia" w:eastAsia="Constantia" w:hAnsi="Constantia"/>
            <w:b w:val="1"/>
            <w:color w:val="1155cc"/>
            <w:u w:val="single"/>
            <w:rtl w:val="0"/>
          </w:rPr>
          <w:t xml:space="preserve">Materials list </w:t>
        </w:r>
      </w:hyperlink>
      <w:r w:rsidDel="00000000" w:rsidR="00000000" w:rsidRPr="00000000">
        <w:rPr>
          <w:rFonts w:ascii="Constantia" w:cs="Constantia" w:eastAsia="Constantia" w:hAnsi="Constantia"/>
          <w:b w:val="1"/>
          <w:rtl w:val="0"/>
        </w:rPr>
        <w:t xml:space="preserve">- </w:t>
      </w:r>
    </w:p>
    <w:p w:rsidR="00000000" w:rsidDel="00000000" w:rsidP="00000000" w:rsidRDefault="00000000" w:rsidRPr="00000000" w14:paraId="00000007">
      <w:pPr>
        <w:rPr>
          <w:rFonts w:ascii="Constantia" w:cs="Constantia" w:eastAsia="Constantia" w:hAnsi="Constantia"/>
          <w:b w:val="1"/>
          <w:u w:val="single"/>
        </w:rPr>
      </w:pPr>
      <w:r w:rsidDel="00000000" w:rsidR="00000000" w:rsidRPr="00000000">
        <w:rPr>
          <w:rtl w:val="0"/>
        </w:rPr>
      </w:r>
    </w:p>
    <w:p w:rsidR="00000000" w:rsidDel="00000000" w:rsidP="00000000" w:rsidRDefault="00000000" w:rsidRPr="00000000" w14:paraId="00000008">
      <w:pPr>
        <w:rPr>
          <w:rFonts w:ascii="Constantia" w:cs="Constantia" w:eastAsia="Constantia" w:hAnsi="Constantia"/>
          <w:b w:val="1"/>
          <w:u w:val="single"/>
        </w:rPr>
      </w:pPr>
      <w:r w:rsidDel="00000000" w:rsidR="00000000" w:rsidRPr="00000000">
        <w:rPr>
          <w:rFonts w:ascii="Constantia" w:cs="Constantia" w:eastAsia="Constantia" w:hAnsi="Constantia"/>
          <w:b w:val="1"/>
          <w:u w:val="single"/>
          <w:rtl w:val="0"/>
        </w:rPr>
        <w:t xml:space="preserve">Bundle of PEs selected for this unit</w:t>
      </w:r>
      <w:r w:rsidDel="00000000" w:rsidR="00000000" w:rsidRPr="00000000">
        <w:rPr>
          <w:rtl w:val="0"/>
        </w:rPr>
      </w:r>
    </w:p>
    <w:p w:rsidR="00000000" w:rsidDel="00000000" w:rsidP="00000000" w:rsidRDefault="00000000" w:rsidRPr="00000000" w14:paraId="00000009">
      <w:pPr>
        <w:rPr>
          <w:rFonts w:ascii="Constantia" w:cs="Constantia" w:eastAsia="Constantia" w:hAnsi="Constantia"/>
          <w:b w:val="1"/>
          <w:u w:val="single"/>
        </w:rPr>
      </w:pPr>
      <w:r w:rsidDel="00000000" w:rsidR="00000000" w:rsidRPr="00000000">
        <w:rPr>
          <w:rtl w:val="0"/>
        </w:rPr>
      </w:r>
    </w:p>
    <w:p w:rsidR="00000000" w:rsidDel="00000000" w:rsidP="00000000" w:rsidRDefault="00000000" w:rsidRPr="00000000" w14:paraId="0000000A">
      <w:pPr>
        <w:rPr>
          <w:rFonts w:ascii="Constantia" w:cs="Constantia" w:eastAsia="Constantia" w:hAnsi="Constantia"/>
        </w:rPr>
      </w:pPr>
      <w:r w:rsidDel="00000000" w:rsidR="00000000" w:rsidRPr="00000000">
        <w:rPr>
          <w:rFonts w:ascii="Constantia" w:cs="Constantia" w:eastAsia="Constantia" w:hAnsi="Constantia"/>
          <w:b w:val="1"/>
          <w:rtl w:val="0"/>
        </w:rPr>
        <w:t xml:space="preserve">Structures </w:t>
      </w:r>
      <w:r w:rsidDel="00000000" w:rsidR="00000000" w:rsidRPr="00000000">
        <w:rPr>
          <w:rFonts w:ascii="Constantia" w:cs="Constantia" w:eastAsia="Constantia" w:hAnsi="Constantia"/>
          <w:b w:val="1"/>
          <w:rtl w:val="0"/>
        </w:rPr>
        <w:t xml:space="preserve">and functions:</w:t>
      </w:r>
      <w:r w:rsidDel="00000000" w:rsidR="00000000" w:rsidRPr="00000000">
        <w:rPr>
          <w:rtl w:val="0"/>
        </w:rPr>
      </w:r>
    </w:p>
    <w:p w:rsidR="00000000" w:rsidDel="00000000" w:rsidP="00000000" w:rsidRDefault="00000000" w:rsidRPr="00000000" w14:paraId="0000000B">
      <w:pPr>
        <w:rPr>
          <w:rFonts w:ascii="Constantia" w:cs="Constantia" w:eastAsia="Constantia" w:hAnsi="Constantia"/>
        </w:rPr>
      </w:pPr>
      <w:r w:rsidDel="00000000" w:rsidR="00000000" w:rsidRPr="00000000">
        <w:rPr>
          <w:rtl w:val="0"/>
        </w:rPr>
      </w:r>
    </w:p>
    <w:p w:rsidR="00000000" w:rsidDel="00000000" w:rsidP="00000000" w:rsidRDefault="00000000" w:rsidRPr="00000000" w14:paraId="0000000C">
      <w:pPr>
        <w:widowControl w:val="0"/>
        <w:numPr>
          <w:ilvl w:val="0"/>
          <w:numId w:val="1"/>
        </w:numPr>
        <w:ind w:left="720" w:hanging="360"/>
        <w:rPr>
          <w:b w:val="1"/>
          <w:sz w:val="24"/>
          <w:szCs w:val="24"/>
        </w:rPr>
      </w:pPr>
      <w:hyperlink r:id="rId8">
        <w:r w:rsidDel="00000000" w:rsidR="00000000" w:rsidRPr="00000000">
          <w:rPr>
            <w:rFonts w:ascii="Constantia" w:cs="Constantia" w:eastAsia="Constantia" w:hAnsi="Constantia"/>
            <w:b w:val="1"/>
            <w:color w:val="1155cc"/>
            <w:u w:val="single"/>
            <w:rtl w:val="0"/>
          </w:rPr>
          <w:t xml:space="preserve">HS-LS1-1</w:t>
        </w:r>
      </w:hyperlink>
      <w:r w:rsidDel="00000000" w:rsidR="00000000" w:rsidRPr="00000000">
        <w:rPr>
          <w:rFonts w:ascii="Constantia" w:cs="Constantia" w:eastAsia="Constantia" w:hAnsi="Constantia"/>
          <w:b w:val="1"/>
          <w:rtl w:val="0"/>
        </w:rPr>
        <w:t xml:space="preserve"> </w:t>
      </w:r>
      <w:r w:rsidDel="00000000" w:rsidR="00000000" w:rsidRPr="00000000">
        <w:rPr>
          <w:rFonts w:ascii="Constantia" w:cs="Constantia" w:eastAsia="Constantia" w:hAnsi="Constantia"/>
          <w:rtl w:val="0"/>
        </w:rPr>
        <w:t xml:space="preserve">Construct an explanation based on evidence for how the structure of DNA determines the structure of proteins which carry out the essential functions of life through systems of specialized cells.</w:t>
      </w:r>
      <w:r w:rsidDel="00000000" w:rsidR="00000000" w:rsidRPr="00000000">
        <w:rPr>
          <w:rtl w:val="0"/>
        </w:rPr>
      </w:r>
    </w:p>
    <w:p w:rsidR="00000000" w:rsidDel="00000000" w:rsidP="00000000" w:rsidRDefault="00000000" w:rsidRPr="00000000" w14:paraId="0000000D">
      <w:pPr>
        <w:widowControl w:val="0"/>
        <w:numPr>
          <w:ilvl w:val="0"/>
          <w:numId w:val="1"/>
        </w:numPr>
        <w:ind w:left="720" w:hanging="360"/>
        <w:rPr>
          <w:b w:val="1"/>
          <w:sz w:val="24"/>
          <w:szCs w:val="24"/>
        </w:rPr>
      </w:pPr>
      <w:hyperlink r:id="rId9">
        <w:r w:rsidDel="00000000" w:rsidR="00000000" w:rsidRPr="00000000">
          <w:rPr>
            <w:rFonts w:ascii="Constantia" w:cs="Constantia" w:eastAsia="Constantia" w:hAnsi="Constantia"/>
            <w:b w:val="1"/>
            <w:color w:val="1155cc"/>
            <w:u w:val="single"/>
            <w:rtl w:val="0"/>
          </w:rPr>
          <w:t xml:space="preserve">HS-LS1-2</w:t>
        </w:r>
      </w:hyperlink>
      <w:r w:rsidDel="00000000" w:rsidR="00000000" w:rsidRPr="00000000">
        <w:rPr>
          <w:rFonts w:ascii="Constantia" w:cs="Constantia" w:eastAsia="Constantia" w:hAnsi="Constantia"/>
          <w:rtl w:val="0"/>
        </w:rPr>
        <w:t xml:space="preserve"> Develop and use a model to illustrate the hierarchical organization of interacting systems that provide specific functions within multicellular organisms. </w:t>
      </w:r>
      <w:r w:rsidDel="00000000" w:rsidR="00000000" w:rsidRPr="00000000">
        <w:rPr>
          <w:rtl w:val="0"/>
        </w:rPr>
      </w:r>
    </w:p>
    <w:p w:rsidR="00000000" w:rsidDel="00000000" w:rsidP="00000000" w:rsidRDefault="00000000" w:rsidRPr="00000000" w14:paraId="0000000E">
      <w:pPr>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0F">
      <w:pPr>
        <w:rPr>
          <w:rFonts w:ascii="Constantia" w:cs="Constantia" w:eastAsia="Constantia" w:hAnsi="Constantia"/>
          <w:b w:val="1"/>
        </w:rPr>
      </w:pPr>
      <w:r w:rsidDel="00000000" w:rsidR="00000000" w:rsidRPr="00000000">
        <w:rPr>
          <w:rFonts w:ascii="Constantia" w:cs="Constantia" w:eastAsia="Constantia" w:hAnsi="Constantia"/>
          <w:b w:val="1"/>
          <w:rtl w:val="0"/>
        </w:rPr>
        <w:t xml:space="preserve">Inheritance and variation of Traits</w:t>
      </w:r>
    </w:p>
    <w:p w:rsidR="00000000" w:rsidDel="00000000" w:rsidP="00000000" w:rsidRDefault="00000000" w:rsidRPr="00000000" w14:paraId="00000010">
      <w:pPr>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11">
      <w:pPr>
        <w:widowControl w:val="0"/>
        <w:numPr>
          <w:ilvl w:val="0"/>
          <w:numId w:val="2"/>
        </w:numPr>
        <w:ind w:left="720" w:hanging="360"/>
        <w:rPr>
          <w:b w:val="1"/>
          <w:sz w:val="24"/>
          <w:szCs w:val="24"/>
        </w:rPr>
      </w:pPr>
      <w:hyperlink r:id="rId10">
        <w:r w:rsidDel="00000000" w:rsidR="00000000" w:rsidRPr="00000000">
          <w:rPr>
            <w:rFonts w:ascii="Constantia" w:cs="Constantia" w:eastAsia="Constantia" w:hAnsi="Constantia"/>
            <w:b w:val="1"/>
            <w:color w:val="1155cc"/>
            <w:u w:val="single"/>
            <w:rtl w:val="0"/>
          </w:rPr>
          <w:t xml:space="preserve">HS-LS3-1</w:t>
        </w:r>
      </w:hyperlink>
      <w:r w:rsidDel="00000000" w:rsidR="00000000" w:rsidRPr="00000000">
        <w:rPr>
          <w:rFonts w:ascii="Constantia" w:cs="Constantia" w:eastAsia="Constantia" w:hAnsi="Constantia"/>
          <w:b w:val="1"/>
          <w:rtl w:val="0"/>
        </w:rPr>
        <w:t xml:space="preserve"> </w:t>
      </w:r>
      <w:r w:rsidDel="00000000" w:rsidR="00000000" w:rsidRPr="00000000">
        <w:rPr>
          <w:rFonts w:ascii="Constantia" w:cs="Constantia" w:eastAsia="Constantia" w:hAnsi="Constantia"/>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p w:rsidR="00000000" w:rsidDel="00000000" w:rsidP="00000000" w:rsidRDefault="00000000" w:rsidRPr="00000000" w14:paraId="00000012">
      <w:pPr>
        <w:widowControl w:val="0"/>
        <w:numPr>
          <w:ilvl w:val="0"/>
          <w:numId w:val="2"/>
        </w:numPr>
        <w:ind w:left="720" w:hanging="360"/>
        <w:rPr>
          <w:rFonts w:ascii="Arial" w:cs="Arial" w:eastAsia="Arial" w:hAnsi="Arial"/>
          <w:sz w:val="24"/>
          <w:szCs w:val="24"/>
        </w:rPr>
      </w:pPr>
      <w:hyperlink r:id="rId11">
        <w:r w:rsidDel="00000000" w:rsidR="00000000" w:rsidRPr="00000000">
          <w:rPr>
            <w:rFonts w:ascii="Constantia" w:cs="Constantia" w:eastAsia="Constantia" w:hAnsi="Constantia"/>
            <w:b w:val="1"/>
            <w:color w:val="0b5394"/>
            <w:u w:val="single"/>
            <w:rtl w:val="0"/>
          </w:rPr>
          <w:t xml:space="preserve">HS-LS3-2</w:t>
        </w:r>
      </w:hyperlink>
      <w:r w:rsidDel="00000000" w:rsidR="00000000" w:rsidRPr="00000000">
        <w:rPr>
          <w:rFonts w:ascii="Constantia" w:cs="Constantia" w:eastAsia="Constantia" w:hAnsi="Constantia"/>
          <w:b w:val="1"/>
          <w:rtl w:val="0"/>
        </w:rPr>
        <w:t xml:space="preserve"> </w:t>
      </w:r>
      <w:r w:rsidDel="00000000" w:rsidR="00000000" w:rsidRPr="00000000">
        <w:rPr>
          <w:rFonts w:ascii="Constantia" w:cs="Constantia" w:eastAsia="Constantia" w:hAnsi="Constantia"/>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p w:rsidR="00000000" w:rsidDel="00000000" w:rsidP="00000000" w:rsidRDefault="00000000" w:rsidRPr="00000000" w14:paraId="00000013">
      <w:pPr>
        <w:widowControl w:val="0"/>
        <w:numPr>
          <w:ilvl w:val="0"/>
          <w:numId w:val="2"/>
        </w:numPr>
        <w:ind w:left="720" w:hanging="360"/>
        <w:rPr>
          <w:rFonts w:ascii="Arial" w:cs="Arial" w:eastAsia="Arial" w:hAnsi="Arial"/>
          <w:sz w:val="24"/>
          <w:szCs w:val="24"/>
        </w:rPr>
      </w:pPr>
      <w:hyperlink r:id="rId12">
        <w:r w:rsidDel="00000000" w:rsidR="00000000" w:rsidRPr="00000000">
          <w:rPr>
            <w:rFonts w:ascii="Constantia" w:cs="Constantia" w:eastAsia="Constantia" w:hAnsi="Constantia"/>
            <w:b w:val="1"/>
            <w:color w:val="1155cc"/>
            <w:u w:val="single"/>
            <w:rtl w:val="0"/>
          </w:rPr>
          <w:t xml:space="preserve">HS-LS3-3</w:t>
        </w:r>
      </w:hyperlink>
      <w:r w:rsidDel="00000000" w:rsidR="00000000" w:rsidRPr="00000000">
        <w:rPr>
          <w:rFonts w:ascii="Constantia" w:cs="Constantia" w:eastAsia="Constantia" w:hAnsi="Constantia"/>
          <w:b w:val="1"/>
          <w:rtl w:val="0"/>
        </w:rPr>
        <w:t xml:space="preserve"> </w:t>
      </w:r>
      <w:r w:rsidDel="00000000" w:rsidR="00000000" w:rsidRPr="00000000">
        <w:rPr>
          <w:rFonts w:ascii="Constantia" w:cs="Constantia" w:eastAsia="Constantia" w:hAnsi="Constantia"/>
          <w:rtl w:val="0"/>
        </w:rPr>
        <w:t xml:space="preserve">Apply concepts of statistics and probability to explain the variation and distribution of expressed traits in a population.</w:t>
      </w:r>
      <w:r w:rsidDel="00000000" w:rsidR="00000000" w:rsidRPr="00000000">
        <w:rPr>
          <w:rtl w:val="0"/>
        </w:rPr>
      </w:r>
    </w:p>
    <w:p w:rsidR="00000000" w:rsidDel="00000000" w:rsidP="00000000" w:rsidRDefault="00000000" w:rsidRPr="00000000" w14:paraId="00000014">
      <w:pPr>
        <w:rPr>
          <w:rFonts w:ascii="Constantia" w:cs="Constantia" w:eastAsia="Constantia" w:hAnsi="Constantia"/>
        </w:rPr>
      </w:pPr>
      <w:r w:rsidDel="00000000" w:rsidR="00000000" w:rsidRPr="00000000">
        <w:rPr>
          <w:rtl w:val="0"/>
        </w:rPr>
      </w:r>
    </w:p>
    <w:p w:rsidR="00000000" w:rsidDel="00000000" w:rsidP="00000000" w:rsidRDefault="00000000" w:rsidRPr="00000000" w14:paraId="00000015">
      <w:pPr>
        <w:rPr>
          <w:rFonts w:ascii="Constantia" w:cs="Constantia" w:eastAsia="Constantia" w:hAnsi="Constantia"/>
          <w:b w:val="1"/>
        </w:rPr>
      </w:pPr>
      <w:r w:rsidDel="00000000" w:rsidR="00000000" w:rsidRPr="00000000">
        <w:rPr>
          <w:rFonts w:ascii="Constantia" w:cs="Constantia" w:eastAsia="Constantia" w:hAnsi="Constantia"/>
          <w:b w:val="1"/>
          <w:rtl w:val="0"/>
        </w:rPr>
        <w:t xml:space="preserve">Natural selection and evolution</w:t>
      </w:r>
    </w:p>
    <w:p w:rsidR="00000000" w:rsidDel="00000000" w:rsidP="00000000" w:rsidRDefault="00000000" w:rsidRPr="00000000" w14:paraId="00000016">
      <w:pPr>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17">
      <w:pPr>
        <w:numPr>
          <w:ilvl w:val="0"/>
          <w:numId w:val="3"/>
        </w:numPr>
        <w:ind w:left="720" w:hanging="360"/>
        <w:rPr>
          <w:sz w:val="24"/>
          <w:szCs w:val="24"/>
        </w:rPr>
      </w:pPr>
      <w:hyperlink r:id="rId13">
        <w:r w:rsidDel="00000000" w:rsidR="00000000" w:rsidRPr="00000000">
          <w:rPr>
            <w:rFonts w:ascii="Constantia" w:cs="Constantia" w:eastAsia="Constantia" w:hAnsi="Constantia"/>
            <w:b w:val="1"/>
            <w:color w:val="1155cc"/>
            <w:u w:val="single"/>
            <w:rtl w:val="0"/>
          </w:rPr>
          <w:t xml:space="preserve">HS-LS4-2</w:t>
        </w:r>
      </w:hyperlink>
      <w:r w:rsidDel="00000000" w:rsidR="00000000" w:rsidRPr="00000000">
        <w:rPr>
          <w:rFonts w:ascii="Constantia" w:cs="Constantia" w:eastAsia="Constantia" w:hAnsi="Constantia"/>
          <w:rtl w:val="0"/>
        </w:rPr>
        <w:t xml:space="preserve"> 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 </w:t>
      </w:r>
      <w:r w:rsidDel="00000000" w:rsidR="00000000" w:rsidRPr="00000000">
        <w:rPr>
          <w:rtl w:val="0"/>
        </w:rPr>
      </w:r>
    </w:p>
    <w:p w:rsidR="00000000" w:rsidDel="00000000" w:rsidP="00000000" w:rsidRDefault="00000000" w:rsidRPr="00000000" w14:paraId="00000018">
      <w:pPr>
        <w:widowControl w:val="0"/>
        <w:numPr>
          <w:ilvl w:val="0"/>
          <w:numId w:val="3"/>
        </w:numPr>
        <w:ind w:left="720" w:hanging="360"/>
        <w:rPr>
          <w:rFonts w:ascii="Arial" w:cs="Arial" w:eastAsia="Arial" w:hAnsi="Arial"/>
          <w:sz w:val="24"/>
          <w:szCs w:val="24"/>
        </w:rPr>
      </w:pPr>
      <w:hyperlink r:id="rId14">
        <w:r w:rsidDel="00000000" w:rsidR="00000000" w:rsidRPr="00000000">
          <w:rPr>
            <w:rFonts w:ascii="Constantia" w:cs="Constantia" w:eastAsia="Constantia" w:hAnsi="Constantia"/>
            <w:b w:val="1"/>
            <w:color w:val="1155cc"/>
            <w:u w:val="single"/>
            <w:rtl w:val="0"/>
          </w:rPr>
          <w:t xml:space="preserve">HS-LS4-3</w:t>
        </w:r>
      </w:hyperlink>
      <w:r w:rsidDel="00000000" w:rsidR="00000000" w:rsidRPr="00000000">
        <w:rPr>
          <w:rFonts w:ascii="Constantia" w:cs="Constantia" w:eastAsia="Constantia" w:hAnsi="Constantia"/>
          <w:rtl w:val="0"/>
        </w:rPr>
        <w:t xml:space="preserve"> Apply concepts of statistics and probability to support explanations that organisms with an advantageous heritable trait tend to increase in proportion to organisms lacking this trait. </w:t>
      </w:r>
      <w:r w:rsidDel="00000000" w:rsidR="00000000" w:rsidRPr="00000000">
        <w:rPr>
          <w:rtl w:val="0"/>
        </w:rPr>
      </w:r>
    </w:p>
    <w:p w:rsidR="00000000" w:rsidDel="00000000" w:rsidP="00000000" w:rsidRDefault="00000000" w:rsidRPr="00000000" w14:paraId="00000019">
      <w:pPr>
        <w:widowControl w:val="0"/>
        <w:numPr>
          <w:ilvl w:val="0"/>
          <w:numId w:val="3"/>
        </w:numPr>
        <w:ind w:left="720" w:hanging="360"/>
        <w:rPr>
          <w:rFonts w:ascii="Arial" w:cs="Arial" w:eastAsia="Arial" w:hAnsi="Arial"/>
          <w:sz w:val="24"/>
          <w:szCs w:val="24"/>
        </w:rPr>
      </w:pPr>
      <w:hyperlink r:id="rId15">
        <w:r w:rsidDel="00000000" w:rsidR="00000000" w:rsidRPr="00000000">
          <w:rPr>
            <w:rFonts w:ascii="Constantia" w:cs="Constantia" w:eastAsia="Constantia" w:hAnsi="Constantia"/>
            <w:b w:val="1"/>
            <w:color w:val="1155cc"/>
            <w:u w:val="single"/>
            <w:rtl w:val="0"/>
          </w:rPr>
          <w:t xml:space="preserve">HS-LS4-4</w:t>
        </w:r>
      </w:hyperlink>
      <w:r w:rsidDel="00000000" w:rsidR="00000000" w:rsidRPr="00000000">
        <w:rPr>
          <w:rFonts w:ascii="Constantia" w:cs="Constantia" w:eastAsia="Constantia" w:hAnsi="Constantia"/>
          <w:rtl w:val="0"/>
        </w:rPr>
        <w:t xml:space="preserve"> Construct an explanation based on evidence for how natural selection leads to adaptation of populations.</w:t>
      </w:r>
      <w:r w:rsidDel="00000000" w:rsidR="00000000" w:rsidRPr="00000000">
        <w:rPr>
          <w:rtl w:val="0"/>
        </w:rPr>
      </w:r>
    </w:p>
    <w:p w:rsidR="00000000" w:rsidDel="00000000" w:rsidP="00000000" w:rsidRDefault="00000000" w:rsidRPr="00000000" w14:paraId="0000001A">
      <w:pPr>
        <w:widowControl w:val="0"/>
        <w:numPr>
          <w:ilvl w:val="0"/>
          <w:numId w:val="3"/>
        </w:numPr>
        <w:ind w:left="720" w:hanging="360"/>
        <w:rPr>
          <w:rFonts w:ascii="Arial" w:cs="Arial" w:eastAsia="Arial" w:hAnsi="Arial"/>
          <w:sz w:val="24"/>
          <w:szCs w:val="24"/>
        </w:rPr>
      </w:pPr>
      <w:hyperlink r:id="rId16">
        <w:r w:rsidDel="00000000" w:rsidR="00000000" w:rsidRPr="00000000">
          <w:rPr>
            <w:rFonts w:ascii="Constantia" w:cs="Constantia" w:eastAsia="Constantia" w:hAnsi="Constantia"/>
            <w:b w:val="1"/>
            <w:color w:val="1155cc"/>
            <w:u w:val="single"/>
            <w:rtl w:val="0"/>
          </w:rPr>
          <w:t xml:space="preserve">HS-LS4-5</w:t>
        </w:r>
      </w:hyperlink>
      <w:r w:rsidDel="00000000" w:rsidR="00000000" w:rsidRPr="00000000">
        <w:rPr>
          <w:rFonts w:ascii="Constantia" w:cs="Constantia" w:eastAsia="Constantia" w:hAnsi="Constantia"/>
          <w:rtl w:val="0"/>
        </w:rPr>
        <w:t xml:space="preserve"> Evaluate the evidence supporting claims that changes in environmental conditions may result in: (1) increases in the number of individuals of some species, (2) the emergence of new species over time, and (3) the extinction of other species. </w:t>
      </w:r>
      <w:r w:rsidDel="00000000" w:rsidR="00000000" w:rsidRPr="00000000">
        <w:rPr>
          <w:rtl w:val="0"/>
        </w:rPr>
      </w:r>
    </w:p>
    <w:p w:rsidR="00000000" w:rsidDel="00000000" w:rsidP="00000000" w:rsidRDefault="00000000" w:rsidRPr="00000000" w14:paraId="0000001B">
      <w:pPr>
        <w:rPr>
          <w:rFonts w:ascii="Constantia" w:cs="Constantia" w:eastAsia="Constantia" w:hAnsi="Constantia"/>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rFonts w:ascii="Constantia" w:cs="Constantia" w:eastAsia="Constantia" w:hAnsi="Constantia"/>
          <w:b w:val="1"/>
          <w:sz w:val="28"/>
          <w:szCs w:val="28"/>
          <w:u w:val="single"/>
        </w:rPr>
      </w:pPr>
      <w:r w:rsidDel="00000000" w:rsidR="00000000" w:rsidRPr="00000000">
        <w:rPr>
          <w:rFonts w:ascii="Constantia" w:cs="Constantia" w:eastAsia="Constantia" w:hAnsi="Constantia"/>
          <w:b w:val="1"/>
          <w:sz w:val="28"/>
          <w:szCs w:val="28"/>
          <w:u w:val="single"/>
          <w:rtl w:val="0"/>
        </w:rPr>
        <w:t xml:space="preserve">Curriculum storyline</w:t>
      </w:r>
    </w:p>
    <w:p w:rsidR="00000000" w:rsidDel="00000000" w:rsidP="00000000" w:rsidRDefault="00000000" w:rsidRPr="00000000" w14:paraId="0000001E">
      <w:pPr>
        <w:rPr>
          <w:rFonts w:ascii="Constantia" w:cs="Constantia" w:eastAsia="Constantia" w:hAnsi="Constantia"/>
          <w:b w:val="1"/>
          <w:sz w:val="28"/>
          <w:szCs w:val="28"/>
        </w:rPr>
      </w:pPr>
      <w:r w:rsidDel="00000000" w:rsidR="00000000" w:rsidRPr="00000000">
        <w:rPr>
          <w:rtl w:val="0"/>
        </w:rPr>
      </w:r>
    </w:p>
    <w:p w:rsidR="00000000" w:rsidDel="00000000" w:rsidP="00000000" w:rsidRDefault="00000000" w:rsidRPr="00000000" w14:paraId="0000001F">
      <w:pPr>
        <w:rPr>
          <w:rFonts w:ascii="Constantia" w:cs="Constantia" w:eastAsia="Constantia" w:hAnsi="Constantia"/>
          <w:b w:val="1"/>
          <w:sz w:val="28"/>
          <w:szCs w:val="28"/>
        </w:rPr>
      </w:pPr>
      <w:hyperlink r:id="rId17">
        <w:r w:rsidDel="00000000" w:rsidR="00000000" w:rsidRPr="00000000">
          <w:rPr>
            <w:rFonts w:ascii="Constantia" w:cs="Constantia" w:eastAsia="Constantia" w:hAnsi="Constantia"/>
            <w:b w:val="1"/>
            <w:color w:val="1155cc"/>
            <w:sz w:val="28"/>
            <w:szCs w:val="28"/>
            <w:u w:val="single"/>
            <w:rtl w:val="0"/>
          </w:rPr>
          <w:t xml:space="preserve">Learning Set 1 </w:t>
        </w:r>
      </w:hyperlink>
      <w:r w:rsidDel="00000000" w:rsidR="00000000" w:rsidRPr="00000000">
        <w:rPr>
          <w:rtl w:val="0"/>
        </w:rPr>
      </w:r>
    </w:p>
    <w:p w:rsidR="00000000" w:rsidDel="00000000" w:rsidP="00000000" w:rsidRDefault="00000000" w:rsidRPr="00000000" w14:paraId="00000020">
      <w:pPr>
        <w:rPr>
          <w:rFonts w:ascii="Constantia" w:cs="Constantia" w:eastAsia="Constantia" w:hAnsi="Constantia"/>
          <w:b w:val="1"/>
          <w:sz w:val="28"/>
          <w:szCs w:val="28"/>
        </w:rPr>
      </w:pPr>
      <w:r w:rsidDel="00000000" w:rsidR="00000000" w:rsidRPr="00000000">
        <w:rPr>
          <w:rtl w:val="0"/>
        </w:rPr>
      </w:r>
    </w:p>
    <w:tbl>
      <w:tblPr>
        <w:tblStyle w:val="Table1"/>
        <w:tblW w:w="131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35"/>
        <w:gridCol w:w="2595"/>
        <w:gridCol w:w="2895"/>
        <w:gridCol w:w="2160"/>
        <w:tblGridChange w:id="0">
          <w:tblGrid>
            <w:gridCol w:w="5535"/>
            <w:gridCol w:w="2595"/>
            <w:gridCol w:w="2895"/>
            <w:gridCol w:w="2160"/>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21">
            <w:pPr>
              <w:jc w:val="center"/>
              <w:rPr>
                <w:rFonts w:ascii="Constantia" w:cs="Constantia" w:eastAsia="Constantia" w:hAnsi="Constantia"/>
              </w:rPr>
            </w:pPr>
            <w:r w:rsidDel="00000000" w:rsidR="00000000" w:rsidRPr="00000000">
              <w:rPr>
                <w:rFonts w:ascii="Constantia" w:cs="Constantia" w:eastAsia="Constantia" w:hAnsi="Constantia"/>
                <w:b w:val="1"/>
                <w:sz w:val="20"/>
                <w:szCs w:val="20"/>
                <w:rtl w:val="0"/>
              </w:rPr>
              <w:t xml:space="preserve">Question(s) to figure out </w:t>
            </w:r>
            <w:r w:rsidDel="00000000" w:rsidR="00000000" w:rsidRPr="00000000">
              <w:rPr>
                <w:rtl w:val="0"/>
              </w:rPr>
            </w:r>
          </w:p>
        </w:tc>
        <w:tc>
          <w:tcPr>
            <w:shd w:fill="a4c2f4" w:val="clear"/>
            <w:tcMar>
              <w:top w:w="100.0" w:type="dxa"/>
              <w:left w:w="100.0" w:type="dxa"/>
              <w:bottom w:w="100.0" w:type="dxa"/>
              <w:right w:w="100.0" w:type="dxa"/>
            </w:tcMar>
          </w:tcPr>
          <w:p w:rsidR="00000000" w:rsidDel="00000000" w:rsidP="00000000" w:rsidRDefault="00000000" w:rsidRPr="00000000" w14:paraId="00000022">
            <w:pPr>
              <w:jc w:val="center"/>
              <w:rPr>
                <w:rFonts w:ascii="Constantia" w:cs="Constantia" w:eastAsia="Constantia" w:hAnsi="Constantia"/>
              </w:rPr>
            </w:pPr>
            <w:r w:rsidDel="00000000" w:rsidR="00000000" w:rsidRPr="00000000">
              <w:rPr>
                <w:rFonts w:ascii="Constantia" w:cs="Constantia" w:eastAsia="Constantia" w:hAnsi="Constantia"/>
                <w:b w:val="1"/>
                <w:sz w:val="20"/>
                <w:szCs w:val="20"/>
                <w:rtl w:val="0"/>
              </w:rPr>
              <w:t xml:space="preserve">DCI </w:t>
            </w:r>
            <w:r w:rsidDel="00000000" w:rsidR="00000000" w:rsidRPr="00000000">
              <w:rPr>
                <w:rtl w:val="0"/>
              </w:rPr>
            </w:r>
          </w:p>
        </w:tc>
        <w:tc>
          <w:tcPr>
            <w:shd w:fill="a4c2f4" w:val="clear"/>
            <w:tcMar>
              <w:top w:w="100.0" w:type="dxa"/>
              <w:left w:w="100.0" w:type="dxa"/>
              <w:bottom w:w="100.0" w:type="dxa"/>
              <w:right w:w="100.0" w:type="dxa"/>
            </w:tcMar>
          </w:tcPr>
          <w:p w:rsidR="00000000" w:rsidDel="00000000" w:rsidP="00000000" w:rsidRDefault="00000000" w:rsidRPr="00000000" w14:paraId="00000023">
            <w:pPr>
              <w:jc w:val="center"/>
              <w:rPr>
                <w:rFonts w:ascii="Constantia" w:cs="Constantia" w:eastAsia="Constantia" w:hAnsi="Constantia"/>
              </w:rPr>
            </w:pPr>
            <w:r w:rsidDel="00000000" w:rsidR="00000000" w:rsidRPr="00000000">
              <w:rPr>
                <w:rFonts w:ascii="Constantia" w:cs="Constantia" w:eastAsia="Constantia" w:hAnsi="Constantia"/>
                <w:b w:val="1"/>
                <w:sz w:val="20"/>
                <w:szCs w:val="20"/>
                <w:rtl w:val="0"/>
              </w:rPr>
              <w:t xml:space="preserve">Scientific Practice(s)</w:t>
            </w:r>
            <w:r w:rsidDel="00000000" w:rsidR="00000000" w:rsidRPr="00000000">
              <w:rPr>
                <w:rtl w:val="0"/>
              </w:rPr>
            </w:r>
          </w:p>
        </w:tc>
        <w:tc>
          <w:tcPr>
            <w:shd w:fill="a4c2f4" w:val="clear"/>
            <w:tcMar>
              <w:top w:w="100.0" w:type="dxa"/>
              <w:left w:w="100.0" w:type="dxa"/>
              <w:bottom w:w="100.0" w:type="dxa"/>
              <w:right w:w="100.0" w:type="dxa"/>
            </w:tcMar>
          </w:tcPr>
          <w:p w:rsidR="00000000" w:rsidDel="00000000" w:rsidP="00000000" w:rsidRDefault="00000000" w:rsidRPr="00000000" w14:paraId="00000024">
            <w:pPr>
              <w:jc w:val="center"/>
              <w:rPr>
                <w:rFonts w:ascii="Constantia" w:cs="Constantia" w:eastAsia="Constantia" w:hAnsi="Constantia"/>
              </w:rPr>
            </w:pPr>
            <w:r w:rsidDel="00000000" w:rsidR="00000000" w:rsidRPr="00000000">
              <w:rPr>
                <w:rFonts w:ascii="Constantia" w:cs="Constantia" w:eastAsia="Constantia" w:hAnsi="Constantia"/>
                <w:b w:val="1"/>
                <w:sz w:val="20"/>
                <w:szCs w:val="20"/>
                <w:rtl w:val="0"/>
              </w:rPr>
              <w:t xml:space="preserve">CCC</w:t>
            </w:r>
            <w:r w:rsidDel="00000000" w:rsidR="00000000" w:rsidRPr="00000000">
              <w:rPr>
                <w:rtl w:val="0"/>
              </w:rPr>
            </w:r>
          </w:p>
        </w:tc>
      </w:tr>
      <w:tr>
        <w:trPr>
          <w:cantSplit w:val="0"/>
          <w:trHeight w:val="825" w:hRule="atLeast"/>
          <w:tblHeader w:val="0"/>
        </w:trPr>
        <w:tc>
          <w:tcPr>
            <w:tcMar>
              <w:top w:w="100.0" w:type="dxa"/>
              <w:left w:w="100.0" w:type="dxa"/>
              <w:bottom w:w="100.0" w:type="dxa"/>
              <w:right w:w="100.0" w:type="dxa"/>
            </w:tcMar>
          </w:tcPr>
          <w:p w:rsidR="00000000" w:rsidDel="00000000" w:rsidP="00000000" w:rsidRDefault="00000000" w:rsidRPr="00000000" w14:paraId="00000025">
            <w:pPr>
              <w:widowControl w:val="0"/>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How are the traits of the two varieties of monkeyflowers similar or different?</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color="000000" w:space="0" w:sz="0" w:val="none"/>
                <w:left w:color="000000" w:space="0" w:sz="0" w:val="none"/>
                <w:bottom w:color="000000" w:space="0" w:sz="0" w:val="none"/>
                <w:right w:color="000000" w:space="0" w:sz="0" w:val="none"/>
                <w:between w:color="000000" w:space="0" w:sz="0" w:val="none"/>
              </w:pBdr>
              <w:spacing w:line="180" w:lineRule="auto"/>
              <w:rPr>
                <w:rFonts w:ascii="Constantia" w:cs="Constantia" w:eastAsia="Constantia" w:hAnsi="Constantia"/>
                <w:color w:val="ff9900"/>
                <w:sz w:val="20"/>
                <w:szCs w:val="20"/>
              </w:rPr>
            </w:pPr>
            <w:r w:rsidDel="00000000" w:rsidR="00000000" w:rsidRPr="00000000">
              <w:rPr>
                <w:rFonts w:ascii="Constantia" w:cs="Constantia" w:eastAsia="Constantia" w:hAnsi="Constantia"/>
                <w:color w:val="ff9900"/>
                <w:sz w:val="20"/>
                <w:szCs w:val="20"/>
                <w:rtl w:val="0"/>
              </w:rPr>
              <w:t xml:space="preserve">LS1.A: Structure and Function</w:t>
            </w:r>
          </w:p>
        </w:tc>
        <w:tc>
          <w:tcPr>
            <w:shd w:fill="auto" w:val="clear"/>
            <w:tcMar>
              <w:top w:w="100.0" w:type="dxa"/>
              <w:left w:w="100.0" w:type="dxa"/>
              <w:bottom w:w="100.0" w:type="dxa"/>
              <w:right w:w="100.0" w:type="dxa"/>
            </w:tcMar>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rPr>
                <w:rFonts w:ascii="Constantia" w:cs="Constantia" w:eastAsia="Constantia" w:hAnsi="Constantia"/>
                <w:color w:val="0000ff"/>
                <w:sz w:val="20"/>
                <w:szCs w:val="20"/>
              </w:rPr>
            </w:pPr>
            <w:r w:rsidDel="00000000" w:rsidR="00000000" w:rsidRPr="00000000">
              <w:rPr>
                <w:rFonts w:ascii="Constantia" w:cs="Constantia" w:eastAsia="Constantia" w:hAnsi="Constantia"/>
                <w:color w:val="0000ff"/>
                <w:sz w:val="20"/>
                <w:szCs w:val="20"/>
                <w:rtl w:val="0"/>
              </w:rPr>
              <w:t xml:space="preserve">Plan and carry out investigation  </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spacing w:line="254.11764705882354" w:lineRule="auto"/>
              <w:rPr>
                <w:rFonts w:ascii="Constantia" w:cs="Constantia" w:eastAsia="Constantia" w:hAnsi="Constantia"/>
                <w:color w:val="6aa84f"/>
                <w:sz w:val="20"/>
                <w:szCs w:val="20"/>
              </w:rPr>
            </w:pPr>
            <w:r w:rsidDel="00000000" w:rsidR="00000000" w:rsidRPr="00000000">
              <w:rPr>
                <w:rFonts w:ascii="Constantia" w:cs="Constantia" w:eastAsia="Constantia" w:hAnsi="Constantia"/>
                <w:color w:val="6aa84f"/>
                <w:sz w:val="20"/>
                <w:szCs w:val="20"/>
                <w:rtl w:val="0"/>
              </w:rPr>
              <w:t xml:space="preserve">Pattern </w:t>
            </w:r>
          </w:p>
        </w:tc>
      </w:tr>
      <w:tr>
        <w:trPr>
          <w:cantSplit w:val="0"/>
          <w:trHeight w:val="1040" w:hRule="atLeast"/>
          <w:tblHeader w:val="0"/>
        </w:trPr>
        <w:tc>
          <w:tcPr>
            <w:gridSpan w:val="4"/>
            <w:tcMar>
              <w:top w:w="100.0" w:type="dxa"/>
              <w:left w:w="100.0" w:type="dxa"/>
              <w:bottom w:w="100.0" w:type="dxa"/>
              <w:right w:w="100.0" w:type="dxa"/>
            </w:tcMar>
          </w:tcPr>
          <w:p w:rsidR="00000000" w:rsidDel="00000000" w:rsidP="00000000" w:rsidRDefault="00000000" w:rsidRPr="00000000" w14:paraId="00000029">
            <w:pPr>
              <w:rPr>
                <w:rFonts w:ascii="Constantia" w:cs="Constantia" w:eastAsia="Constantia" w:hAnsi="Constantia"/>
                <w:b w:val="1"/>
                <w:sz w:val="20"/>
                <w:szCs w:val="20"/>
              </w:rPr>
            </w:pPr>
            <w:r w:rsidDel="00000000" w:rsidR="00000000" w:rsidRPr="00000000">
              <w:rPr>
                <w:rFonts w:ascii="Constantia" w:cs="Constantia" w:eastAsia="Constantia" w:hAnsi="Constantia"/>
                <w:b w:val="1"/>
                <w:sz w:val="20"/>
                <w:szCs w:val="20"/>
                <w:rtl w:val="0"/>
              </w:rPr>
              <w:t xml:space="preserve">Purpose </w:t>
            </w:r>
          </w:p>
          <w:p w:rsidR="00000000" w:rsidDel="00000000" w:rsidP="00000000" w:rsidRDefault="00000000" w:rsidRPr="00000000" w14:paraId="0000002A">
            <w:pPr>
              <w:rPr>
                <w:rFonts w:ascii="Constantia" w:cs="Constantia" w:eastAsia="Constantia" w:hAnsi="Constantia"/>
                <w:b w:val="1"/>
                <w:sz w:val="20"/>
                <w:szCs w:val="20"/>
              </w:rPr>
            </w:pPr>
            <w:r w:rsidDel="00000000" w:rsidR="00000000" w:rsidRPr="00000000">
              <w:rPr>
                <w:rFonts w:ascii="Constantia" w:cs="Constantia" w:eastAsia="Constantia" w:hAnsi="Constantia"/>
                <w:sz w:val="20"/>
                <w:szCs w:val="20"/>
                <w:rtl w:val="0"/>
              </w:rPr>
              <w:t xml:space="preserve">This learning set introduces the mystery story of the monkeyflower to the students through an immersive graphic novel and a plant experiment with monkeyflowers. The graphic novel and plant experiment are based on the scientific work of Dr. David Lowry, and his research about speciation of monkeyflowers at Michigan State University https://davidbryantlowry.wordpress.com/people/. In this learning set, the students will conduct a field observation and try to answer a question that will help them recognize the similarities and differences between organisms and later understand the concepts of variation in traits and natural selection: What are the similarities and differences in traits between the two varieties of monkeyflowers?</w:t>
            </w:r>
            <w:r w:rsidDel="00000000" w:rsidR="00000000" w:rsidRPr="00000000">
              <w:rPr>
                <w:rtl w:val="0"/>
              </w:rPr>
            </w:r>
          </w:p>
          <w:p w:rsidR="00000000" w:rsidDel="00000000" w:rsidP="00000000" w:rsidRDefault="00000000" w:rsidRPr="00000000" w14:paraId="0000002B">
            <w:pPr>
              <w:rPr>
                <w:rFonts w:ascii="Constantia" w:cs="Constantia" w:eastAsia="Constantia" w:hAnsi="Constantia"/>
                <w:b w:val="1"/>
                <w:sz w:val="20"/>
                <w:szCs w:val="20"/>
              </w:rPr>
            </w:pPr>
            <w:r w:rsidDel="00000000" w:rsidR="00000000" w:rsidRPr="00000000">
              <w:rPr>
                <w:rtl w:val="0"/>
              </w:rPr>
            </w:r>
          </w:p>
          <w:p w:rsidR="00000000" w:rsidDel="00000000" w:rsidP="00000000" w:rsidRDefault="00000000" w:rsidRPr="00000000" w14:paraId="0000002C">
            <w:pPr>
              <w:ind w:right="-75"/>
              <w:rPr>
                <w:rFonts w:ascii="Constantia" w:cs="Constantia" w:eastAsia="Constantia" w:hAnsi="Constantia"/>
                <w:b w:val="1"/>
                <w:sz w:val="20"/>
                <w:szCs w:val="20"/>
              </w:rPr>
            </w:pPr>
            <w:r w:rsidDel="00000000" w:rsidR="00000000" w:rsidRPr="00000000">
              <w:rPr>
                <w:rFonts w:ascii="Constantia" w:cs="Constantia" w:eastAsia="Constantia" w:hAnsi="Constantia"/>
                <w:b w:val="1"/>
                <w:sz w:val="20"/>
                <w:szCs w:val="20"/>
                <w:rtl w:val="0"/>
              </w:rPr>
              <w:t xml:space="preserve">Learning Goals </w:t>
            </w:r>
          </w:p>
          <w:p w:rsidR="00000000" w:rsidDel="00000000" w:rsidP="00000000" w:rsidRDefault="00000000" w:rsidRPr="00000000" w14:paraId="0000002D">
            <w:pPr>
              <w:ind w:right="-75"/>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 The students generate various questions about the two different varieties of monkeyflower.</w:t>
            </w:r>
          </w:p>
          <w:p w:rsidR="00000000" w:rsidDel="00000000" w:rsidP="00000000" w:rsidRDefault="00000000" w:rsidRPr="00000000" w14:paraId="0000002E">
            <w:pPr>
              <w:ind w:right="-75"/>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 The students conduct an outdoor observation to compare and contrast traits in different organisms.</w:t>
            </w:r>
          </w:p>
          <w:p w:rsidR="00000000" w:rsidDel="00000000" w:rsidP="00000000" w:rsidRDefault="00000000" w:rsidRPr="00000000" w14:paraId="0000002F">
            <w:pPr>
              <w:ind w:right="-75"/>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 The students develop and use models to explain the hierarchical structural organization of monkey flowers (an organism). </w:t>
            </w:r>
          </w:p>
          <w:p w:rsidR="00000000" w:rsidDel="00000000" w:rsidP="00000000" w:rsidRDefault="00000000" w:rsidRPr="00000000" w14:paraId="00000030">
            <w:pPr>
              <w:ind w:right="-75"/>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 The students use models to explain how the subsystems work together to maintain the overall function of monkeyflower (living organisms). </w:t>
            </w:r>
          </w:p>
        </w:tc>
      </w:tr>
    </w:tbl>
    <w:p w:rsidR="00000000" w:rsidDel="00000000" w:rsidP="00000000" w:rsidRDefault="00000000" w:rsidRPr="00000000" w14:paraId="00000034">
      <w:pPr>
        <w:rPr>
          <w:rFonts w:ascii="Constantia" w:cs="Constantia" w:eastAsia="Constantia" w:hAnsi="Constantia"/>
        </w:rPr>
      </w:pPr>
      <w:r w:rsidDel="00000000" w:rsidR="00000000" w:rsidRPr="00000000">
        <w:rPr>
          <w:rtl w:val="0"/>
        </w:rPr>
      </w:r>
    </w:p>
    <w:tbl>
      <w:tblPr>
        <w:tblStyle w:val="Table2"/>
        <w:tblW w:w="1303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30"/>
        <w:gridCol w:w="1905"/>
        <w:tblGridChange w:id="0">
          <w:tblGrid>
            <w:gridCol w:w="11130"/>
            <w:gridCol w:w="190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5">
            <w:pPr>
              <w:widowControl w:val="0"/>
              <w:jc w:val="center"/>
              <w:rPr>
                <w:rFonts w:ascii="Constantia" w:cs="Constantia" w:eastAsia="Constantia" w:hAnsi="Constantia"/>
                <w:b w:val="1"/>
                <w:sz w:val="20"/>
                <w:szCs w:val="20"/>
              </w:rPr>
            </w:pPr>
            <w:r w:rsidDel="00000000" w:rsidR="00000000" w:rsidRPr="00000000">
              <w:rPr>
                <w:rFonts w:ascii="Constantia" w:cs="Constantia" w:eastAsia="Constantia" w:hAnsi="Constantia"/>
                <w:b w:val="1"/>
                <w:sz w:val="20"/>
                <w:szCs w:val="20"/>
                <w:rtl w:val="0"/>
              </w:rPr>
              <w:t xml:space="preserve">Instructional sequence overview</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6">
            <w:pPr>
              <w:widowControl w:val="0"/>
              <w:jc w:val="center"/>
              <w:rPr>
                <w:rFonts w:ascii="Constantia" w:cs="Constantia" w:eastAsia="Constantia" w:hAnsi="Constantia"/>
                <w:b w:val="1"/>
                <w:sz w:val="20"/>
                <w:szCs w:val="20"/>
              </w:rPr>
            </w:pPr>
            <w:r w:rsidDel="00000000" w:rsidR="00000000" w:rsidRPr="00000000">
              <w:rPr>
                <w:rFonts w:ascii="Constantia" w:cs="Constantia" w:eastAsia="Constantia" w:hAnsi="Constantia"/>
                <w:b w:val="1"/>
                <w:sz w:val="20"/>
                <w:szCs w:val="20"/>
                <w:rtl w:val="0"/>
              </w:rPr>
              <w:t xml:space="preserve">Instruction days</w:t>
            </w:r>
          </w:p>
        </w:tc>
      </w:tr>
      <w:tr>
        <w:trPr>
          <w:cantSplit w:val="0"/>
          <w:trHeight w:val="9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rPr>
                <w:rFonts w:ascii="Constantia" w:cs="Constantia" w:eastAsia="Constantia" w:hAnsi="Constantia"/>
                <w:b w:val="1"/>
                <w:i w:val="1"/>
                <w:sz w:val="20"/>
                <w:szCs w:val="20"/>
              </w:rPr>
            </w:pPr>
            <w:r w:rsidDel="00000000" w:rsidR="00000000" w:rsidRPr="00000000">
              <w:rPr>
                <w:rFonts w:ascii="Constantia" w:cs="Constantia" w:eastAsia="Constantia" w:hAnsi="Constantia"/>
                <w:b w:val="1"/>
                <w:i w:val="1"/>
                <w:sz w:val="20"/>
                <w:szCs w:val="20"/>
                <w:rtl w:val="0"/>
              </w:rPr>
              <w:t xml:space="preserve">Lesson 1 - Introducing the phenomenon: The Mystery of the Monkeyflowers </w:t>
            </w:r>
          </w:p>
          <w:p w:rsidR="00000000" w:rsidDel="00000000" w:rsidP="00000000" w:rsidRDefault="00000000" w:rsidRPr="00000000" w14:paraId="00000038">
            <w:pP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Students are introduced to the two different monkeyflower plants and make observations and ask questions about the differences between the plants. Students are also introduced to Module 1 of the comic book. They create a driving question (DQ) flowchart to organize their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2</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rPr>
                <w:rFonts w:ascii="Constantia" w:cs="Constantia" w:eastAsia="Constantia" w:hAnsi="Constantia"/>
                <w:b w:val="1"/>
                <w:i w:val="1"/>
                <w:sz w:val="20"/>
                <w:szCs w:val="20"/>
              </w:rPr>
            </w:pPr>
            <w:r w:rsidDel="00000000" w:rsidR="00000000" w:rsidRPr="00000000">
              <w:rPr>
                <w:rFonts w:ascii="Constantia" w:cs="Constantia" w:eastAsia="Constantia" w:hAnsi="Constantia"/>
                <w:b w:val="1"/>
                <w:i w:val="1"/>
                <w:sz w:val="20"/>
                <w:szCs w:val="20"/>
                <w:rtl w:val="0"/>
              </w:rPr>
              <w:t xml:space="preserve">Lesson 2 - Becoming science researchers: Conducting an outdoor investigation</w:t>
            </w:r>
          </w:p>
          <w:p w:rsidR="00000000" w:rsidDel="00000000" w:rsidP="00000000" w:rsidRDefault="00000000" w:rsidRPr="00000000" w14:paraId="0000003B">
            <w:pP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The students read Module 1 of the story about the bee scientists, Maia and William and the mystery plant. The students conduct an outdoor observation on characteristics of organisms in the schoolyard to trigger a discussion about the differences and similarities between traits of organisms. Then they set up the investigation and conduct initial measurements and observations.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2</w:t>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D">
            <w:pPr>
              <w:rPr>
                <w:rFonts w:ascii="Constantia" w:cs="Constantia" w:eastAsia="Constantia" w:hAnsi="Constantia"/>
                <w:b w:val="1"/>
                <w:i w:val="1"/>
                <w:sz w:val="20"/>
                <w:szCs w:val="20"/>
              </w:rPr>
            </w:pPr>
            <w:r w:rsidDel="00000000" w:rsidR="00000000" w:rsidRPr="00000000">
              <w:rPr>
                <w:rFonts w:ascii="Constantia" w:cs="Constantia" w:eastAsia="Constantia" w:hAnsi="Constantia"/>
                <w:b w:val="1"/>
                <w:i w:val="1"/>
                <w:sz w:val="20"/>
                <w:szCs w:val="20"/>
                <w:rtl w:val="0"/>
              </w:rPr>
              <w:t xml:space="preserve">Lesson 3 - How do the parts of the monkeyflower work together to keep the </w:t>
            </w:r>
            <w:r w:rsidDel="00000000" w:rsidR="00000000" w:rsidRPr="00000000">
              <w:rPr>
                <w:rFonts w:ascii="Constantia" w:cs="Constantia" w:eastAsia="Constantia" w:hAnsi="Constantia"/>
                <w:b w:val="1"/>
                <w:i w:val="1"/>
                <w:sz w:val="20"/>
                <w:szCs w:val="20"/>
                <w:rtl w:val="0"/>
              </w:rPr>
              <w:t xml:space="preserve">monkeyflower</w:t>
            </w:r>
            <w:r w:rsidDel="00000000" w:rsidR="00000000" w:rsidRPr="00000000">
              <w:rPr>
                <w:rFonts w:ascii="Constantia" w:cs="Constantia" w:eastAsia="Constantia" w:hAnsi="Constantia"/>
                <w:b w:val="1"/>
                <w:i w:val="1"/>
                <w:sz w:val="20"/>
                <w:szCs w:val="20"/>
                <w:rtl w:val="0"/>
              </w:rPr>
              <w:t xml:space="preserve"> plant alive? </w:t>
            </w:r>
          </w:p>
          <w:p w:rsidR="00000000" w:rsidDel="00000000" w:rsidP="00000000" w:rsidRDefault="00000000" w:rsidRPr="00000000" w14:paraId="0000003E">
            <w:pP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Each group of students studies the different parts of two varieties of monkeyflowers. Each group observes (both at macro and micro level) each part and examines their structure, roles, and importance. They build a model by combining all the information from each group. Then they discuss how each of the parts works together to sustain the plant as a whole.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2</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0">
            <w:pPr>
              <w:rPr>
                <w:rFonts w:ascii="Constantia" w:cs="Constantia" w:eastAsia="Constantia" w:hAnsi="Constantia"/>
                <w:b w:val="1"/>
                <w:i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rFonts w:ascii="Constantia" w:cs="Constantia" w:eastAsia="Constantia" w:hAnsi="Constantia"/>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rPr>
                <w:rFonts w:ascii="Constantia" w:cs="Constantia" w:eastAsia="Constantia" w:hAnsi="Constantia"/>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rFonts w:ascii="Constantia" w:cs="Constantia" w:eastAsia="Constantia" w:hAnsi="Constantia"/>
                <w:sz w:val="20"/>
                <w:szCs w:val="20"/>
              </w:rPr>
            </w:pPr>
            <w:r w:rsidDel="00000000" w:rsidR="00000000" w:rsidRPr="00000000">
              <w:rPr>
                <w:rtl w:val="0"/>
              </w:rPr>
            </w:r>
          </w:p>
        </w:tc>
      </w:tr>
      <w:tr>
        <w:trPr>
          <w:cantSplit w:val="0"/>
          <w:trHeight w:val="1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rPr>
                <w:rFonts w:ascii="Constantia" w:cs="Constantia" w:eastAsia="Constantia" w:hAnsi="Constantia"/>
                <w:b w:val="1"/>
                <w:i w:val="1"/>
                <w:sz w:val="20"/>
                <w:szCs w:val="20"/>
                <w:highlight w:val="white"/>
              </w:rPr>
            </w:pPr>
            <w:r w:rsidDel="00000000" w:rsidR="00000000" w:rsidRPr="00000000">
              <w:rPr>
                <w:rFonts w:ascii="Constantia" w:cs="Constantia" w:eastAsia="Constantia" w:hAnsi="Constantia"/>
                <w:b w:val="1"/>
                <w:i w:val="1"/>
                <w:sz w:val="20"/>
                <w:szCs w:val="20"/>
                <w:highlight w:val="white"/>
                <w:rtl w:val="0"/>
              </w:rPr>
              <w:t xml:space="preserve">Lesson 4 Wrapping up - </w:t>
            </w:r>
            <w:r w:rsidDel="00000000" w:rsidR="00000000" w:rsidRPr="00000000">
              <w:rPr>
                <w:rFonts w:ascii="Constantia" w:cs="Constantia" w:eastAsia="Constantia" w:hAnsi="Constantia"/>
                <w:b w:val="1"/>
                <w:i w:val="1"/>
                <w:sz w:val="20"/>
                <w:szCs w:val="20"/>
                <w:highlight w:val="white"/>
                <w:u w:val="single"/>
                <w:rtl w:val="0"/>
              </w:rPr>
              <w:t xml:space="preserve">What</w:t>
            </w:r>
            <w:r w:rsidDel="00000000" w:rsidR="00000000" w:rsidRPr="00000000">
              <w:rPr>
                <w:rFonts w:ascii="Constantia" w:cs="Constantia" w:eastAsia="Constantia" w:hAnsi="Constantia"/>
                <w:b w:val="1"/>
                <w:i w:val="1"/>
                <w:sz w:val="20"/>
                <w:szCs w:val="20"/>
                <w:highlight w:val="white"/>
                <w:rtl w:val="0"/>
              </w:rPr>
              <w:t xml:space="preserve"> are the similarities and differences in traits between the two varieties of monkeyflowers? </w:t>
            </w:r>
          </w:p>
          <w:p w:rsidR="00000000" w:rsidDel="00000000" w:rsidP="00000000" w:rsidRDefault="00000000" w:rsidRPr="00000000" w14:paraId="00000045">
            <w:pPr>
              <w:rPr>
                <w:rFonts w:ascii="Constantia" w:cs="Constantia" w:eastAsia="Constantia" w:hAnsi="Constantia"/>
                <w:sz w:val="20"/>
                <w:szCs w:val="20"/>
              </w:rPr>
            </w:pPr>
            <w:r w:rsidDel="00000000" w:rsidR="00000000" w:rsidRPr="00000000">
              <w:rPr>
                <w:rFonts w:ascii="Constantia" w:cs="Constantia" w:eastAsia="Constantia" w:hAnsi="Constantia"/>
                <w:sz w:val="20"/>
                <w:szCs w:val="20"/>
                <w:highlight w:val="white"/>
                <w:rtl w:val="0"/>
              </w:rPr>
              <w:t xml:space="preserve">The students go back and revisit the DQ flowchart. Based on what they figured out in previous lessons, they examine the similarities and differences in traits between the two varieties of monkeyflowers.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1</w:t>
            </w:r>
          </w:p>
        </w:tc>
      </w:tr>
    </w:tbl>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rFonts w:ascii="Constantia" w:cs="Constantia" w:eastAsia="Constantia" w:hAnsi="Constantia"/>
          <w:b w:val="1"/>
          <w:sz w:val="28"/>
          <w:szCs w:val="28"/>
        </w:rPr>
      </w:pPr>
      <w:hyperlink r:id="rId18">
        <w:r w:rsidDel="00000000" w:rsidR="00000000" w:rsidRPr="00000000">
          <w:rPr>
            <w:rFonts w:ascii="Constantia" w:cs="Constantia" w:eastAsia="Constantia" w:hAnsi="Constantia"/>
            <w:b w:val="1"/>
            <w:color w:val="1155cc"/>
            <w:sz w:val="28"/>
            <w:szCs w:val="28"/>
            <w:u w:val="single"/>
            <w:rtl w:val="0"/>
          </w:rPr>
          <w:t xml:space="preserve">Learning Set 2 </w:t>
        </w:r>
      </w:hyperlink>
      <w:r w:rsidDel="00000000" w:rsidR="00000000" w:rsidRPr="00000000">
        <w:rPr>
          <w:rtl w:val="0"/>
        </w:rPr>
      </w:r>
    </w:p>
    <w:p w:rsidR="00000000" w:rsidDel="00000000" w:rsidP="00000000" w:rsidRDefault="00000000" w:rsidRPr="00000000" w14:paraId="00000049">
      <w:pPr>
        <w:rPr>
          <w:rFonts w:ascii="Constantia" w:cs="Constantia" w:eastAsia="Constantia" w:hAnsi="Constantia"/>
          <w:b w:val="1"/>
          <w:sz w:val="28"/>
          <w:szCs w:val="28"/>
        </w:rPr>
      </w:pPr>
      <w:r w:rsidDel="00000000" w:rsidR="00000000" w:rsidRPr="00000000">
        <w:rPr>
          <w:rtl w:val="0"/>
        </w:rPr>
      </w:r>
    </w:p>
    <w:tbl>
      <w:tblPr>
        <w:tblStyle w:val="Table3"/>
        <w:tblW w:w="131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35"/>
        <w:gridCol w:w="2595"/>
        <w:gridCol w:w="2895"/>
        <w:gridCol w:w="2160"/>
        <w:tblGridChange w:id="0">
          <w:tblGrid>
            <w:gridCol w:w="5535"/>
            <w:gridCol w:w="2595"/>
            <w:gridCol w:w="2895"/>
            <w:gridCol w:w="2160"/>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4A">
            <w:pPr>
              <w:jc w:val="center"/>
              <w:rPr>
                <w:rFonts w:ascii="Constantia" w:cs="Constantia" w:eastAsia="Constantia" w:hAnsi="Constantia"/>
              </w:rPr>
            </w:pPr>
            <w:r w:rsidDel="00000000" w:rsidR="00000000" w:rsidRPr="00000000">
              <w:rPr>
                <w:rFonts w:ascii="Constantia" w:cs="Constantia" w:eastAsia="Constantia" w:hAnsi="Constantia"/>
                <w:b w:val="1"/>
                <w:sz w:val="20"/>
                <w:szCs w:val="20"/>
                <w:rtl w:val="0"/>
              </w:rPr>
              <w:t xml:space="preserve">Question(s) to figure out </w:t>
            </w:r>
            <w:r w:rsidDel="00000000" w:rsidR="00000000" w:rsidRPr="00000000">
              <w:rPr>
                <w:rtl w:val="0"/>
              </w:rPr>
            </w:r>
          </w:p>
        </w:tc>
        <w:tc>
          <w:tcPr>
            <w:shd w:fill="a4c2f4" w:val="clear"/>
            <w:tcMar>
              <w:top w:w="100.0" w:type="dxa"/>
              <w:left w:w="100.0" w:type="dxa"/>
              <w:bottom w:w="100.0" w:type="dxa"/>
              <w:right w:w="100.0" w:type="dxa"/>
            </w:tcMar>
          </w:tcPr>
          <w:p w:rsidR="00000000" w:rsidDel="00000000" w:rsidP="00000000" w:rsidRDefault="00000000" w:rsidRPr="00000000" w14:paraId="0000004B">
            <w:pPr>
              <w:jc w:val="center"/>
              <w:rPr>
                <w:rFonts w:ascii="Constantia" w:cs="Constantia" w:eastAsia="Constantia" w:hAnsi="Constantia"/>
              </w:rPr>
            </w:pPr>
            <w:r w:rsidDel="00000000" w:rsidR="00000000" w:rsidRPr="00000000">
              <w:rPr>
                <w:rFonts w:ascii="Constantia" w:cs="Constantia" w:eastAsia="Constantia" w:hAnsi="Constantia"/>
                <w:b w:val="1"/>
                <w:sz w:val="20"/>
                <w:szCs w:val="20"/>
                <w:rtl w:val="0"/>
              </w:rPr>
              <w:t xml:space="preserve">DCI </w:t>
            </w:r>
            <w:r w:rsidDel="00000000" w:rsidR="00000000" w:rsidRPr="00000000">
              <w:rPr>
                <w:rtl w:val="0"/>
              </w:rPr>
            </w:r>
          </w:p>
        </w:tc>
        <w:tc>
          <w:tcPr>
            <w:shd w:fill="a4c2f4" w:val="clear"/>
            <w:tcMar>
              <w:top w:w="100.0" w:type="dxa"/>
              <w:left w:w="100.0" w:type="dxa"/>
              <w:bottom w:w="100.0" w:type="dxa"/>
              <w:right w:w="100.0" w:type="dxa"/>
            </w:tcMar>
          </w:tcPr>
          <w:p w:rsidR="00000000" w:rsidDel="00000000" w:rsidP="00000000" w:rsidRDefault="00000000" w:rsidRPr="00000000" w14:paraId="0000004C">
            <w:pPr>
              <w:jc w:val="center"/>
              <w:rPr>
                <w:rFonts w:ascii="Constantia" w:cs="Constantia" w:eastAsia="Constantia" w:hAnsi="Constantia"/>
              </w:rPr>
            </w:pPr>
            <w:r w:rsidDel="00000000" w:rsidR="00000000" w:rsidRPr="00000000">
              <w:rPr>
                <w:rFonts w:ascii="Constantia" w:cs="Constantia" w:eastAsia="Constantia" w:hAnsi="Constantia"/>
                <w:b w:val="1"/>
                <w:sz w:val="20"/>
                <w:szCs w:val="20"/>
                <w:rtl w:val="0"/>
              </w:rPr>
              <w:t xml:space="preserve">Scientific Practice(s)</w:t>
            </w:r>
            <w:r w:rsidDel="00000000" w:rsidR="00000000" w:rsidRPr="00000000">
              <w:rPr>
                <w:rtl w:val="0"/>
              </w:rPr>
            </w:r>
          </w:p>
        </w:tc>
        <w:tc>
          <w:tcPr>
            <w:shd w:fill="a4c2f4" w:val="clear"/>
            <w:tcMar>
              <w:top w:w="100.0" w:type="dxa"/>
              <w:left w:w="100.0" w:type="dxa"/>
              <w:bottom w:w="100.0" w:type="dxa"/>
              <w:right w:w="100.0" w:type="dxa"/>
            </w:tcMar>
          </w:tcPr>
          <w:p w:rsidR="00000000" w:rsidDel="00000000" w:rsidP="00000000" w:rsidRDefault="00000000" w:rsidRPr="00000000" w14:paraId="0000004D">
            <w:pPr>
              <w:jc w:val="center"/>
              <w:rPr>
                <w:rFonts w:ascii="Constantia" w:cs="Constantia" w:eastAsia="Constantia" w:hAnsi="Constantia"/>
              </w:rPr>
            </w:pPr>
            <w:r w:rsidDel="00000000" w:rsidR="00000000" w:rsidRPr="00000000">
              <w:rPr>
                <w:rFonts w:ascii="Constantia" w:cs="Constantia" w:eastAsia="Constantia" w:hAnsi="Constantia"/>
                <w:b w:val="1"/>
                <w:sz w:val="20"/>
                <w:szCs w:val="20"/>
                <w:rtl w:val="0"/>
              </w:rPr>
              <w:t xml:space="preserve">CCC</w:t>
            </w:r>
            <w:r w:rsidDel="00000000" w:rsidR="00000000" w:rsidRPr="00000000">
              <w:rPr>
                <w:rtl w:val="0"/>
              </w:rPr>
            </w:r>
          </w:p>
        </w:tc>
      </w:tr>
      <w:tr>
        <w:trPr>
          <w:cantSplit w:val="0"/>
          <w:trHeight w:val="825" w:hRule="atLeast"/>
          <w:tblHeader w:val="0"/>
        </w:trPr>
        <w:tc>
          <w:tcPr>
            <w:tcMar>
              <w:top w:w="100.0" w:type="dxa"/>
              <w:left w:w="100.0" w:type="dxa"/>
              <w:bottom w:w="100.0" w:type="dxa"/>
              <w:right w:w="100.0" w:type="dxa"/>
            </w:tcMar>
          </w:tcPr>
          <w:p w:rsidR="00000000" w:rsidDel="00000000" w:rsidP="00000000" w:rsidRDefault="00000000" w:rsidRPr="00000000" w14:paraId="0000004E">
            <w:pPr>
              <w:widowControl w:val="0"/>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What causes the similarities and differences between monkeyflower traits?</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color="000000" w:space="0" w:sz="0" w:val="none"/>
                <w:left w:color="000000" w:space="0" w:sz="0" w:val="none"/>
                <w:bottom w:color="000000" w:space="0" w:sz="0" w:val="none"/>
                <w:right w:color="000000" w:space="0" w:sz="0" w:val="none"/>
                <w:between w:color="000000" w:space="0" w:sz="0" w:val="none"/>
              </w:pBdr>
              <w:spacing w:line="180" w:lineRule="auto"/>
              <w:rPr>
                <w:rFonts w:ascii="Constantia" w:cs="Constantia" w:eastAsia="Constantia" w:hAnsi="Constantia"/>
                <w:color w:val="ff9900"/>
                <w:sz w:val="20"/>
                <w:szCs w:val="20"/>
              </w:rPr>
            </w:pPr>
            <w:r w:rsidDel="00000000" w:rsidR="00000000" w:rsidRPr="00000000">
              <w:rPr>
                <w:rFonts w:ascii="Constantia" w:cs="Constantia" w:eastAsia="Constantia" w:hAnsi="Constantia"/>
                <w:color w:val="ff9900"/>
                <w:sz w:val="20"/>
                <w:szCs w:val="20"/>
                <w:rtl w:val="0"/>
              </w:rPr>
              <w:t xml:space="preserve">LS1.A: Structure and Function</w:t>
            </w:r>
          </w:p>
          <w:p w:rsidR="00000000" w:rsidDel="00000000" w:rsidP="00000000" w:rsidRDefault="00000000" w:rsidRPr="00000000" w14:paraId="00000050">
            <w:pPr>
              <w:widowControl w:val="0"/>
              <w:pBdr>
                <w:top w:color="000000" w:space="0" w:sz="0" w:val="none"/>
                <w:left w:color="000000" w:space="0" w:sz="0" w:val="none"/>
                <w:bottom w:color="000000" w:space="0" w:sz="0" w:val="none"/>
                <w:right w:color="000000" w:space="0" w:sz="0" w:val="none"/>
                <w:between w:color="000000" w:space="0" w:sz="0" w:val="none"/>
              </w:pBdr>
              <w:spacing w:line="180" w:lineRule="auto"/>
              <w:rPr>
                <w:rFonts w:ascii="Constantia" w:cs="Constantia" w:eastAsia="Constantia" w:hAnsi="Constantia"/>
                <w:color w:val="ff9900"/>
                <w:sz w:val="20"/>
                <w:szCs w:val="20"/>
              </w:rPr>
            </w:pPr>
            <w:r w:rsidDel="00000000" w:rsidR="00000000" w:rsidRPr="00000000">
              <w:rPr>
                <w:rFonts w:ascii="Constantia" w:cs="Constantia" w:eastAsia="Constantia" w:hAnsi="Constantia"/>
                <w:color w:val="ff9900"/>
                <w:sz w:val="20"/>
                <w:szCs w:val="20"/>
                <w:rtl w:val="0"/>
              </w:rPr>
              <w:t xml:space="preserve">LS3.B: Variation of Traits</w:t>
            </w:r>
          </w:p>
          <w:p w:rsidR="00000000" w:rsidDel="00000000" w:rsidP="00000000" w:rsidRDefault="00000000" w:rsidRPr="00000000" w14:paraId="00000051">
            <w:pPr>
              <w:widowControl w:val="0"/>
              <w:pBdr>
                <w:top w:color="000000" w:space="0" w:sz="0" w:val="none"/>
                <w:left w:color="000000" w:space="0" w:sz="0" w:val="none"/>
                <w:bottom w:color="000000" w:space="0" w:sz="0" w:val="none"/>
                <w:right w:color="000000" w:space="0" w:sz="0" w:val="none"/>
                <w:between w:color="000000" w:space="0" w:sz="0" w:val="none"/>
              </w:pBdr>
              <w:spacing w:line="180" w:lineRule="auto"/>
              <w:rPr>
                <w:rFonts w:ascii="Constantia" w:cs="Constantia" w:eastAsia="Constantia" w:hAnsi="Constantia"/>
                <w:color w:val="ff99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rPr>
                <w:rFonts w:ascii="Constantia" w:cs="Constantia" w:eastAsia="Constantia" w:hAnsi="Constantia"/>
                <w:color w:val="0000ff"/>
                <w:sz w:val="20"/>
                <w:szCs w:val="20"/>
              </w:rPr>
            </w:pPr>
            <w:r w:rsidDel="00000000" w:rsidR="00000000" w:rsidRPr="00000000">
              <w:rPr>
                <w:rFonts w:ascii="Constantia" w:cs="Constantia" w:eastAsia="Constantia" w:hAnsi="Constantia"/>
                <w:color w:val="0000ff"/>
                <w:sz w:val="20"/>
                <w:szCs w:val="20"/>
                <w:rtl w:val="0"/>
              </w:rPr>
              <w:t xml:space="preserve">Developing and using models</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rPr>
                <w:rFonts w:ascii="Constantia" w:cs="Constantia" w:eastAsia="Constantia" w:hAnsi="Constantia"/>
                <w:color w:val="0000ff"/>
                <w:sz w:val="20"/>
                <w:szCs w:val="20"/>
              </w:rPr>
            </w:pPr>
            <w:r w:rsidDel="00000000" w:rsidR="00000000" w:rsidRPr="00000000">
              <w:rPr>
                <w:rFonts w:ascii="Constantia" w:cs="Constantia" w:eastAsia="Constantia" w:hAnsi="Constantia"/>
                <w:color w:val="0000ff"/>
                <w:sz w:val="20"/>
                <w:szCs w:val="20"/>
                <w:rtl w:val="0"/>
              </w:rPr>
              <w:t xml:space="preserve">Constructing a scientific explanation</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color="auto" w:space="0" w:sz="0" w:val="none"/>
                <w:left w:color="auto" w:space="0" w:sz="0" w:val="none"/>
                <w:bottom w:color="auto" w:space="0" w:sz="0" w:val="none"/>
                <w:right w:color="auto" w:space="0" w:sz="0" w:val="none"/>
                <w:between w:color="auto" w:space="0" w:sz="0" w:val="none"/>
              </w:pBdr>
              <w:spacing w:line="254.11764705882354" w:lineRule="auto"/>
              <w:rPr>
                <w:rFonts w:ascii="Constantia" w:cs="Constantia" w:eastAsia="Constantia" w:hAnsi="Constantia"/>
                <w:color w:val="6aa84f"/>
                <w:sz w:val="20"/>
                <w:szCs w:val="20"/>
              </w:rPr>
            </w:pPr>
            <w:r w:rsidDel="00000000" w:rsidR="00000000" w:rsidRPr="00000000">
              <w:rPr>
                <w:rFonts w:ascii="Constantia" w:cs="Constantia" w:eastAsia="Constantia" w:hAnsi="Constantia"/>
                <w:color w:val="6aa84f"/>
                <w:sz w:val="20"/>
                <w:szCs w:val="20"/>
                <w:rtl w:val="0"/>
              </w:rPr>
              <w:t xml:space="preserve">System and system models</w:t>
            </w:r>
          </w:p>
          <w:p w:rsidR="00000000" w:rsidDel="00000000" w:rsidP="00000000" w:rsidRDefault="00000000" w:rsidRPr="00000000" w14:paraId="00000055">
            <w:pPr>
              <w:widowControl w:val="0"/>
              <w:pBdr>
                <w:top w:color="auto" w:space="0" w:sz="0" w:val="none"/>
                <w:left w:color="auto" w:space="0" w:sz="0" w:val="none"/>
                <w:bottom w:color="auto" w:space="0" w:sz="0" w:val="none"/>
                <w:right w:color="auto" w:space="0" w:sz="0" w:val="none"/>
                <w:between w:color="auto" w:space="0" w:sz="0" w:val="none"/>
              </w:pBdr>
              <w:spacing w:line="254.11764705882354" w:lineRule="auto"/>
              <w:rPr>
                <w:rFonts w:ascii="Constantia" w:cs="Constantia" w:eastAsia="Constantia" w:hAnsi="Constantia"/>
                <w:color w:val="6aa84f"/>
                <w:sz w:val="20"/>
                <w:szCs w:val="20"/>
              </w:rPr>
            </w:pPr>
            <w:r w:rsidDel="00000000" w:rsidR="00000000" w:rsidRPr="00000000">
              <w:rPr>
                <w:rFonts w:ascii="Constantia" w:cs="Constantia" w:eastAsia="Constantia" w:hAnsi="Constantia"/>
                <w:color w:val="6aa84f"/>
                <w:sz w:val="20"/>
                <w:szCs w:val="20"/>
                <w:rtl w:val="0"/>
              </w:rPr>
              <w:t xml:space="preserve">Structure and function</w:t>
            </w:r>
          </w:p>
        </w:tc>
      </w:tr>
      <w:tr>
        <w:trPr>
          <w:cantSplit w:val="0"/>
          <w:trHeight w:val="1040" w:hRule="atLeast"/>
          <w:tblHeader w:val="0"/>
        </w:trPr>
        <w:tc>
          <w:tcPr>
            <w:gridSpan w:val="4"/>
            <w:tcMar>
              <w:top w:w="100.0" w:type="dxa"/>
              <w:left w:w="100.0" w:type="dxa"/>
              <w:bottom w:w="100.0" w:type="dxa"/>
              <w:right w:w="100.0" w:type="dxa"/>
            </w:tcMar>
          </w:tcPr>
          <w:p w:rsidR="00000000" w:rsidDel="00000000" w:rsidP="00000000" w:rsidRDefault="00000000" w:rsidRPr="00000000" w14:paraId="00000056">
            <w:pPr>
              <w:rPr>
                <w:rFonts w:ascii="Constantia" w:cs="Constantia" w:eastAsia="Constantia" w:hAnsi="Constantia"/>
                <w:b w:val="1"/>
                <w:sz w:val="20"/>
                <w:szCs w:val="20"/>
              </w:rPr>
            </w:pPr>
            <w:r w:rsidDel="00000000" w:rsidR="00000000" w:rsidRPr="00000000">
              <w:rPr>
                <w:rFonts w:ascii="Constantia" w:cs="Constantia" w:eastAsia="Constantia" w:hAnsi="Constantia"/>
                <w:b w:val="1"/>
                <w:sz w:val="20"/>
                <w:szCs w:val="20"/>
                <w:rtl w:val="0"/>
              </w:rPr>
              <w:t xml:space="preserve">Purpose </w:t>
            </w:r>
          </w:p>
          <w:p w:rsidR="00000000" w:rsidDel="00000000" w:rsidP="00000000" w:rsidRDefault="00000000" w:rsidRPr="00000000" w14:paraId="00000057">
            <w:pP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In this learning set, the students will figure out the process of sexural reproduction of plants and the structure and function of DNA. Through the pipe cleaner and bead hands-on simulation, students will figure out how the traits are passed from parents to offsprings. Then, they will engage in various activities to support their understanding of the relationships between DNA, proteins and traits.</w:t>
            </w:r>
          </w:p>
          <w:p w:rsidR="00000000" w:rsidDel="00000000" w:rsidP="00000000" w:rsidRDefault="00000000" w:rsidRPr="00000000" w14:paraId="00000058">
            <w:pPr>
              <w:rPr>
                <w:rFonts w:ascii="Constantia" w:cs="Constantia" w:eastAsia="Constantia" w:hAnsi="Constantia"/>
                <w:sz w:val="20"/>
                <w:szCs w:val="20"/>
              </w:rPr>
            </w:pPr>
            <w:r w:rsidDel="00000000" w:rsidR="00000000" w:rsidRPr="00000000">
              <w:rPr>
                <w:rtl w:val="0"/>
              </w:rPr>
            </w:r>
          </w:p>
          <w:p w:rsidR="00000000" w:rsidDel="00000000" w:rsidP="00000000" w:rsidRDefault="00000000" w:rsidRPr="00000000" w14:paraId="00000059">
            <w:pPr>
              <w:ind w:right="-75"/>
              <w:rPr>
                <w:rFonts w:ascii="Constantia" w:cs="Constantia" w:eastAsia="Constantia" w:hAnsi="Constantia"/>
                <w:b w:val="1"/>
                <w:sz w:val="20"/>
                <w:szCs w:val="20"/>
              </w:rPr>
            </w:pPr>
            <w:r w:rsidDel="00000000" w:rsidR="00000000" w:rsidRPr="00000000">
              <w:rPr>
                <w:rFonts w:ascii="Constantia" w:cs="Constantia" w:eastAsia="Constantia" w:hAnsi="Constantia"/>
                <w:b w:val="1"/>
                <w:sz w:val="20"/>
                <w:szCs w:val="20"/>
                <w:rtl w:val="0"/>
              </w:rPr>
              <w:t xml:space="preserve">Learning Goals </w:t>
            </w:r>
          </w:p>
          <w:p w:rsidR="00000000" w:rsidDel="00000000" w:rsidP="00000000" w:rsidRDefault="00000000" w:rsidRPr="00000000" w14:paraId="0000005A">
            <w:pPr>
              <w:ind w:right="-75"/>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 The students ask questions about what causes the differences between two monkeyflowers.</w:t>
            </w:r>
          </w:p>
          <w:p w:rsidR="00000000" w:rsidDel="00000000" w:rsidP="00000000" w:rsidRDefault="00000000" w:rsidRPr="00000000" w14:paraId="0000005B">
            <w:pPr>
              <w:ind w:right="-75"/>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 The students simulate the process of meiosis and explain how it can result in genetic variation. </w:t>
            </w:r>
          </w:p>
          <w:p w:rsidR="00000000" w:rsidDel="00000000" w:rsidP="00000000" w:rsidRDefault="00000000" w:rsidRPr="00000000" w14:paraId="0000005C">
            <w:pPr>
              <w:ind w:right="-75"/>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 The students use models that support their figuring out the structure of DNA.</w:t>
            </w:r>
          </w:p>
          <w:p w:rsidR="00000000" w:rsidDel="00000000" w:rsidP="00000000" w:rsidRDefault="00000000" w:rsidRPr="00000000" w14:paraId="0000005D">
            <w:pPr>
              <w:ind w:right="-75"/>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 The students use a computer simulation to figure out how DNA can be used to make proteins and what happens when mutations (unexpected changes in DNA) happen.</w:t>
            </w:r>
          </w:p>
          <w:p w:rsidR="00000000" w:rsidDel="00000000" w:rsidP="00000000" w:rsidRDefault="00000000" w:rsidRPr="00000000" w14:paraId="0000005E">
            <w:pPr>
              <w:ind w:right="-75"/>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 The students explain how different traits of organisms are associated with genes that code for proteins.</w:t>
            </w:r>
          </w:p>
        </w:tc>
      </w:tr>
    </w:tbl>
    <w:p w:rsidR="00000000" w:rsidDel="00000000" w:rsidP="00000000" w:rsidRDefault="00000000" w:rsidRPr="00000000" w14:paraId="00000062">
      <w:pPr>
        <w:rPr>
          <w:rFonts w:ascii="Constantia" w:cs="Constantia" w:eastAsia="Constantia" w:hAnsi="Constantia"/>
        </w:rPr>
      </w:pPr>
      <w:r w:rsidDel="00000000" w:rsidR="00000000" w:rsidRPr="00000000">
        <w:rPr>
          <w:rtl w:val="0"/>
        </w:rPr>
      </w:r>
    </w:p>
    <w:tbl>
      <w:tblPr>
        <w:tblStyle w:val="Table4"/>
        <w:tblW w:w="129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10"/>
        <w:gridCol w:w="1965"/>
        <w:tblGridChange w:id="0">
          <w:tblGrid>
            <w:gridCol w:w="11010"/>
            <w:gridCol w:w="196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3">
            <w:pPr>
              <w:widowControl w:val="0"/>
              <w:jc w:val="center"/>
              <w:rPr>
                <w:rFonts w:ascii="Constantia" w:cs="Constantia" w:eastAsia="Constantia" w:hAnsi="Constantia"/>
                <w:b w:val="1"/>
                <w:sz w:val="20"/>
                <w:szCs w:val="20"/>
              </w:rPr>
            </w:pPr>
            <w:r w:rsidDel="00000000" w:rsidR="00000000" w:rsidRPr="00000000">
              <w:rPr>
                <w:rFonts w:ascii="Constantia" w:cs="Constantia" w:eastAsia="Constantia" w:hAnsi="Constantia"/>
                <w:b w:val="1"/>
                <w:sz w:val="20"/>
                <w:szCs w:val="20"/>
                <w:rtl w:val="0"/>
              </w:rPr>
              <w:t xml:space="preserve">Instructional sequence overview</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4">
            <w:pPr>
              <w:widowControl w:val="0"/>
              <w:jc w:val="center"/>
              <w:rPr>
                <w:rFonts w:ascii="Constantia" w:cs="Constantia" w:eastAsia="Constantia" w:hAnsi="Constantia"/>
                <w:b w:val="1"/>
                <w:sz w:val="20"/>
                <w:szCs w:val="20"/>
              </w:rPr>
            </w:pPr>
            <w:r w:rsidDel="00000000" w:rsidR="00000000" w:rsidRPr="00000000">
              <w:rPr>
                <w:rFonts w:ascii="Constantia" w:cs="Constantia" w:eastAsia="Constantia" w:hAnsi="Constantia"/>
                <w:b w:val="1"/>
                <w:sz w:val="20"/>
                <w:szCs w:val="20"/>
                <w:rtl w:val="0"/>
              </w:rPr>
              <w:t xml:space="preserve">Instruction days</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rPr>
                <w:rFonts w:ascii="Constantia" w:cs="Constantia" w:eastAsia="Constantia" w:hAnsi="Constantia"/>
                <w:sz w:val="20"/>
                <w:szCs w:val="20"/>
              </w:rPr>
            </w:pPr>
            <w:r w:rsidDel="00000000" w:rsidR="00000000" w:rsidRPr="00000000">
              <w:rPr>
                <w:rFonts w:ascii="Constantia" w:cs="Constantia" w:eastAsia="Constantia" w:hAnsi="Constantia"/>
                <w:b w:val="1"/>
                <w:i w:val="1"/>
                <w:sz w:val="20"/>
                <w:szCs w:val="20"/>
                <w:rtl w:val="0"/>
              </w:rPr>
              <w:t xml:space="preserve">Lesson 1 - Mystery story </w:t>
            </w:r>
            <w:r w:rsidDel="00000000" w:rsidR="00000000" w:rsidRPr="00000000">
              <w:rPr>
                <w:rtl w:val="0"/>
              </w:rPr>
            </w:r>
          </w:p>
          <w:p w:rsidR="00000000" w:rsidDel="00000000" w:rsidP="00000000" w:rsidRDefault="00000000" w:rsidRPr="00000000" w14:paraId="00000066">
            <w:pP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The students read comic module #2 and go back to the DQ flowchart to make hypotheses for sub-driving question (SDQ).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jc w:val="center"/>
              <w:rPr>
                <w:sz w:val="20"/>
                <w:szCs w:val="20"/>
              </w:rPr>
            </w:pPr>
            <w:r w:rsidDel="00000000" w:rsidR="00000000" w:rsidRPr="00000000">
              <w:rPr>
                <w:sz w:val="20"/>
                <w:szCs w:val="20"/>
                <w:rtl w:val="0"/>
              </w:rPr>
              <w:t xml:space="preserve">1</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rPr>
                <w:rFonts w:ascii="Constantia" w:cs="Constantia" w:eastAsia="Constantia" w:hAnsi="Constantia"/>
                <w:b w:val="1"/>
                <w:i w:val="1"/>
                <w:sz w:val="20"/>
                <w:szCs w:val="20"/>
              </w:rPr>
            </w:pPr>
            <w:r w:rsidDel="00000000" w:rsidR="00000000" w:rsidRPr="00000000">
              <w:rPr>
                <w:rFonts w:ascii="Constantia" w:cs="Constantia" w:eastAsia="Constantia" w:hAnsi="Constantia"/>
                <w:b w:val="1"/>
                <w:i w:val="1"/>
                <w:sz w:val="20"/>
                <w:szCs w:val="20"/>
                <w:rtl w:val="0"/>
              </w:rPr>
              <w:t xml:space="preserve">Lesson 2 - How are traits passed from parent to offspring? </w:t>
            </w:r>
          </w:p>
          <w:p w:rsidR="00000000" w:rsidDel="00000000" w:rsidP="00000000" w:rsidRDefault="00000000" w:rsidRPr="00000000" w14:paraId="00000069">
            <w:pP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The students review their prior knowledge about genes and inheritance. Then, students use pipe cleaners and beads to simulate and figure out meiosis, and Medelian inheritance with the story of scientists who worked on genetics.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3</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rPr>
                <w:rFonts w:ascii="Constantia" w:cs="Constantia" w:eastAsia="Constantia" w:hAnsi="Constantia"/>
                <w:b w:val="1"/>
                <w:i w:val="1"/>
                <w:sz w:val="20"/>
                <w:szCs w:val="20"/>
                <w:highlight w:val="yellow"/>
              </w:rPr>
            </w:pPr>
            <w:r w:rsidDel="00000000" w:rsidR="00000000" w:rsidRPr="00000000">
              <w:rPr>
                <w:rFonts w:ascii="Constantia" w:cs="Constantia" w:eastAsia="Constantia" w:hAnsi="Constantia"/>
                <w:b w:val="1"/>
                <w:i w:val="1"/>
                <w:sz w:val="20"/>
                <w:szCs w:val="20"/>
                <w:rtl w:val="0"/>
              </w:rPr>
              <w:t xml:space="preserve">Lesson 3 - How do monkeyflowers inherit their traits from parents? </w:t>
            </w:r>
            <w:r w:rsidDel="00000000" w:rsidR="00000000" w:rsidRPr="00000000">
              <w:rPr>
                <w:rtl w:val="0"/>
              </w:rPr>
            </w:r>
          </w:p>
          <w:p w:rsidR="00000000" w:rsidDel="00000000" w:rsidP="00000000" w:rsidRDefault="00000000" w:rsidRPr="00000000" w14:paraId="0000006C">
            <w:pPr>
              <w:rPr>
                <w:rFonts w:ascii="Constantia" w:cs="Constantia" w:eastAsia="Constantia" w:hAnsi="Constantia"/>
                <w:b w:val="1"/>
                <w:i w:val="1"/>
                <w:sz w:val="20"/>
                <w:szCs w:val="20"/>
              </w:rPr>
            </w:pPr>
            <w:r w:rsidDel="00000000" w:rsidR="00000000" w:rsidRPr="00000000">
              <w:rPr>
                <w:rFonts w:ascii="Constantia" w:cs="Constantia" w:eastAsia="Constantia" w:hAnsi="Constantia"/>
                <w:sz w:val="20"/>
                <w:szCs w:val="20"/>
                <w:rtl w:val="0"/>
              </w:rPr>
              <w:t xml:space="preserve">The lesson introduces the variation of color of monkeyflowers. The students continue to use the pipe cleaner and beads activity to simulate from Monkeyflower parents to offspring to figure out meiosis with crossing over and genetic variation caused by recombination and independent assortment.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jc w:val="center"/>
              <w:rPr>
                <w:rFonts w:ascii="Constantia" w:cs="Constantia" w:eastAsia="Constantia" w:hAnsi="Constantia"/>
                <w:color w:val="999999"/>
                <w:sz w:val="20"/>
                <w:szCs w:val="20"/>
              </w:rPr>
            </w:pPr>
            <w:r w:rsidDel="00000000" w:rsidR="00000000" w:rsidRPr="00000000">
              <w:rPr>
                <w:rFonts w:ascii="Constantia" w:cs="Constantia" w:eastAsia="Constantia" w:hAnsi="Constantia"/>
                <w:color w:val="999999"/>
                <w:sz w:val="20"/>
                <w:szCs w:val="20"/>
                <w:rtl w:val="0"/>
              </w:rPr>
              <w:t xml:space="preserve">2</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rPr>
                <w:rFonts w:ascii="Constantia" w:cs="Constantia" w:eastAsia="Constantia" w:hAnsi="Constantia"/>
                <w:b w:val="1"/>
                <w:i w:val="1"/>
                <w:sz w:val="20"/>
                <w:szCs w:val="20"/>
              </w:rPr>
            </w:pPr>
            <w:r w:rsidDel="00000000" w:rsidR="00000000" w:rsidRPr="00000000">
              <w:rPr>
                <w:rFonts w:ascii="Constantia" w:cs="Constantia" w:eastAsia="Constantia" w:hAnsi="Constantia"/>
                <w:b w:val="1"/>
                <w:i w:val="1"/>
                <w:sz w:val="20"/>
                <w:szCs w:val="20"/>
                <w:rtl w:val="0"/>
              </w:rPr>
              <w:t xml:space="preserve">Lesson 4 - What is DNA and what does is look like?</w:t>
            </w:r>
          </w:p>
          <w:p w:rsidR="00000000" w:rsidDel="00000000" w:rsidP="00000000" w:rsidRDefault="00000000" w:rsidRPr="00000000" w14:paraId="0000006F">
            <w:pP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The students begin reading Module 3 of the mystery story and extract DNA from strawberries. The students use physical models and visual representations to identify the important structural characteristics relevant to DNA and make claims based on evidence for the structure of the DNA.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3</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rPr>
                <w:rFonts w:ascii="Constantia" w:cs="Constantia" w:eastAsia="Constantia" w:hAnsi="Constantia"/>
                <w:b w:val="1"/>
                <w:i w:val="1"/>
                <w:sz w:val="20"/>
                <w:szCs w:val="20"/>
              </w:rPr>
            </w:pPr>
            <w:r w:rsidDel="00000000" w:rsidR="00000000" w:rsidRPr="00000000">
              <w:rPr>
                <w:rFonts w:ascii="Constantia" w:cs="Constantia" w:eastAsia="Constantia" w:hAnsi="Constantia"/>
                <w:b w:val="1"/>
                <w:i w:val="1"/>
                <w:sz w:val="20"/>
                <w:szCs w:val="20"/>
                <w:rtl w:val="0"/>
              </w:rPr>
              <w:t xml:space="preserve">Lesson 5 - How does DNA affect monkeyflower traits?</w:t>
            </w:r>
          </w:p>
          <w:p w:rsidR="00000000" w:rsidDel="00000000" w:rsidP="00000000" w:rsidRDefault="00000000" w:rsidRPr="00000000" w14:paraId="00000072">
            <w:pP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The students use the computer simulation(s) to figure out transcription and translation. Then they go back to their physical models and figure out transcription and translation sequences of their monkeyflower DNA sequence.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3</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rPr>
                <w:rFonts w:ascii="Constantia" w:cs="Constantia" w:eastAsia="Constantia" w:hAnsi="Constantia"/>
                <w:b w:val="1"/>
                <w:sz w:val="20"/>
                <w:szCs w:val="20"/>
                <w:highlight w:val="yellow"/>
              </w:rPr>
            </w:pPr>
            <w:r w:rsidDel="00000000" w:rsidR="00000000" w:rsidRPr="00000000">
              <w:rPr>
                <w:rFonts w:ascii="Constantia" w:cs="Constantia" w:eastAsia="Constantia" w:hAnsi="Constantia"/>
                <w:b w:val="1"/>
                <w:sz w:val="20"/>
                <w:szCs w:val="20"/>
                <w:rtl w:val="0"/>
              </w:rPr>
              <w:t xml:space="preserve">Lesson 6 : How can changes in the structure of DNA affect an organism's traits?</w:t>
            </w:r>
            <w:r w:rsidDel="00000000" w:rsidR="00000000" w:rsidRPr="00000000">
              <w:rPr>
                <w:rtl w:val="0"/>
              </w:rPr>
            </w:r>
          </w:p>
          <w:p w:rsidR="00000000" w:rsidDel="00000000" w:rsidP="00000000" w:rsidRDefault="00000000" w:rsidRPr="00000000" w14:paraId="00000075">
            <w:pPr>
              <w:rPr>
                <w:rFonts w:ascii="Constantia" w:cs="Constantia" w:eastAsia="Constantia" w:hAnsi="Constantia"/>
                <w:b w:val="1"/>
                <w:sz w:val="20"/>
                <w:szCs w:val="20"/>
              </w:rPr>
            </w:pPr>
            <w:r w:rsidDel="00000000" w:rsidR="00000000" w:rsidRPr="00000000">
              <w:rPr>
                <w:rFonts w:ascii="Constantia" w:cs="Constantia" w:eastAsia="Constantia" w:hAnsi="Constantia"/>
                <w:sz w:val="20"/>
                <w:szCs w:val="20"/>
                <w:rtl w:val="0"/>
              </w:rPr>
              <w:t xml:space="preserve">The students use the computer simulation(s) to figure out mutations.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2</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rPr>
                <w:rFonts w:ascii="Constantia" w:cs="Constantia" w:eastAsia="Constantia" w:hAnsi="Constantia"/>
                <w:b w:val="1"/>
                <w:i w:val="1"/>
                <w:sz w:val="20"/>
                <w:szCs w:val="20"/>
              </w:rPr>
            </w:pPr>
            <w:r w:rsidDel="00000000" w:rsidR="00000000" w:rsidRPr="00000000">
              <w:rPr>
                <w:rFonts w:ascii="Constantia" w:cs="Constantia" w:eastAsia="Constantia" w:hAnsi="Constantia"/>
                <w:b w:val="1"/>
                <w:sz w:val="20"/>
                <w:szCs w:val="20"/>
                <w:rtl w:val="0"/>
              </w:rPr>
              <w:t xml:space="preserve">Lesson 7:</w:t>
            </w:r>
            <w:r w:rsidDel="00000000" w:rsidR="00000000" w:rsidRPr="00000000">
              <w:rPr>
                <w:rFonts w:ascii="Constantia" w:cs="Constantia" w:eastAsia="Constantia" w:hAnsi="Constantia"/>
                <w:sz w:val="20"/>
                <w:szCs w:val="20"/>
                <w:rtl w:val="0"/>
              </w:rPr>
              <w:t xml:space="preserve"> </w:t>
            </w:r>
            <w:r w:rsidDel="00000000" w:rsidR="00000000" w:rsidRPr="00000000">
              <w:rPr>
                <w:rFonts w:ascii="Constantia" w:cs="Constantia" w:eastAsia="Constantia" w:hAnsi="Constantia"/>
                <w:b w:val="1"/>
                <w:i w:val="1"/>
                <w:sz w:val="20"/>
                <w:szCs w:val="20"/>
                <w:rtl w:val="0"/>
              </w:rPr>
              <w:t xml:space="preserve">Mystery story - How  are Plant A and Plant B genetically similar and different? </w:t>
            </w:r>
          </w:p>
          <w:p w:rsidR="00000000" w:rsidDel="00000000" w:rsidP="00000000" w:rsidRDefault="00000000" w:rsidRPr="00000000" w14:paraId="00000078">
            <w:pPr>
              <w:rPr>
                <w:rFonts w:ascii="Constantia" w:cs="Constantia" w:eastAsia="Constantia" w:hAnsi="Constantia"/>
                <w:b w:val="1"/>
                <w:sz w:val="20"/>
                <w:szCs w:val="20"/>
              </w:rPr>
            </w:pPr>
            <w:r w:rsidDel="00000000" w:rsidR="00000000" w:rsidRPr="00000000">
              <w:rPr>
                <w:rFonts w:ascii="Constantia" w:cs="Constantia" w:eastAsia="Constantia" w:hAnsi="Constantia"/>
                <w:sz w:val="20"/>
                <w:szCs w:val="20"/>
                <w:rtl w:val="0"/>
              </w:rPr>
              <w:t xml:space="preserve">All student groups bring their pieces of a sequence of monkeyflower DNA together to compare plants A and B. They generate an explanation from the evidence about the genetic similarities and differences between Plants A and Plant 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3</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rPr>
                <w:rFonts w:ascii="Constantia" w:cs="Constantia" w:eastAsia="Constantia" w:hAnsi="Constantia"/>
                <w:sz w:val="20"/>
                <w:szCs w:val="20"/>
              </w:rPr>
            </w:pPr>
            <w:r w:rsidDel="00000000" w:rsidR="00000000" w:rsidRPr="00000000">
              <w:rPr>
                <w:rFonts w:ascii="Constantia" w:cs="Constantia" w:eastAsia="Constantia" w:hAnsi="Constantia"/>
                <w:b w:val="1"/>
                <w:i w:val="1"/>
                <w:sz w:val="20"/>
                <w:szCs w:val="20"/>
                <w:rtl w:val="0"/>
              </w:rPr>
              <w:t xml:space="preserve">Lesson 8- Wrapping-up - revisiting the Driving Question Flowchart</w:t>
            </w:r>
            <w:r w:rsidDel="00000000" w:rsidR="00000000" w:rsidRPr="00000000">
              <w:rPr>
                <w:rtl w:val="0"/>
              </w:rPr>
            </w:r>
          </w:p>
          <w:p w:rsidR="00000000" w:rsidDel="00000000" w:rsidP="00000000" w:rsidRDefault="00000000" w:rsidRPr="00000000" w14:paraId="0000007B">
            <w:pP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The students revisit the DQ flowchart and reflect upon their learning.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1</w:t>
            </w:r>
          </w:p>
        </w:tc>
      </w:tr>
    </w:tbl>
    <w:p w:rsidR="00000000" w:rsidDel="00000000" w:rsidP="00000000" w:rsidRDefault="00000000" w:rsidRPr="00000000" w14:paraId="0000007D">
      <w:pPr>
        <w:rPr>
          <w:rFonts w:ascii="Constantia" w:cs="Constantia" w:eastAsia="Constantia" w:hAnsi="Constantia"/>
          <w:b w:val="1"/>
          <w:sz w:val="28"/>
          <w:szCs w:val="28"/>
        </w:rPr>
      </w:pPr>
      <w:r w:rsidDel="00000000" w:rsidR="00000000" w:rsidRPr="00000000">
        <w:rPr>
          <w:rtl w:val="0"/>
        </w:rPr>
      </w:r>
    </w:p>
    <w:p w:rsidR="00000000" w:rsidDel="00000000" w:rsidP="00000000" w:rsidRDefault="00000000" w:rsidRPr="00000000" w14:paraId="0000007E">
      <w:pPr>
        <w:rPr>
          <w:rFonts w:ascii="Constantia" w:cs="Constantia" w:eastAsia="Constantia" w:hAnsi="Constantia"/>
          <w:b w:val="1"/>
          <w:sz w:val="28"/>
          <w:szCs w:val="28"/>
        </w:rPr>
      </w:pPr>
      <w:r w:rsidDel="00000000" w:rsidR="00000000" w:rsidRPr="00000000">
        <w:rPr>
          <w:rtl w:val="0"/>
        </w:rPr>
      </w:r>
    </w:p>
    <w:p w:rsidR="00000000" w:rsidDel="00000000" w:rsidP="00000000" w:rsidRDefault="00000000" w:rsidRPr="00000000" w14:paraId="0000007F">
      <w:pPr>
        <w:rPr>
          <w:rFonts w:ascii="Constantia" w:cs="Constantia" w:eastAsia="Constantia" w:hAnsi="Constantia"/>
          <w:b w:val="1"/>
          <w:sz w:val="28"/>
          <w:szCs w:val="28"/>
        </w:rPr>
      </w:pPr>
      <w:r w:rsidDel="00000000" w:rsidR="00000000" w:rsidRPr="00000000">
        <w:rPr>
          <w:rtl w:val="0"/>
        </w:rPr>
      </w:r>
    </w:p>
    <w:p w:rsidR="00000000" w:rsidDel="00000000" w:rsidP="00000000" w:rsidRDefault="00000000" w:rsidRPr="00000000" w14:paraId="00000080">
      <w:pPr>
        <w:rPr>
          <w:rFonts w:ascii="Constantia" w:cs="Constantia" w:eastAsia="Constantia" w:hAnsi="Constantia"/>
          <w:b w:val="1"/>
          <w:sz w:val="28"/>
          <w:szCs w:val="28"/>
        </w:rPr>
      </w:pPr>
      <w:r w:rsidDel="00000000" w:rsidR="00000000" w:rsidRPr="00000000">
        <w:rPr>
          <w:rtl w:val="0"/>
        </w:rPr>
      </w:r>
    </w:p>
    <w:p w:rsidR="00000000" w:rsidDel="00000000" w:rsidP="00000000" w:rsidRDefault="00000000" w:rsidRPr="00000000" w14:paraId="00000081">
      <w:pPr>
        <w:rPr>
          <w:rFonts w:ascii="Constantia" w:cs="Constantia" w:eastAsia="Constantia" w:hAnsi="Constantia"/>
          <w:b w:val="1"/>
          <w:sz w:val="28"/>
          <w:szCs w:val="28"/>
        </w:rPr>
      </w:pPr>
      <w:r w:rsidDel="00000000" w:rsidR="00000000" w:rsidRPr="00000000">
        <w:rPr>
          <w:rtl w:val="0"/>
        </w:rPr>
      </w:r>
    </w:p>
    <w:p w:rsidR="00000000" w:rsidDel="00000000" w:rsidP="00000000" w:rsidRDefault="00000000" w:rsidRPr="00000000" w14:paraId="00000082">
      <w:pPr>
        <w:rPr>
          <w:rFonts w:ascii="Constantia" w:cs="Constantia" w:eastAsia="Constantia" w:hAnsi="Constantia"/>
          <w:b w:val="1"/>
          <w:sz w:val="28"/>
          <w:szCs w:val="28"/>
        </w:rPr>
      </w:pPr>
      <w:hyperlink r:id="rId19">
        <w:r w:rsidDel="00000000" w:rsidR="00000000" w:rsidRPr="00000000">
          <w:rPr>
            <w:rFonts w:ascii="Constantia" w:cs="Constantia" w:eastAsia="Constantia" w:hAnsi="Constantia"/>
            <w:b w:val="1"/>
            <w:color w:val="1155cc"/>
            <w:sz w:val="28"/>
            <w:szCs w:val="28"/>
            <w:u w:val="single"/>
            <w:rtl w:val="0"/>
          </w:rPr>
          <w:t xml:space="preserve">Learning Set 3 </w:t>
        </w:r>
      </w:hyperlink>
      <w:r w:rsidDel="00000000" w:rsidR="00000000" w:rsidRPr="00000000">
        <w:rPr>
          <w:rtl w:val="0"/>
        </w:rPr>
      </w:r>
    </w:p>
    <w:p w:rsidR="00000000" w:rsidDel="00000000" w:rsidP="00000000" w:rsidRDefault="00000000" w:rsidRPr="00000000" w14:paraId="00000083">
      <w:pPr>
        <w:rPr>
          <w:rFonts w:ascii="Constantia" w:cs="Constantia" w:eastAsia="Constantia" w:hAnsi="Constantia"/>
          <w:b w:val="1"/>
          <w:sz w:val="28"/>
          <w:szCs w:val="28"/>
        </w:rPr>
      </w:pPr>
      <w:r w:rsidDel="00000000" w:rsidR="00000000" w:rsidRPr="00000000">
        <w:rPr>
          <w:rtl w:val="0"/>
        </w:rPr>
      </w:r>
    </w:p>
    <w:tbl>
      <w:tblPr>
        <w:tblStyle w:val="Table5"/>
        <w:tblW w:w="131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35"/>
        <w:gridCol w:w="2595"/>
        <w:gridCol w:w="2895"/>
        <w:gridCol w:w="2160"/>
        <w:tblGridChange w:id="0">
          <w:tblGrid>
            <w:gridCol w:w="5535"/>
            <w:gridCol w:w="2595"/>
            <w:gridCol w:w="2895"/>
            <w:gridCol w:w="2160"/>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84">
            <w:pPr>
              <w:jc w:val="center"/>
              <w:rPr>
                <w:rFonts w:ascii="Constantia" w:cs="Constantia" w:eastAsia="Constantia" w:hAnsi="Constantia"/>
              </w:rPr>
            </w:pPr>
            <w:r w:rsidDel="00000000" w:rsidR="00000000" w:rsidRPr="00000000">
              <w:rPr>
                <w:rFonts w:ascii="Constantia" w:cs="Constantia" w:eastAsia="Constantia" w:hAnsi="Constantia"/>
                <w:b w:val="1"/>
                <w:sz w:val="20"/>
                <w:szCs w:val="20"/>
                <w:rtl w:val="0"/>
              </w:rPr>
              <w:t xml:space="preserve">Question(s) to figure out </w:t>
            </w:r>
            <w:r w:rsidDel="00000000" w:rsidR="00000000" w:rsidRPr="00000000">
              <w:rPr>
                <w:rtl w:val="0"/>
              </w:rPr>
            </w:r>
          </w:p>
        </w:tc>
        <w:tc>
          <w:tcPr>
            <w:shd w:fill="a4c2f4" w:val="clear"/>
            <w:tcMar>
              <w:top w:w="100.0" w:type="dxa"/>
              <w:left w:w="100.0" w:type="dxa"/>
              <w:bottom w:w="100.0" w:type="dxa"/>
              <w:right w:w="100.0" w:type="dxa"/>
            </w:tcMar>
          </w:tcPr>
          <w:p w:rsidR="00000000" w:rsidDel="00000000" w:rsidP="00000000" w:rsidRDefault="00000000" w:rsidRPr="00000000" w14:paraId="00000085">
            <w:pPr>
              <w:jc w:val="center"/>
              <w:rPr>
                <w:rFonts w:ascii="Constantia" w:cs="Constantia" w:eastAsia="Constantia" w:hAnsi="Constantia"/>
              </w:rPr>
            </w:pPr>
            <w:r w:rsidDel="00000000" w:rsidR="00000000" w:rsidRPr="00000000">
              <w:rPr>
                <w:rFonts w:ascii="Constantia" w:cs="Constantia" w:eastAsia="Constantia" w:hAnsi="Constantia"/>
                <w:b w:val="1"/>
                <w:sz w:val="20"/>
                <w:szCs w:val="20"/>
                <w:rtl w:val="0"/>
              </w:rPr>
              <w:t xml:space="preserve">DCI </w:t>
            </w:r>
            <w:r w:rsidDel="00000000" w:rsidR="00000000" w:rsidRPr="00000000">
              <w:rPr>
                <w:rtl w:val="0"/>
              </w:rPr>
            </w:r>
          </w:p>
        </w:tc>
        <w:tc>
          <w:tcPr>
            <w:shd w:fill="a4c2f4" w:val="clear"/>
            <w:tcMar>
              <w:top w:w="100.0" w:type="dxa"/>
              <w:left w:w="100.0" w:type="dxa"/>
              <w:bottom w:w="100.0" w:type="dxa"/>
              <w:right w:w="100.0" w:type="dxa"/>
            </w:tcMar>
          </w:tcPr>
          <w:p w:rsidR="00000000" w:rsidDel="00000000" w:rsidP="00000000" w:rsidRDefault="00000000" w:rsidRPr="00000000" w14:paraId="00000086">
            <w:pPr>
              <w:jc w:val="center"/>
              <w:rPr>
                <w:rFonts w:ascii="Constantia" w:cs="Constantia" w:eastAsia="Constantia" w:hAnsi="Constantia"/>
              </w:rPr>
            </w:pPr>
            <w:r w:rsidDel="00000000" w:rsidR="00000000" w:rsidRPr="00000000">
              <w:rPr>
                <w:rFonts w:ascii="Constantia" w:cs="Constantia" w:eastAsia="Constantia" w:hAnsi="Constantia"/>
                <w:b w:val="1"/>
                <w:sz w:val="20"/>
                <w:szCs w:val="20"/>
                <w:rtl w:val="0"/>
              </w:rPr>
              <w:t xml:space="preserve">Scientific Practice(s)</w:t>
            </w:r>
            <w:r w:rsidDel="00000000" w:rsidR="00000000" w:rsidRPr="00000000">
              <w:rPr>
                <w:rtl w:val="0"/>
              </w:rPr>
            </w:r>
          </w:p>
        </w:tc>
        <w:tc>
          <w:tcPr>
            <w:shd w:fill="a4c2f4" w:val="clear"/>
            <w:tcMar>
              <w:top w:w="100.0" w:type="dxa"/>
              <w:left w:w="100.0" w:type="dxa"/>
              <w:bottom w:w="100.0" w:type="dxa"/>
              <w:right w:w="100.0" w:type="dxa"/>
            </w:tcMar>
          </w:tcPr>
          <w:p w:rsidR="00000000" w:rsidDel="00000000" w:rsidP="00000000" w:rsidRDefault="00000000" w:rsidRPr="00000000" w14:paraId="00000087">
            <w:pPr>
              <w:jc w:val="center"/>
              <w:rPr>
                <w:rFonts w:ascii="Constantia" w:cs="Constantia" w:eastAsia="Constantia" w:hAnsi="Constantia"/>
              </w:rPr>
            </w:pPr>
            <w:r w:rsidDel="00000000" w:rsidR="00000000" w:rsidRPr="00000000">
              <w:rPr>
                <w:rFonts w:ascii="Constantia" w:cs="Constantia" w:eastAsia="Constantia" w:hAnsi="Constantia"/>
                <w:b w:val="1"/>
                <w:sz w:val="20"/>
                <w:szCs w:val="20"/>
                <w:rtl w:val="0"/>
              </w:rPr>
              <w:t xml:space="preserve">CCC</w:t>
            </w:r>
            <w:r w:rsidDel="00000000" w:rsidR="00000000" w:rsidRPr="00000000">
              <w:rPr>
                <w:rtl w:val="0"/>
              </w:rPr>
            </w:r>
          </w:p>
        </w:tc>
      </w:tr>
      <w:tr>
        <w:trPr>
          <w:cantSplit w:val="0"/>
          <w:trHeight w:val="825" w:hRule="atLeast"/>
          <w:tblHeader w:val="0"/>
        </w:trPr>
        <w:tc>
          <w:tcPr>
            <w:tcMar>
              <w:top w:w="100.0" w:type="dxa"/>
              <w:left w:w="100.0" w:type="dxa"/>
              <w:bottom w:w="100.0" w:type="dxa"/>
              <w:right w:w="100.0" w:type="dxa"/>
            </w:tcMar>
          </w:tcPr>
          <w:p w:rsidR="00000000" w:rsidDel="00000000" w:rsidP="00000000" w:rsidRDefault="00000000" w:rsidRPr="00000000" w14:paraId="00000088">
            <w:pPr>
              <w:widowControl w:val="0"/>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How does changing the environmental conditions affect the survival of different monkeyflowers?</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color="000000" w:space="0" w:sz="0" w:val="none"/>
                <w:left w:color="000000" w:space="0" w:sz="0" w:val="none"/>
                <w:bottom w:color="000000" w:space="0" w:sz="0" w:val="none"/>
                <w:right w:color="000000" w:space="0" w:sz="0" w:val="none"/>
                <w:between w:color="000000" w:space="0" w:sz="0" w:val="none"/>
              </w:pBdr>
              <w:spacing w:line="180" w:lineRule="auto"/>
              <w:rPr>
                <w:rFonts w:ascii="Constantia" w:cs="Constantia" w:eastAsia="Constantia" w:hAnsi="Constantia"/>
                <w:color w:val="ff9900"/>
                <w:sz w:val="20"/>
                <w:szCs w:val="20"/>
              </w:rPr>
            </w:pPr>
            <w:r w:rsidDel="00000000" w:rsidR="00000000" w:rsidRPr="00000000">
              <w:rPr>
                <w:rFonts w:ascii="Constantia" w:cs="Constantia" w:eastAsia="Constantia" w:hAnsi="Constantia"/>
                <w:color w:val="ff9900"/>
                <w:sz w:val="20"/>
                <w:szCs w:val="20"/>
                <w:rtl w:val="0"/>
              </w:rPr>
              <w:t xml:space="preserve">LS4.C: Adaptation</w:t>
            </w:r>
          </w:p>
        </w:tc>
        <w:tc>
          <w:tcPr>
            <w:shd w:fill="auto" w:val="clear"/>
            <w:tcMar>
              <w:top w:w="100.0" w:type="dxa"/>
              <w:left w:w="100.0" w:type="dxa"/>
              <w:bottom w:w="100.0" w:type="dxa"/>
              <w:right w:w="100.0" w:type="dxa"/>
            </w:tcMar>
          </w:tcPr>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rPr>
                <w:rFonts w:ascii="Constantia" w:cs="Constantia" w:eastAsia="Constantia" w:hAnsi="Constantia"/>
                <w:color w:val="0000ff"/>
                <w:sz w:val="20"/>
                <w:szCs w:val="20"/>
              </w:rPr>
            </w:pPr>
            <w:r w:rsidDel="00000000" w:rsidR="00000000" w:rsidRPr="00000000">
              <w:rPr>
                <w:rFonts w:ascii="Constantia" w:cs="Constantia" w:eastAsia="Constantia" w:hAnsi="Constantia"/>
                <w:color w:val="0000ff"/>
                <w:sz w:val="20"/>
                <w:szCs w:val="20"/>
                <w:rtl w:val="0"/>
              </w:rPr>
              <w:t xml:space="preserve">Constructing explanations</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color="auto" w:space="0" w:sz="0" w:val="none"/>
                <w:left w:color="auto" w:space="0" w:sz="0" w:val="none"/>
                <w:bottom w:color="auto" w:space="0" w:sz="0" w:val="none"/>
                <w:right w:color="auto" w:space="0" w:sz="0" w:val="none"/>
                <w:between w:color="auto" w:space="0" w:sz="0" w:val="none"/>
              </w:pBdr>
              <w:spacing w:line="254.11764705882354" w:lineRule="auto"/>
              <w:rPr>
                <w:rFonts w:ascii="Constantia" w:cs="Constantia" w:eastAsia="Constantia" w:hAnsi="Constantia"/>
                <w:color w:val="6aa84f"/>
                <w:sz w:val="20"/>
                <w:szCs w:val="20"/>
              </w:rPr>
            </w:pPr>
            <w:r w:rsidDel="00000000" w:rsidR="00000000" w:rsidRPr="00000000">
              <w:rPr>
                <w:rFonts w:ascii="Constantia" w:cs="Constantia" w:eastAsia="Constantia" w:hAnsi="Constantia"/>
                <w:color w:val="6aa84f"/>
                <w:sz w:val="20"/>
                <w:szCs w:val="20"/>
                <w:rtl w:val="0"/>
              </w:rPr>
              <w:t xml:space="preserve">Cause and effect</w:t>
            </w:r>
          </w:p>
        </w:tc>
      </w:tr>
      <w:tr>
        <w:trPr>
          <w:cantSplit w:val="0"/>
          <w:trHeight w:val="1040" w:hRule="atLeast"/>
          <w:tblHeader w:val="0"/>
        </w:trPr>
        <w:tc>
          <w:tcPr>
            <w:gridSpan w:val="4"/>
            <w:tcMar>
              <w:top w:w="100.0" w:type="dxa"/>
              <w:left w:w="100.0" w:type="dxa"/>
              <w:bottom w:w="100.0" w:type="dxa"/>
              <w:right w:w="100.0" w:type="dxa"/>
            </w:tcMar>
          </w:tcPr>
          <w:p w:rsidR="00000000" w:rsidDel="00000000" w:rsidP="00000000" w:rsidRDefault="00000000" w:rsidRPr="00000000" w14:paraId="0000008C">
            <w:pPr>
              <w:rPr>
                <w:rFonts w:ascii="Constantia" w:cs="Constantia" w:eastAsia="Constantia" w:hAnsi="Constantia"/>
                <w:b w:val="1"/>
                <w:sz w:val="20"/>
                <w:szCs w:val="20"/>
              </w:rPr>
            </w:pPr>
            <w:r w:rsidDel="00000000" w:rsidR="00000000" w:rsidRPr="00000000">
              <w:rPr>
                <w:rFonts w:ascii="Constantia" w:cs="Constantia" w:eastAsia="Constantia" w:hAnsi="Constantia"/>
                <w:b w:val="1"/>
                <w:sz w:val="20"/>
                <w:szCs w:val="20"/>
                <w:rtl w:val="0"/>
              </w:rPr>
              <w:t xml:space="preserve">Purpose </w:t>
            </w:r>
          </w:p>
          <w:p w:rsidR="00000000" w:rsidDel="00000000" w:rsidP="00000000" w:rsidRDefault="00000000" w:rsidRPr="00000000" w14:paraId="0000008D">
            <w:pP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In this learning set, the students will continue their experiments with the monkeyflowers to examine how adaptive traits can become non-adaptive traits if the environmental conditions change. The students will plan and carry out an investigation to examine what happens to the coastal and inland monkeyflowers when their environmental conditions change.  </w:t>
            </w:r>
          </w:p>
          <w:p w:rsidR="00000000" w:rsidDel="00000000" w:rsidP="00000000" w:rsidRDefault="00000000" w:rsidRPr="00000000" w14:paraId="0000008E">
            <w:pPr>
              <w:rPr>
                <w:rFonts w:ascii="Constantia" w:cs="Constantia" w:eastAsia="Constantia" w:hAnsi="Constantia"/>
                <w:b w:val="1"/>
                <w:sz w:val="20"/>
                <w:szCs w:val="20"/>
              </w:rPr>
            </w:pPr>
            <w:r w:rsidDel="00000000" w:rsidR="00000000" w:rsidRPr="00000000">
              <w:rPr>
                <w:rtl w:val="0"/>
              </w:rPr>
            </w:r>
          </w:p>
          <w:p w:rsidR="00000000" w:rsidDel="00000000" w:rsidP="00000000" w:rsidRDefault="00000000" w:rsidRPr="00000000" w14:paraId="0000008F">
            <w:pPr>
              <w:ind w:right="-75"/>
              <w:rPr>
                <w:rFonts w:ascii="Constantia" w:cs="Constantia" w:eastAsia="Constantia" w:hAnsi="Constantia"/>
                <w:b w:val="1"/>
                <w:sz w:val="20"/>
                <w:szCs w:val="20"/>
              </w:rPr>
            </w:pPr>
            <w:r w:rsidDel="00000000" w:rsidR="00000000" w:rsidRPr="00000000">
              <w:rPr>
                <w:rFonts w:ascii="Constantia" w:cs="Constantia" w:eastAsia="Constantia" w:hAnsi="Constantia"/>
                <w:b w:val="1"/>
                <w:sz w:val="20"/>
                <w:szCs w:val="20"/>
                <w:rtl w:val="0"/>
              </w:rPr>
              <w:t xml:space="preserve">Learning Goals </w:t>
            </w:r>
          </w:p>
          <w:p w:rsidR="00000000" w:rsidDel="00000000" w:rsidP="00000000" w:rsidRDefault="00000000" w:rsidRPr="00000000" w14:paraId="00000090">
            <w:pPr>
              <w:ind w:right="-75"/>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 The students will plan and carry out an investigation to examine what happens to the coastal and inland monkeyflowers when their environmental conditions change.</w:t>
            </w:r>
          </w:p>
          <w:p w:rsidR="00000000" w:rsidDel="00000000" w:rsidP="00000000" w:rsidRDefault="00000000" w:rsidRPr="00000000" w14:paraId="00000091">
            <w:pPr>
              <w:ind w:right="-75"/>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 The students will analyze and interpret data to explain what happens to the coastal and inland monkeyflowers when their environmental conditions change.</w:t>
            </w:r>
          </w:p>
          <w:p w:rsidR="00000000" w:rsidDel="00000000" w:rsidP="00000000" w:rsidRDefault="00000000" w:rsidRPr="00000000" w14:paraId="00000092">
            <w:pPr>
              <w:ind w:right="-75"/>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 The students will construct a scientific explanation of how the changes in the environment affect monkeyflowers with different traits. </w:t>
            </w:r>
          </w:p>
        </w:tc>
      </w:tr>
    </w:tbl>
    <w:p w:rsidR="00000000" w:rsidDel="00000000" w:rsidP="00000000" w:rsidRDefault="00000000" w:rsidRPr="00000000" w14:paraId="00000096">
      <w:pPr>
        <w:rPr>
          <w:rFonts w:ascii="Constantia" w:cs="Constantia" w:eastAsia="Constantia" w:hAnsi="Constantia"/>
        </w:rPr>
      </w:pPr>
      <w:r w:rsidDel="00000000" w:rsidR="00000000" w:rsidRPr="00000000">
        <w:rPr>
          <w:rtl w:val="0"/>
        </w:rPr>
      </w:r>
    </w:p>
    <w:tbl>
      <w:tblPr>
        <w:tblStyle w:val="Table6"/>
        <w:tblW w:w="1300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10"/>
        <w:gridCol w:w="1995"/>
        <w:tblGridChange w:id="0">
          <w:tblGrid>
            <w:gridCol w:w="11010"/>
            <w:gridCol w:w="199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97">
            <w:pPr>
              <w:widowControl w:val="0"/>
              <w:jc w:val="center"/>
              <w:rPr>
                <w:rFonts w:ascii="Constantia" w:cs="Constantia" w:eastAsia="Constantia" w:hAnsi="Constantia"/>
                <w:b w:val="1"/>
                <w:sz w:val="20"/>
                <w:szCs w:val="20"/>
              </w:rPr>
            </w:pPr>
            <w:r w:rsidDel="00000000" w:rsidR="00000000" w:rsidRPr="00000000">
              <w:rPr>
                <w:rFonts w:ascii="Constantia" w:cs="Constantia" w:eastAsia="Constantia" w:hAnsi="Constantia"/>
                <w:b w:val="1"/>
                <w:sz w:val="20"/>
                <w:szCs w:val="20"/>
                <w:rtl w:val="0"/>
              </w:rPr>
              <w:t xml:space="preserve">Instructional sequence overview</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98">
            <w:pPr>
              <w:widowControl w:val="0"/>
              <w:jc w:val="center"/>
              <w:rPr>
                <w:rFonts w:ascii="Constantia" w:cs="Constantia" w:eastAsia="Constantia" w:hAnsi="Constantia"/>
                <w:b w:val="1"/>
                <w:sz w:val="20"/>
                <w:szCs w:val="20"/>
              </w:rPr>
            </w:pPr>
            <w:r w:rsidDel="00000000" w:rsidR="00000000" w:rsidRPr="00000000">
              <w:rPr>
                <w:rFonts w:ascii="Constantia" w:cs="Constantia" w:eastAsia="Constantia" w:hAnsi="Constantia"/>
                <w:b w:val="1"/>
                <w:sz w:val="20"/>
                <w:szCs w:val="20"/>
                <w:rtl w:val="0"/>
              </w:rPr>
              <w:t xml:space="preserve">Instruction days</w:t>
            </w:r>
          </w:p>
        </w:tc>
      </w:tr>
      <w:tr>
        <w:trPr>
          <w:cantSplit w:val="0"/>
          <w:trHeight w:val="8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rPr>
                <w:rFonts w:ascii="Constantia" w:cs="Constantia" w:eastAsia="Constantia" w:hAnsi="Constantia"/>
                <w:b w:val="1"/>
                <w:i w:val="1"/>
                <w:sz w:val="20"/>
                <w:szCs w:val="20"/>
              </w:rPr>
            </w:pPr>
            <w:r w:rsidDel="00000000" w:rsidR="00000000" w:rsidRPr="00000000">
              <w:rPr>
                <w:rFonts w:ascii="Constantia" w:cs="Constantia" w:eastAsia="Constantia" w:hAnsi="Constantia"/>
                <w:b w:val="1"/>
                <w:i w:val="1"/>
                <w:sz w:val="20"/>
                <w:szCs w:val="20"/>
                <w:rtl w:val="0"/>
              </w:rPr>
              <w:t xml:space="preserve">Lesson  1 - What happens if environmental conditions change?</w:t>
            </w:r>
          </w:p>
          <w:p w:rsidR="00000000" w:rsidDel="00000000" w:rsidP="00000000" w:rsidRDefault="00000000" w:rsidRPr="00000000" w14:paraId="0000009A">
            <w:pP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The students will read </w:t>
            </w:r>
            <w:r w:rsidDel="00000000" w:rsidR="00000000" w:rsidRPr="00000000">
              <w:rPr>
                <w:rFonts w:ascii="Constantia" w:cs="Constantia" w:eastAsia="Constantia" w:hAnsi="Constantia"/>
                <w:b w:val="1"/>
                <w:sz w:val="20"/>
                <w:szCs w:val="20"/>
                <w:rtl w:val="0"/>
              </w:rPr>
              <w:t xml:space="preserve">Module 4 pages 1-3 </w:t>
            </w:r>
            <w:r w:rsidDel="00000000" w:rsidR="00000000" w:rsidRPr="00000000">
              <w:rPr>
                <w:rFonts w:ascii="Constantia" w:cs="Constantia" w:eastAsia="Constantia" w:hAnsi="Constantia"/>
                <w:sz w:val="20"/>
                <w:szCs w:val="20"/>
                <w:rtl w:val="0"/>
              </w:rPr>
              <w:t xml:space="preserve">of the story. Triggered by the story, they will then plan and carry out the salt resistance experiment. Once their experiments ends, they will analyze the data from their experiment.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3-4</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rPr>
                <w:rFonts w:ascii="Constantia" w:cs="Constantia" w:eastAsia="Constantia" w:hAnsi="Constantia"/>
                <w:b w:val="1"/>
                <w:i w:val="1"/>
                <w:sz w:val="20"/>
                <w:szCs w:val="20"/>
              </w:rPr>
            </w:pPr>
            <w:r w:rsidDel="00000000" w:rsidR="00000000" w:rsidRPr="00000000">
              <w:rPr>
                <w:rFonts w:ascii="Constantia" w:cs="Constantia" w:eastAsia="Constantia" w:hAnsi="Constantia"/>
                <w:b w:val="1"/>
                <w:i w:val="1"/>
                <w:sz w:val="20"/>
                <w:szCs w:val="20"/>
                <w:rtl w:val="0"/>
              </w:rPr>
              <w:t xml:space="preserve">Lesson 2 - What does other data tell us?</w:t>
            </w:r>
          </w:p>
          <w:p w:rsidR="00000000" w:rsidDel="00000000" w:rsidP="00000000" w:rsidRDefault="00000000" w:rsidRPr="00000000" w14:paraId="0000009D">
            <w:pP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The students combine their classroom data to compare and analyze.  </w:t>
            </w:r>
          </w:p>
        </w:tc>
        <w:tc>
          <w:tcPr/>
          <w:p w:rsidR="00000000" w:rsidDel="00000000" w:rsidP="00000000" w:rsidRDefault="00000000" w:rsidRPr="00000000" w14:paraId="0000009E">
            <w:pPr>
              <w:widowControl w:val="0"/>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2</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rPr>
                <w:rFonts w:ascii="Constantia" w:cs="Constantia" w:eastAsia="Constantia" w:hAnsi="Constantia"/>
                <w:b w:val="1"/>
                <w:i w:val="1"/>
                <w:sz w:val="20"/>
                <w:szCs w:val="20"/>
              </w:rPr>
            </w:pPr>
            <w:r w:rsidDel="00000000" w:rsidR="00000000" w:rsidRPr="00000000">
              <w:rPr>
                <w:rFonts w:ascii="Constantia" w:cs="Constantia" w:eastAsia="Constantia" w:hAnsi="Constantia"/>
                <w:b w:val="1"/>
                <w:i w:val="1"/>
                <w:sz w:val="20"/>
                <w:szCs w:val="20"/>
                <w:rtl w:val="0"/>
              </w:rPr>
              <w:t xml:space="preserve">Lesson 3 - Communicating findings to Maia and William</w:t>
            </w:r>
          </w:p>
          <w:p w:rsidR="00000000" w:rsidDel="00000000" w:rsidP="00000000" w:rsidRDefault="00000000" w:rsidRPr="00000000" w14:paraId="000000A0">
            <w:pP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Writing a scientific explanation - As researchers, the students write a report to Maia and Williams communicating the findings from the salt experiment to them. They will finish reading Module 4 of the mystery story.</w:t>
            </w:r>
          </w:p>
        </w:tc>
        <w:tc>
          <w:tcPr/>
          <w:p w:rsidR="00000000" w:rsidDel="00000000" w:rsidP="00000000" w:rsidRDefault="00000000" w:rsidRPr="00000000" w14:paraId="000000A1">
            <w:pPr>
              <w:widowControl w:val="0"/>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2</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rPr>
                <w:rFonts w:ascii="Constantia" w:cs="Constantia" w:eastAsia="Constantia" w:hAnsi="Constantia"/>
                <w:b w:val="1"/>
                <w:i w:val="1"/>
                <w:sz w:val="20"/>
                <w:szCs w:val="20"/>
              </w:rPr>
            </w:pPr>
            <w:r w:rsidDel="00000000" w:rsidR="00000000" w:rsidRPr="00000000">
              <w:rPr>
                <w:rFonts w:ascii="Constantia" w:cs="Constantia" w:eastAsia="Constantia" w:hAnsi="Constantia"/>
                <w:b w:val="1"/>
                <w:i w:val="1"/>
                <w:sz w:val="20"/>
                <w:szCs w:val="20"/>
                <w:rtl w:val="0"/>
              </w:rPr>
              <w:t xml:space="preserve">Lesson 4 - Wrapping-up - revisiting the Driving Question Flowchart</w:t>
            </w:r>
          </w:p>
          <w:p w:rsidR="00000000" w:rsidDel="00000000" w:rsidP="00000000" w:rsidRDefault="00000000" w:rsidRPr="00000000" w14:paraId="000000A3">
            <w:pPr>
              <w:rPr>
                <w:rFonts w:ascii="Constantia" w:cs="Constantia" w:eastAsia="Constantia" w:hAnsi="Constantia"/>
                <w:b w:val="1"/>
                <w:i w:val="1"/>
                <w:sz w:val="20"/>
                <w:szCs w:val="20"/>
              </w:rPr>
            </w:pPr>
            <w:r w:rsidDel="00000000" w:rsidR="00000000" w:rsidRPr="00000000">
              <w:rPr>
                <w:rFonts w:ascii="Constantia" w:cs="Constantia" w:eastAsia="Constantia" w:hAnsi="Constantia"/>
                <w:sz w:val="20"/>
                <w:szCs w:val="20"/>
                <w:rtl w:val="0"/>
              </w:rPr>
              <w:t xml:space="preserve">The students will revisit the </w:t>
            </w:r>
            <w:r w:rsidDel="00000000" w:rsidR="00000000" w:rsidRPr="00000000">
              <w:rPr>
                <w:rFonts w:ascii="Constantia" w:cs="Constantia" w:eastAsia="Constantia" w:hAnsi="Constantia"/>
                <w:sz w:val="20"/>
                <w:szCs w:val="20"/>
                <w:rtl w:val="0"/>
              </w:rPr>
              <w:t xml:space="preserve">DQ</w:t>
            </w:r>
            <w:r w:rsidDel="00000000" w:rsidR="00000000" w:rsidRPr="00000000">
              <w:rPr>
                <w:rFonts w:ascii="Constantia" w:cs="Constantia" w:eastAsia="Constantia" w:hAnsi="Constantia"/>
                <w:i w:val="1"/>
                <w:sz w:val="20"/>
                <w:szCs w:val="20"/>
                <w:rtl w:val="0"/>
              </w:rPr>
              <w:t xml:space="preserve"> </w:t>
            </w:r>
            <w:r w:rsidDel="00000000" w:rsidR="00000000" w:rsidRPr="00000000">
              <w:rPr>
                <w:rFonts w:ascii="Constantia" w:cs="Constantia" w:eastAsia="Constantia" w:hAnsi="Constantia"/>
                <w:sz w:val="20"/>
                <w:szCs w:val="20"/>
                <w:rtl w:val="0"/>
              </w:rPr>
              <w:t xml:space="preserve">flowchart</w:t>
            </w:r>
            <w:r w:rsidDel="00000000" w:rsidR="00000000" w:rsidRPr="00000000">
              <w:rPr>
                <w:rFonts w:ascii="Constantia" w:cs="Constantia" w:eastAsia="Constantia" w:hAnsi="Constantia"/>
                <w:sz w:val="20"/>
                <w:szCs w:val="20"/>
                <w:rtl w:val="0"/>
              </w:rPr>
              <w:t xml:space="preserve"> and reflect upon their learning.</w:t>
            </w:r>
            <w:r w:rsidDel="00000000" w:rsidR="00000000" w:rsidRPr="00000000">
              <w:rPr>
                <w:rtl w:val="0"/>
              </w:rPr>
            </w:r>
          </w:p>
        </w:tc>
        <w:tc>
          <w:tcPr/>
          <w:p w:rsidR="00000000" w:rsidDel="00000000" w:rsidP="00000000" w:rsidRDefault="00000000" w:rsidRPr="00000000" w14:paraId="000000A4">
            <w:pPr>
              <w:widowControl w:val="0"/>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1`</w:t>
            </w:r>
          </w:p>
        </w:tc>
      </w:tr>
    </w:tbl>
    <w:p w:rsidR="00000000" w:rsidDel="00000000" w:rsidP="00000000" w:rsidRDefault="00000000" w:rsidRPr="00000000" w14:paraId="000000A5">
      <w:pPr>
        <w:rPr>
          <w:rFonts w:ascii="Constantia" w:cs="Constantia" w:eastAsia="Constantia" w:hAnsi="Constantia"/>
          <w:b w:val="1"/>
          <w:sz w:val="28"/>
          <w:szCs w:val="28"/>
        </w:rPr>
      </w:pPr>
      <w:r w:rsidDel="00000000" w:rsidR="00000000" w:rsidRPr="00000000">
        <w:rPr>
          <w:rtl w:val="0"/>
        </w:rPr>
      </w:r>
    </w:p>
    <w:p w:rsidR="00000000" w:rsidDel="00000000" w:rsidP="00000000" w:rsidRDefault="00000000" w:rsidRPr="00000000" w14:paraId="000000A6">
      <w:pPr>
        <w:rPr>
          <w:rFonts w:ascii="Constantia" w:cs="Constantia" w:eastAsia="Constantia" w:hAnsi="Constantia"/>
          <w:b w:val="1"/>
          <w:sz w:val="28"/>
          <w:szCs w:val="28"/>
        </w:rPr>
      </w:pPr>
      <w:r w:rsidDel="00000000" w:rsidR="00000000" w:rsidRPr="00000000">
        <w:rPr>
          <w:rtl w:val="0"/>
        </w:rPr>
      </w:r>
    </w:p>
    <w:p w:rsidR="00000000" w:rsidDel="00000000" w:rsidP="00000000" w:rsidRDefault="00000000" w:rsidRPr="00000000" w14:paraId="000000A7">
      <w:pPr>
        <w:rPr>
          <w:rFonts w:ascii="Constantia" w:cs="Constantia" w:eastAsia="Constantia" w:hAnsi="Constantia"/>
          <w:b w:val="1"/>
          <w:sz w:val="28"/>
          <w:szCs w:val="28"/>
        </w:rPr>
      </w:pPr>
      <w:r w:rsidDel="00000000" w:rsidR="00000000" w:rsidRPr="00000000">
        <w:rPr>
          <w:rtl w:val="0"/>
        </w:rPr>
      </w:r>
    </w:p>
    <w:p w:rsidR="00000000" w:rsidDel="00000000" w:rsidP="00000000" w:rsidRDefault="00000000" w:rsidRPr="00000000" w14:paraId="000000A8">
      <w:pPr>
        <w:rPr>
          <w:rFonts w:ascii="Constantia" w:cs="Constantia" w:eastAsia="Constantia" w:hAnsi="Constantia"/>
          <w:b w:val="1"/>
          <w:sz w:val="28"/>
          <w:szCs w:val="28"/>
        </w:rPr>
      </w:pPr>
      <w:r w:rsidDel="00000000" w:rsidR="00000000" w:rsidRPr="00000000">
        <w:rPr>
          <w:rtl w:val="0"/>
        </w:rPr>
      </w:r>
    </w:p>
    <w:p w:rsidR="00000000" w:rsidDel="00000000" w:rsidP="00000000" w:rsidRDefault="00000000" w:rsidRPr="00000000" w14:paraId="000000A9">
      <w:pPr>
        <w:rPr>
          <w:rFonts w:ascii="Constantia" w:cs="Constantia" w:eastAsia="Constantia" w:hAnsi="Constantia"/>
          <w:b w:val="1"/>
          <w:sz w:val="28"/>
          <w:szCs w:val="28"/>
        </w:rPr>
      </w:pPr>
      <w:hyperlink r:id="rId20">
        <w:r w:rsidDel="00000000" w:rsidR="00000000" w:rsidRPr="00000000">
          <w:rPr>
            <w:rFonts w:ascii="Constantia" w:cs="Constantia" w:eastAsia="Constantia" w:hAnsi="Constantia"/>
            <w:b w:val="1"/>
            <w:color w:val="1155cc"/>
            <w:sz w:val="28"/>
            <w:szCs w:val="28"/>
            <w:u w:val="single"/>
            <w:rtl w:val="0"/>
          </w:rPr>
          <w:t xml:space="preserve">Learning Set 4 </w:t>
        </w:r>
      </w:hyperlink>
      <w:r w:rsidDel="00000000" w:rsidR="00000000" w:rsidRPr="00000000">
        <w:rPr>
          <w:rtl w:val="0"/>
        </w:rPr>
      </w:r>
    </w:p>
    <w:p w:rsidR="00000000" w:rsidDel="00000000" w:rsidP="00000000" w:rsidRDefault="00000000" w:rsidRPr="00000000" w14:paraId="000000AA">
      <w:pPr>
        <w:rPr>
          <w:rFonts w:ascii="Constantia" w:cs="Constantia" w:eastAsia="Constantia" w:hAnsi="Constantia"/>
          <w:b w:val="1"/>
          <w:sz w:val="28"/>
          <w:szCs w:val="28"/>
        </w:rPr>
      </w:pPr>
      <w:r w:rsidDel="00000000" w:rsidR="00000000" w:rsidRPr="00000000">
        <w:rPr>
          <w:rtl w:val="0"/>
        </w:rPr>
      </w:r>
    </w:p>
    <w:tbl>
      <w:tblPr>
        <w:tblStyle w:val="Table7"/>
        <w:tblW w:w="131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35"/>
        <w:gridCol w:w="2595"/>
        <w:gridCol w:w="2895"/>
        <w:gridCol w:w="2160"/>
        <w:tblGridChange w:id="0">
          <w:tblGrid>
            <w:gridCol w:w="5535"/>
            <w:gridCol w:w="2595"/>
            <w:gridCol w:w="2895"/>
            <w:gridCol w:w="2160"/>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AB">
            <w:pPr>
              <w:jc w:val="center"/>
              <w:rPr>
                <w:rFonts w:ascii="Constantia" w:cs="Constantia" w:eastAsia="Constantia" w:hAnsi="Constantia"/>
              </w:rPr>
            </w:pPr>
            <w:r w:rsidDel="00000000" w:rsidR="00000000" w:rsidRPr="00000000">
              <w:rPr>
                <w:rFonts w:ascii="Constantia" w:cs="Constantia" w:eastAsia="Constantia" w:hAnsi="Constantia"/>
                <w:b w:val="1"/>
                <w:sz w:val="20"/>
                <w:szCs w:val="20"/>
                <w:rtl w:val="0"/>
              </w:rPr>
              <w:t xml:space="preserve">Question(s) to figure out </w:t>
            </w:r>
            <w:r w:rsidDel="00000000" w:rsidR="00000000" w:rsidRPr="00000000">
              <w:rPr>
                <w:rtl w:val="0"/>
              </w:rPr>
            </w:r>
          </w:p>
        </w:tc>
        <w:tc>
          <w:tcPr>
            <w:shd w:fill="a4c2f4" w:val="clear"/>
            <w:tcMar>
              <w:top w:w="100.0" w:type="dxa"/>
              <w:left w:w="100.0" w:type="dxa"/>
              <w:bottom w:w="100.0" w:type="dxa"/>
              <w:right w:w="100.0" w:type="dxa"/>
            </w:tcMar>
          </w:tcPr>
          <w:p w:rsidR="00000000" w:rsidDel="00000000" w:rsidP="00000000" w:rsidRDefault="00000000" w:rsidRPr="00000000" w14:paraId="000000AC">
            <w:pPr>
              <w:jc w:val="center"/>
              <w:rPr>
                <w:rFonts w:ascii="Constantia" w:cs="Constantia" w:eastAsia="Constantia" w:hAnsi="Constantia"/>
              </w:rPr>
            </w:pPr>
            <w:r w:rsidDel="00000000" w:rsidR="00000000" w:rsidRPr="00000000">
              <w:rPr>
                <w:rFonts w:ascii="Constantia" w:cs="Constantia" w:eastAsia="Constantia" w:hAnsi="Constantia"/>
                <w:b w:val="1"/>
                <w:sz w:val="20"/>
                <w:szCs w:val="20"/>
                <w:rtl w:val="0"/>
              </w:rPr>
              <w:t xml:space="preserve">DCI </w:t>
            </w:r>
            <w:r w:rsidDel="00000000" w:rsidR="00000000" w:rsidRPr="00000000">
              <w:rPr>
                <w:rtl w:val="0"/>
              </w:rPr>
            </w:r>
          </w:p>
        </w:tc>
        <w:tc>
          <w:tcPr>
            <w:shd w:fill="a4c2f4" w:val="clear"/>
            <w:tcMar>
              <w:top w:w="100.0" w:type="dxa"/>
              <w:left w:w="100.0" w:type="dxa"/>
              <w:bottom w:w="100.0" w:type="dxa"/>
              <w:right w:w="100.0" w:type="dxa"/>
            </w:tcMar>
          </w:tcPr>
          <w:p w:rsidR="00000000" w:rsidDel="00000000" w:rsidP="00000000" w:rsidRDefault="00000000" w:rsidRPr="00000000" w14:paraId="000000AD">
            <w:pPr>
              <w:jc w:val="center"/>
              <w:rPr>
                <w:rFonts w:ascii="Constantia" w:cs="Constantia" w:eastAsia="Constantia" w:hAnsi="Constantia"/>
              </w:rPr>
            </w:pPr>
            <w:r w:rsidDel="00000000" w:rsidR="00000000" w:rsidRPr="00000000">
              <w:rPr>
                <w:rFonts w:ascii="Constantia" w:cs="Constantia" w:eastAsia="Constantia" w:hAnsi="Constantia"/>
                <w:b w:val="1"/>
                <w:sz w:val="20"/>
                <w:szCs w:val="20"/>
                <w:rtl w:val="0"/>
              </w:rPr>
              <w:t xml:space="preserve">Scientific Practice(s)</w:t>
            </w:r>
            <w:r w:rsidDel="00000000" w:rsidR="00000000" w:rsidRPr="00000000">
              <w:rPr>
                <w:rtl w:val="0"/>
              </w:rPr>
            </w:r>
          </w:p>
        </w:tc>
        <w:tc>
          <w:tcPr>
            <w:shd w:fill="a4c2f4" w:val="clear"/>
            <w:tcMar>
              <w:top w:w="100.0" w:type="dxa"/>
              <w:left w:w="100.0" w:type="dxa"/>
              <w:bottom w:w="100.0" w:type="dxa"/>
              <w:right w:w="100.0" w:type="dxa"/>
            </w:tcMar>
          </w:tcPr>
          <w:p w:rsidR="00000000" w:rsidDel="00000000" w:rsidP="00000000" w:rsidRDefault="00000000" w:rsidRPr="00000000" w14:paraId="000000AE">
            <w:pPr>
              <w:jc w:val="center"/>
              <w:rPr>
                <w:rFonts w:ascii="Constantia" w:cs="Constantia" w:eastAsia="Constantia" w:hAnsi="Constantia"/>
              </w:rPr>
            </w:pPr>
            <w:r w:rsidDel="00000000" w:rsidR="00000000" w:rsidRPr="00000000">
              <w:rPr>
                <w:rFonts w:ascii="Constantia" w:cs="Constantia" w:eastAsia="Constantia" w:hAnsi="Constantia"/>
                <w:b w:val="1"/>
                <w:sz w:val="20"/>
                <w:szCs w:val="20"/>
                <w:rtl w:val="0"/>
              </w:rPr>
              <w:t xml:space="preserve">CCC</w:t>
            </w:r>
            <w:r w:rsidDel="00000000" w:rsidR="00000000" w:rsidRPr="00000000">
              <w:rPr>
                <w:rtl w:val="0"/>
              </w:rPr>
            </w:r>
          </w:p>
        </w:tc>
      </w:tr>
      <w:tr>
        <w:trPr>
          <w:cantSplit w:val="0"/>
          <w:trHeight w:val="825" w:hRule="atLeast"/>
          <w:tblHeader w:val="0"/>
        </w:trPr>
        <w:tc>
          <w:tcPr>
            <w:tcMar>
              <w:top w:w="100.0" w:type="dxa"/>
              <w:left w:w="100.0" w:type="dxa"/>
              <w:bottom w:w="100.0" w:type="dxa"/>
              <w:right w:w="100.0" w:type="dxa"/>
            </w:tcMar>
          </w:tcPr>
          <w:p w:rsidR="00000000" w:rsidDel="00000000" w:rsidP="00000000" w:rsidRDefault="00000000" w:rsidRPr="00000000" w14:paraId="000000AF">
            <w:pPr>
              <w:widowControl w:val="0"/>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How do the differences between monkeyflowers happen over time?</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color="000000" w:space="0" w:sz="0" w:val="none"/>
                <w:left w:color="000000" w:space="0" w:sz="0" w:val="none"/>
                <w:bottom w:color="000000" w:space="0" w:sz="0" w:val="none"/>
                <w:right w:color="000000" w:space="0" w:sz="0" w:val="none"/>
                <w:between w:color="000000" w:space="0" w:sz="0" w:val="none"/>
              </w:pBdr>
              <w:spacing w:line="180" w:lineRule="auto"/>
              <w:rPr>
                <w:rFonts w:ascii="Constantia" w:cs="Constantia" w:eastAsia="Constantia" w:hAnsi="Constantia"/>
                <w:color w:val="ff9900"/>
                <w:sz w:val="20"/>
                <w:szCs w:val="20"/>
              </w:rPr>
            </w:pPr>
            <w:r w:rsidDel="00000000" w:rsidR="00000000" w:rsidRPr="00000000">
              <w:rPr>
                <w:rFonts w:ascii="Constantia" w:cs="Constantia" w:eastAsia="Constantia" w:hAnsi="Constantia"/>
                <w:color w:val="ff9900"/>
                <w:sz w:val="20"/>
                <w:szCs w:val="20"/>
                <w:rtl w:val="0"/>
              </w:rPr>
              <w:t xml:space="preserve">LS4.B: Natural Selection</w:t>
            </w:r>
          </w:p>
        </w:tc>
        <w:tc>
          <w:tcPr>
            <w:shd w:fill="auto" w:val="clear"/>
            <w:tcMar>
              <w:top w:w="100.0" w:type="dxa"/>
              <w:left w:w="100.0" w:type="dxa"/>
              <w:bottom w:w="100.0" w:type="dxa"/>
              <w:right w:w="100.0" w:type="dxa"/>
            </w:tcMar>
          </w:tcPr>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rPr>
                <w:rFonts w:ascii="Constantia" w:cs="Constantia" w:eastAsia="Constantia" w:hAnsi="Constantia"/>
                <w:color w:val="0000ff"/>
                <w:sz w:val="20"/>
                <w:szCs w:val="20"/>
              </w:rPr>
            </w:pPr>
            <w:r w:rsidDel="00000000" w:rsidR="00000000" w:rsidRPr="00000000">
              <w:rPr>
                <w:rFonts w:ascii="Constantia" w:cs="Constantia" w:eastAsia="Constantia" w:hAnsi="Constantia"/>
                <w:color w:val="0000ff"/>
                <w:sz w:val="20"/>
                <w:szCs w:val="20"/>
                <w:rtl w:val="0"/>
              </w:rPr>
              <w:t xml:space="preserve">Constructing scientific explanation</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color="auto" w:space="0" w:sz="0" w:val="none"/>
                <w:left w:color="auto" w:space="0" w:sz="0" w:val="none"/>
                <w:bottom w:color="auto" w:space="0" w:sz="0" w:val="none"/>
                <w:right w:color="auto" w:space="0" w:sz="0" w:val="none"/>
                <w:between w:color="auto" w:space="0" w:sz="0" w:val="none"/>
              </w:pBdr>
              <w:spacing w:line="254.11764705882354" w:lineRule="auto"/>
              <w:rPr>
                <w:rFonts w:ascii="Constantia" w:cs="Constantia" w:eastAsia="Constantia" w:hAnsi="Constantia"/>
                <w:color w:val="6aa84f"/>
                <w:sz w:val="20"/>
                <w:szCs w:val="20"/>
              </w:rPr>
            </w:pPr>
            <w:r w:rsidDel="00000000" w:rsidR="00000000" w:rsidRPr="00000000">
              <w:rPr>
                <w:rFonts w:ascii="Constantia" w:cs="Constantia" w:eastAsia="Constantia" w:hAnsi="Constantia"/>
                <w:color w:val="6aa84f"/>
                <w:sz w:val="20"/>
                <w:szCs w:val="20"/>
                <w:rtl w:val="0"/>
              </w:rPr>
              <w:t xml:space="preserve">Cause and effect</w:t>
            </w:r>
          </w:p>
        </w:tc>
      </w:tr>
      <w:tr>
        <w:trPr>
          <w:cantSplit w:val="0"/>
          <w:trHeight w:val="1040" w:hRule="atLeast"/>
          <w:tblHeader w:val="0"/>
        </w:trPr>
        <w:tc>
          <w:tcPr>
            <w:gridSpan w:val="4"/>
            <w:tcMar>
              <w:top w:w="100.0" w:type="dxa"/>
              <w:left w:w="100.0" w:type="dxa"/>
              <w:bottom w:w="100.0" w:type="dxa"/>
              <w:right w:w="100.0" w:type="dxa"/>
            </w:tcMar>
          </w:tcPr>
          <w:p w:rsidR="00000000" w:rsidDel="00000000" w:rsidP="00000000" w:rsidRDefault="00000000" w:rsidRPr="00000000" w14:paraId="000000B3">
            <w:pPr>
              <w:rPr>
                <w:rFonts w:ascii="Constantia" w:cs="Constantia" w:eastAsia="Constantia" w:hAnsi="Constantia"/>
                <w:b w:val="1"/>
                <w:sz w:val="20"/>
                <w:szCs w:val="20"/>
              </w:rPr>
            </w:pPr>
            <w:r w:rsidDel="00000000" w:rsidR="00000000" w:rsidRPr="00000000">
              <w:rPr>
                <w:rFonts w:ascii="Constantia" w:cs="Constantia" w:eastAsia="Constantia" w:hAnsi="Constantia"/>
                <w:b w:val="1"/>
                <w:sz w:val="20"/>
                <w:szCs w:val="20"/>
                <w:rtl w:val="0"/>
              </w:rPr>
              <w:t xml:space="preserve">Purpose </w:t>
            </w:r>
          </w:p>
          <w:p w:rsidR="00000000" w:rsidDel="00000000" w:rsidP="00000000" w:rsidRDefault="00000000" w:rsidRPr="00000000" w14:paraId="000000B4">
            <w:pP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In this learning set, the students will focus on the sub-driving question, “How do the differences between monkeyflowers happen over time?” and learn how traits evolved over time through natural selection. The students use the context of stickleback fish in Loberg Lake to figure out the principles of natural selection. Then, they will apply the concept of natural selection and adaptation to the changes of monkeyflowers. Finally, the students will construct an argument and scientific explanation to demonstrate their understanding.</w:t>
            </w:r>
          </w:p>
          <w:p w:rsidR="00000000" w:rsidDel="00000000" w:rsidP="00000000" w:rsidRDefault="00000000" w:rsidRPr="00000000" w14:paraId="000000B5">
            <w:pPr>
              <w:rPr>
                <w:rFonts w:ascii="Constantia" w:cs="Constantia" w:eastAsia="Constantia" w:hAnsi="Constantia"/>
                <w:b w:val="1"/>
                <w:sz w:val="20"/>
                <w:szCs w:val="20"/>
              </w:rPr>
            </w:pPr>
            <w:r w:rsidDel="00000000" w:rsidR="00000000" w:rsidRPr="00000000">
              <w:rPr>
                <w:rtl w:val="0"/>
              </w:rPr>
            </w:r>
          </w:p>
          <w:p w:rsidR="00000000" w:rsidDel="00000000" w:rsidP="00000000" w:rsidRDefault="00000000" w:rsidRPr="00000000" w14:paraId="000000B6">
            <w:pPr>
              <w:ind w:right="-75"/>
              <w:rPr>
                <w:rFonts w:ascii="Constantia" w:cs="Constantia" w:eastAsia="Constantia" w:hAnsi="Constantia"/>
                <w:b w:val="1"/>
                <w:sz w:val="20"/>
                <w:szCs w:val="20"/>
              </w:rPr>
            </w:pPr>
            <w:r w:rsidDel="00000000" w:rsidR="00000000" w:rsidRPr="00000000">
              <w:rPr>
                <w:rFonts w:ascii="Constantia" w:cs="Constantia" w:eastAsia="Constantia" w:hAnsi="Constantia"/>
                <w:b w:val="1"/>
                <w:sz w:val="20"/>
                <w:szCs w:val="20"/>
                <w:rtl w:val="0"/>
              </w:rPr>
              <w:t xml:space="preserve">Learning Goals </w:t>
            </w:r>
          </w:p>
          <w:p w:rsidR="00000000" w:rsidDel="00000000" w:rsidP="00000000" w:rsidRDefault="00000000" w:rsidRPr="00000000" w14:paraId="000000B7">
            <w:pPr>
              <w:ind w:right="-75"/>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 The students ask questions about how the organisms change over time.</w:t>
            </w:r>
          </w:p>
          <w:p w:rsidR="00000000" w:rsidDel="00000000" w:rsidP="00000000" w:rsidRDefault="00000000" w:rsidRPr="00000000" w14:paraId="000000B8">
            <w:pPr>
              <w:ind w:right="-75"/>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 The students analyze and interpret data to identify that individuals in a population typically vary in their traits which can be changed over time.</w:t>
            </w:r>
          </w:p>
          <w:p w:rsidR="00000000" w:rsidDel="00000000" w:rsidP="00000000" w:rsidRDefault="00000000" w:rsidRPr="00000000" w14:paraId="000000B9">
            <w:pPr>
              <w:ind w:right="-75"/>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 The students analyze and interpret data to figure out the heritable traits pass by way of genes from parent to offspring.</w:t>
            </w:r>
          </w:p>
          <w:p w:rsidR="00000000" w:rsidDel="00000000" w:rsidP="00000000" w:rsidRDefault="00000000" w:rsidRPr="00000000" w14:paraId="000000BA">
            <w:pPr>
              <w:ind w:right="-75"/>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 The students make an argument that organisms with an advantageous heritable trait tend to increase in proportion to organisms lacking this trait.</w:t>
            </w:r>
          </w:p>
          <w:p w:rsidR="00000000" w:rsidDel="00000000" w:rsidP="00000000" w:rsidRDefault="00000000" w:rsidRPr="00000000" w14:paraId="000000BB">
            <w:pPr>
              <w:ind w:right="-75"/>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 The students make an argument that natural selection can cause trait variation to become more or less common in a population over time.</w:t>
            </w:r>
          </w:p>
          <w:p w:rsidR="00000000" w:rsidDel="00000000" w:rsidP="00000000" w:rsidRDefault="00000000" w:rsidRPr="00000000" w14:paraId="000000BC">
            <w:pPr>
              <w:ind w:right="-75"/>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 The students construct a scientific explanation to explain that natural selection can cause trait variation to become more or less common in a population over time.</w:t>
            </w:r>
          </w:p>
        </w:tc>
      </w:tr>
    </w:tbl>
    <w:p w:rsidR="00000000" w:rsidDel="00000000" w:rsidP="00000000" w:rsidRDefault="00000000" w:rsidRPr="00000000" w14:paraId="000000C0">
      <w:pPr>
        <w:rPr>
          <w:rFonts w:ascii="Constantia" w:cs="Constantia" w:eastAsia="Constantia" w:hAnsi="Constantia"/>
        </w:rPr>
      </w:pPr>
      <w:r w:rsidDel="00000000" w:rsidR="00000000" w:rsidRPr="00000000">
        <w:rPr>
          <w:rtl w:val="0"/>
        </w:rPr>
      </w:r>
    </w:p>
    <w:tbl>
      <w:tblPr>
        <w:tblStyle w:val="Table8"/>
        <w:tblW w:w="1303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5"/>
        <w:gridCol w:w="2040"/>
        <w:tblGridChange w:id="0">
          <w:tblGrid>
            <w:gridCol w:w="10995"/>
            <w:gridCol w:w="204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C1">
            <w:pPr>
              <w:widowControl w:val="0"/>
              <w:jc w:val="center"/>
              <w:rPr>
                <w:rFonts w:ascii="Constantia" w:cs="Constantia" w:eastAsia="Constantia" w:hAnsi="Constantia"/>
                <w:b w:val="1"/>
                <w:sz w:val="20"/>
                <w:szCs w:val="20"/>
              </w:rPr>
            </w:pPr>
            <w:r w:rsidDel="00000000" w:rsidR="00000000" w:rsidRPr="00000000">
              <w:rPr>
                <w:rFonts w:ascii="Constantia" w:cs="Constantia" w:eastAsia="Constantia" w:hAnsi="Constantia"/>
                <w:b w:val="1"/>
                <w:sz w:val="20"/>
                <w:szCs w:val="20"/>
                <w:rtl w:val="0"/>
              </w:rPr>
              <w:t xml:space="preserve">Instructional sequence overview</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C2">
            <w:pPr>
              <w:widowControl w:val="0"/>
              <w:jc w:val="center"/>
              <w:rPr>
                <w:rFonts w:ascii="Constantia" w:cs="Constantia" w:eastAsia="Constantia" w:hAnsi="Constantia"/>
                <w:b w:val="1"/>
                <w:sz w:val="20"/>
                <w:szCs w:val="20"/>
              </w:rPr>
            </w:pPr>
            <w:r w:rsidDel="00000000" w:rsidR="00000000" w:rsidRPr="00000000">
              <w:rPr>
                <w:rFonts w:ascii="Constantia" w:cs="Constantia" w:eastAsia="Constantia" w:hAnsi="Constantia"/>
                <w:b w:val="1"/>
                <w:sz w:val="20"/>
                <w:szCs w:val="20"/>
                <w:rtl w:val="0"/>
              </w:rPr>
              <w:t xml:space="preserve">Instruction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rPr>
                <w:rFonts w:ascii="Constantia" w:cs="Constantia" w:eastAsia="Constantia" w:hAnsi="Constantia"/>
                <w:i w:val="1"/>
                <w:sz w:val="20"/>
                <w:szCs w:val="20"/>
              </w:rPr>
            </w:pPr>
            <w:r w:rsidDel="00000000" w:rsidR="00000000" w:rsidRPr="00000000">
              <w:rPr>
                <w:rFonts w:ascii="Constantia" w:cs="Constantia" w:eastAsia="Constantia" w:hAnsi="Constantia"/>
                <w:b w:val="1"/>
                <w:i w:val="1"/>
                <w:sz w:val="20"/>
                <w:szCs w:val="20"/>
                <w:rtl w:val="0"/>
              </w:rPr>
              <w:t xml:space="preserve">Lesson 1 - How do the differences between monkeyflowers happen over time?</w:t>
            </w:r>
            <w:r w:rsidDel="00000000" w:rsidR="00000000" w:rsidRPr="00000000">
              <w:rPr>
                <w:rtl w:val="0"/>
              </w:rPr>
            </w:r>
          </w:p>
          <w:p w:rsidR="00000000" w:rsidDel="00000000" w:rsidP="00000000" w:rsidRDefault="00000000" w:rsidRPr="00000000" w14:paraId="000000C4">
            <w:pP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In this lesson, students are introduced to a new organism that might have changed like the monkeyflowers. This will help them figure out how the monkeyflowers might have changed over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1</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rPr>
                <w:rFonts w:ascii="Constantia" w:cs="Constantia" w:eastAsia="Constantia" w:hAnsi="Constantia"/>
                <w:b w:val="1"/>
                <w:i w:val="1"/>
                <w:sz w:val="20"/>
                <w:szCs w:val="20"/>
              </w:rPr>
            </w:pPr>
            <w:r w:rsidDel="00000000" w:rsidR="00000000" w:rsidRPr="00000000">
              <w:rPr>
                <w:rFonts w:ascii="Constantia" w:cs="Constantia" w:eastAsia="Constantia" w:hAnsi="Constantia"/>
                <w:b w:val="1"/>
                <w:i w:val="1"/>
                <w:sz w:val="20"/>
                <w:szCs w:val="20"/>
                <w:rtl w:val="0"/>
              </w:rPr>
              <w:t xml:space="preserve">Lesson 2 – Is the lateral plate trait variable among individuals in the population? </w:t>
            </w:r>
          </w:p>
          <w:p w:rsidR="00000000" w:rsidDel="00000000" w:rsidP="00000000" w:rsidRDefault="00000000" w:rsidRPr="00000000" w14:paraId="000000C7">
            <w:pPr>
              <w:rPr>
                <w:rFonts w:ascii="Constantia" w:cs="Constantia" w:eastAsia="Constantia" w:hAnsi="Constantia"/>
                <w:b w:val="1"/>
                <w:i w:val="1"/>
                <w:sz w:val="20"/>
                <w:szCs w:val="20"/>
              </w:rPr>
            </w:pPr>
            <w:r w:rsidDel="00000000" w:rsidR="00000000" w:rsidRPr="00000000">
              <w:rPr>
                <w:rFonts w:ascii="Constantia" w:cs="Constantia" w:eastAsia="Constantia" w:hAnsi="Constantia"/>
                <w:sz w:val="20"/>
                <w:szCs w:val="20"/>
                <w:rtl w:val="0"/>
              </w:rPr>
              <w:t xml:space="preserve">The students collect a random sample of stickleback fish from Loberg Lake and arrange them by lateral plate number on a labeled bar graph. They repeat the process for three sampling periods.</w:t>
            </w:r>
            <w:r w:rsidDel="00000000" w:rsidR="00000000" w:rsidRPr="00000000">
              <w:rPr>
                <w:rtl w:val="0"/>
              </w:rPr>
            </w:r>
          </w:p>
        </w:tc>
        <w:tc>
          <w:tcPr/>
          <w:p w:rsidR="00000000" w:rsidDel="00000000" w:rsidP="00000000" w:rsidRDefault="00000000" w:rsidRPr="00000000" w14:paraId="000000C8">
            <w:pPr>
              <w:widowControl w:val="0"/>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2</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rPr>
                <w:rFonts w:ascii="Constantia" w:cs="Constantia" w:eastAsia="Constantia" w:hAnsi="Constantia"/>
                <w:b w:val="1"/>
                <w:i w:val="1"/>
                <w:sz w:val="20"/>
                <w:szCs w:val="20"/>
              </w:rPr>
            </w:pPr>
            <w:r w:rsidDel="00000000" w:rsidR="00000000" w:rsidRPr="00000000">
              <w:rPr>
                <w:rFonts w:ascii="Constantia" w:cs="Constantia" w:eastAsia="Constantia" w:hAnsi="Constantia"/>
                <w:b w:val="1"/>
                <w:i w:val="1"/>
                <w:sz w:val="20"/>
                <w:szCs w:val="20"/>
                <w:rtl w:val="0"/>
              </w:rPr>
              <w:t xml:space="preserve">Lesson 3 – Is the lateral plate trait heritable?</w:t>
            </w:r>
          </w:p>
          <w:p w:rsidR="00000000" w:rsidDel="00000000" w:rsidP="00000000" w:rsidRDefault="00000000" w:rsidRPr="00000000" w14:paraId="000000CA">
            <w:pP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The students analyze a scatter plot showing data from different stickleback crosses. The plot shows a positive correlation between lateral plate number in parents and offspring. Then, working in pairs, they sort cards representing stickleback genotypes to find the gene that correlates with lateral plate phenotype.</w:t>
            </w:r>
          </w:p>
        </w:tc>
        <w:tc>
          <w:tcPr/>
          <w:p w:rsidR="00000000" w:rsidDel="00000000" w:rsidP="00000000" w:rsidRDefault="00000000" w:rsidRPr="00000000" w14:paraId="000000CB">
            <w:pPr>
              <w:widowControl w:val="0"/>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3</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rPr>
                <w:rFonts w:ascii="Constantia" w:cs="Constantia" w:eastAsia="Constantia" w:hAnsi="Constantia"/>
                <w:b w:val="1"/>
                <w:i w:val="1"/>
                <w:sz w:val="20"/>
                <w:szCs w:val="20"/>
              </w:rPr>
            </w:pPr>
            <w:r w:rsidDel="00000000" w:rsidR="00000000" w:rsidRPr="00000000">
              <w:rPr>
                <w:rFonts w:ascii="Constantia" w:cs="Constantia" w:eastAsia="Constantia" w:hAnsi="Constantia"/>
                <w:b w:val="1"/>
                <w:i w:val="1"/>
                <w:sz w:val="20"/>
                <w:szCs w:val="20"/>
                <w:rtl w:val="0"/>
              </w:rPr>
              <w:t xml:space="preserve">Lesson 4 – Is there a reproductive advantage to having a low number of lateral plates in Loberg Lake? </w:t>
            </w:r>
          </w:p>
          <w:p w:rsidR="00000000" w:rsidDel="00000000" w:rsidP="00000000" w:rsidRDefault="00000000" w:rsidRPr="00000000" w14:paraId="000000CD">
            <w:pP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The students gain more practice with the components of an argument. First, they match “evidence cards” to reasoning, then they identify claims about who has the reproductive advantage in Loberg Lake. Students then choose which of the arguments are plausible. </w:t>
            </w:r>
          </w:p>
        </w:tc>
        <w:tc>
          <w:tcPr/>
          <w:p w:rsidR="00000000" w:rsidDel="00000000" w:rsidP="00000000" w:rsidRDefault="00000000" w:rsidRPr="00000000" w14:paraId="000000CE">
            <w:pPr>
              <w:widowControl w:val="0"/>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2</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rPr>
                <w:rFonts w:ascii="Constantia" w:cs="Constantia" w:eastAsia="Constantia" w:hAnsi="Constantia"/>
                <w:b w:val="1"/>
                <w:i w:val="1"/>
                <w:sz w:val="20"/>
                <w:szCs w:val="20"/>
              </w:rPr>
            </w:pPr>
            <w:r w:rsidDel="00000000" w:rsidR="00000000" w:rsidRPr="00000000">
              <w:rPr>
                <w:rFonts w:ascii="Constantia" w:cs="Constantia" w:eastAsia="Constantia" w:hAnsi="Constantia"/>
                <w:b w:val="1"/>
                <w:i w:val="1"/>
                <w:sz w:val="20"/>
                <w:szCs w:val="20"/>
                <w:rtl w:val="0"/>
              </w:rPr>
              <w:t xml:space="preserve">Lesson 5 – Is natural selection causing the lateral plate number in the population of sticklebacks to change over time?</w:t>
            </w:r>
          </w:p>
          <w:p w:rsidR="00000000" w:rsidDel="00000000" w:rsidP="00000000" w:rsidRDefault="00000000" w:rsidRPr="00000000" w14:paraId="000000D0">
            <w:pPr>
              <w:rPr>
                <w:rFonts w:ascii="Constantia" w:cs="Constantia" w:eastAsia="Constantia" w:hAnsi="Constantia"/>
                <w:b w:val="1"/>
                <w:i w:val="1"/>
                <w:sz w:val="20"/>
                <w:szCs w:val="20"/>
              </w:rPr>
            </w:pPr>
            <w:r w:rsidDel="00000000" w:rsidR="00000000" w:rsidRPr="00000000">
              <w:rPr>
                <w:rFonts w:ascii="Constantia" w:cs="Constantia" w:eastAsia="Constantia" w:hAnsi="Constantia"/>
                <w:sz w:val="20"/>
                <w:szCs w:val="20"/>
                <w:rtl w:val="0"/>
              </w:rPr>
              <w:t xml:space="preserve">The students make an argument that the stickleback fish case is an example of natural selection and natural selection can cause trait variation to become more or less common in a population over time.</w:t>
            </w:r>
            <w:r w:rsidDel="00000000" w:rsidR="00000000" w:rsidRPr="00000000">
              <w:rPr>
                <w:rtl w:val="0"/>
              </w:rPr>
            </w:r>
          </w:p>
        </w:tc>
        <w:tc>
          <w:tcPr/>
          <w:p w:rsidR="00000000" w:rsidDel="00000000" w:rsidP="00000000" w:rsidRDefault="00000000" w:rsidRPr="00000000" w14:paraId="000000D1">
            <w:pPr>
              <w:widowControl w:val="0"/>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2</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rPr>
                <w:rFonts w:ascii="Constantia" w:cs="Constantia" w:eastAsia="Constantia" w:hAnsi="Constantia"/>
                <w:b w:val="1"/>
                <w:i w:val="1"/>
                <w:sz w:val="20"/>
                <w:szCs w:val="20"/>
              </w:rPr>
            </w:pPr>
            <w:r w:rsidDel="00000000" w:rsidR="00000000" w:rsidRPr="00000000">
              <w:rPr>
                <w:rFonts w:ascii="Constantia" w:cs="Constantia" w:eastAsia="Constantia" w:hAnsi="Constantia"/>
                <w:b w:val="1"/>
                <w:i w:val="1"/>
                <w:sz w:val="20"/>
                <w:szCs w:val="20"/>
                <w:rtl w:val="0"/>
              </w:rPr>
              <w:t xml:space="preserve">Lesson 6 – Is natural selection causing the difference between two types of monkeyflower over time?</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rPr>
                <w:rFonts w:ascii="Constantia" w:cs="Constantia" w:eastAsia="Constantia" w:hAnsi="Constantia"/>
                <w:b w:val="1"/>
                <w:i w:val="1"/>
                <w:sz w:val="20"/>
                <w:szCs w:val="20"/>
              </w:rPr>
            </w:pPr>
            <w:r w:rsidDel="00000000" w:rsidR="00000000" w:rsidRPr="00000000">
              <w:rPr>
                <w:rFonts w:ascii="Constantia" w:cs="Constantia" w:eastAsia="Constantia" w:hAnsi="Constantia"/>
                <w:sz w:val="20"/>
                <w:szCs w:val="20"/>
                <w:rtl w:val="0"/>
              </w:rPr>
              <w:t xml:space="preserve">The students figure out and explain how the three principles of natural selection connect to the monkeyflower. </w:t>
            </w:r>
            <w:r w:rsidDel="00000000" w:rsidR="00000000" w:rsidRPr="00000000">
              <w:rPr>
                <w:rtl w:val="0"/>
              </w:rPr>
            </w:r>
          </w:p>
        </w:tc>
        <w:tc>
          <w:tcPr/>
          <w:p w:rsidR="00000000" w:rsidDel="00000000" w:rsidP="00000000" w:rsidRDefault="00000000" w:rsidRPr="00000000" w14:paraId="000000D4">
            <w:pPr>
              <w:widowControl w:val="0"/>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2</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rPr>
                <w:rFonts w:ascii="Constantia" w:cs="Constantia" w:eastAsia="Constantia" w:hAnsi="Constantia"/>
                <w:sz w:val="20"/>
                <w:szCs w:val="20"/>
              </w:rPr>
            </w:pPr>
            <w:r w:rsidDel="00000000" w:rsidR="00000000" w:rsidRPr="00000000">
              <w:rPr>
                <w:rFonts w:ascii="Constantia" w:cs="Constantia" w:eastAsia="Constantia" w:hAnsi="Constantia"/>
                <w:b w:val="1"/>
                <w:i w:val="1"/>
                <w:sz w:val="20"/>
                <w:szCs w:val="20"/>
                <w:rtl w:val="0"/>
              </w:rPr>
              <w:t xml:space="preserve">Lesson 7 - Wrapping-up - revisiting the Driving Question Flowchart models </w:t>
            </w:r>
            <w:r w:rsidDel="00000000" w:rsidR="00000000" w:rsidRPr="00000000">
              <w:rPr>
                <w:rtl w:val="0"/>
              </w:rPr>
            </w:r>
          </w:p>
          <w:p w:rsidR="00000000" w:rsidDel="00000000" w:rsidP="00000000" w:rsidRDefault="00000000" w:rsidRPr="00000000" w14:paraId="000000D6">
            <w:pPr>
              <w:rPr>
                <w:rFonts w:ascii="Constantia" w:cs="Constantia" w:eastAsia="Constantia" w:hAnsi="Constantia"/>
                <w:b w:val="1"/>
                <w:i w:val="1"/>
                <w:sz w:val="20"/>
                <w:szCs w:val="20"/>
              </w:rPr>
            </w:pPr>
            <w:r w:rsidDel="00000000" w:rsidR="00000000" w:rsidRPr="00000000">
              <w:rPr>
                <w:rFonts w:ascii="Constantia" w:cs="Constantia" w:eastAsia="Constantia" w:hAnsi="Constantia"/>
                <w:sz w:val="20"/>
                <w:szCs w:val="20"/>
                <w:rtl w:val="0"/>
              </w:rPr>
              <w:t xml:space="preserve">The students will revisit the DQ flowchart and reflect upon their learning. </w:t>
            </w:r>
            <w:r w:rsidDel="00000000" w:rsidR="00000000" w:rsidRPr="00000000">
              <w:rPr>
                <w:rtl w:val="0"/>
              </w:rPr>
            </w:r>
          </w:p>
        </w:tc>
        <w:tc>
          <w:tcPr/>
          <w:p w:rsidR="00000000" w:rsidDel="00000000" w:rsidP="00000000" w:rsidRDefault="00000000" w:rsidRPr="00000000" w14:paraId="000000D7">
            <w:pPr>
              <w:widowControl w:val="0"/>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1</w:t>
            </w:r>
          </w:p>
        </w:tc>
      </w:tr>
    </w:tbl>
    <w:p w:rsidR="00000000" w:rsidDel="00000000" w:rsidP="00000000" w:rsidRDefault="00000000" w:rsidRPr="00000000" w14:paraId="000000D8">
      <w:pPr>
        <w:rPr>
          <w:rFonts w:ascii="Constantia" w:cs="Constantia" w:eastAsia="Constantia" w:hAnsi="Constantia"/>
          <w:b w:val="1"/>
          <w:sz w:val="28"/>
          <w:szCs w:val="28"/>
        </w:rPr>
      </w:pPr>
      <w:r w:rsidDel="00000000" w:rsidR="00000000" w:rsidRPr="00000000">
        <w:rPr>
          <w:rtl w:val="0"/>
        </w:rPr>
      </w:r>
    </w:p>
    <w:sectPr>
      <w:headerReference r:id="rId21" w:type="default"/>
      <w:headerReference r:id="rId22" w:type="first"/>
      <w:headerReference r:id="rId23" w:type="even"/>
      <w:footerReference r:id="rId24" w:type="default"/>
      <w:pgSz w:h="12240" w:w="15840" w:orient="landscape"/>
      <w:pgMar w:bottom="720" w:top="72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Times New Roman"/>
  <w:font w:name="Courier New"/>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spacing w:after="72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276"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276"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276" w:lineRule="auto"/>
    </w:pPr>
    <w:rPr>
      <w:rFonts w:ascii="Trebuchet MS" w:cs="Trebuchet MS" w:eastAsia="Trebuchet MS" w:hAnsi="Trebuchet MS"/>
      <w:b w:val="1"/>
      <w:color w:val="666666"/>
    </w:rPr>
  </w:style>
  <w:style w:type="paragraph" w:styleId="Heading4">
    <w:name w:val="heading 4"/>
    <w:basedOn w:val="Normal"/>
    <w:next w:val="Normal"/>
    <w:pPr>
      <w:keepNext w:val="1"/>
      <w:keepLines w:val="1"/>
      <w:spacing w:before="160" w:line="276"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before="160" w:line="276"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before="160" w:line="276"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line="276" w:lineRule="auto"/>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276"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276"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276" w:lineRule="auto"/>
    </w:pPr>
    <w:rPr>
      <w:rFonts w:ascii="Trebuchet MS" w:cs="Trebuchet MS" w:eastAsia="Trebuchet MS" w:hAnsi="Trebuchet MS"/>
      <w:b w:val="1"/>
      <w:color w:val="666666"/>
    </w:rPr>
  </w:style>
  <w:style w:type="paragraph" w:styleId="Heading4">
    <w:name w:val="heading 4"/>
    <w:basedOn w:val="Normal"/>
    <w:next w:val="Normal"/>
    <w:pPr>
      <w:keepNext w:val="1"/>
      <w:keepLines w:val="1"/>
      <w:spacing w:before="160" w:line="276"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before="160" w:line="276"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before="160" w:line="276"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line="276" w:lineRule="auto"/>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276"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276"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276" w:lineRule="auto"/>
    </w:pPr>
    <w:rPr>
      <w:rFonts w:ascii="Trebuchet MS" w:cs="Trebuchet MS" w:eastAsia="Trebuchet MS" w:hAnsi="Trebuchet MS"/>
      <w:b w:val="1"/>
      <w:color w:val="666666"/>
    </w:rPr>
  </w:style>
  <w:style w:type="paragraph" w:styleId="Heading4">
    <w:name w:val="heading 4"/>
    <w:basedOn w:val="Normal"/>
    <w:next w:val="Normal"/>
    <w:pPr>
      <w:keepNext w:val="1"/>
      <w:keepLines w:val="1"/>
      <w:spacing w:before="160" w:line="276"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before="160" w:line="276"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before="160" w:line="276"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line="276" w:lineRule="auto"/>
    </w:pPr>
    <w:rPr>
      <w:rFonts w:ascii="Trebuchet MS" w:cs="Trebuchet MS" w:eastAsia="Trebuchet MS" w:hAnsi="Trebuchet MS"/>
      <w:sz w:val="42"/>
      <w:szCs w:val="4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200" w:line="276" w:lineRule="auto"/>
      <w:outlineLvl w:val="0"/>
    </w:pPr>
    <w:rPr>
      <w:rFonts w:ascii="Trebuchet MS" w:cs="Trebuchet MS" w:eastAsia="Trebuchet MS" w:hAnsi="Trebuchet MS"/>
      <w:sz w:val="32"/>
      <w:szCs w:val="32"/>
    </w:rPr>
  </w:style>
  <w:style w:type="paragraph" w:styleId="Heading2">
    <w:name w:val="heading 2"/>
    <w:basedOn w:val="Normal"/>
    <w:next w:val="Normal"/>
    <w:uiPriority w:val="9"/>
    <w:unhideWhenUsed w:val="1"/>
    <w:qFormat w:val="1"/>
    <w:pPr>
      <w:keepNext w:val="1"/>
      <w:keepLines w:val="1"/>
      <w:spacing w:before="200" w:line="276" w:lineRule="auto"/>
      <w:outlineLvl w:val="1"/>
    </w:pPr>
    <w:rPr>
      <w:rFonts w:ascii="Trebuchet MS" w:cs="Trebuchet MS" w:eastAsia="Trebuchet MS" w:hAnsi="Trebuchet MS"/>
      <w:b w:val="1"/>
      <w:sz w:val="26"/>
      <w:szCs w:val="26"/>
    </w:rPr>
  </w:style>
  <w:style w:type="paragraph" w:styleId="Heading3">
    <w:name w:val="heading 3"/>
    <w:basedOn w:val="Normal"/>
    <w:next w:val="Normal"/>
    <w:uiPriority w:val="9"/>
    <w:unhideWhenUsed w:val="1"/>
    <w:qFormat w:val="1"/>
    <w:pPr>
      <w:keepNext w:val="1"/>
      <w:keepLines w:val="1"/>
      <w:spacing w:before="160" w:line="276" w:lineRule="auto"/>
      <w:outlineLvl w:val="2"/>
    </w:pPr>
    <w:rPr>
      <w:rFonts w:ascii="Trebuchet MS" w:cs="Trebuchet MS" w:eastAsia="Trebuchet MS" w:hAnsi="Trebuchet MS"/>
      <w:b w:val="1"/>
      <w:color w:val="666666"/>
    </w:rPr>
  </w:style>
  <w:style w:type="paragraph" w:styleId="Heading4">
    <w:name w:val="heading 4"/>
    <w:basedOn w:val="Normal"/>
    <w:next w:val="Normal"/>
    <w:uiPriority w:val="9"/>
    <w:semiHidden w:val="1"/>
    <w:unhideWhenUsed w:val="1"/>
    <w:qFormat w:val="1"/>
    <w:pPr>
      <w:keepNext w:val="1"/>
      <w:keepLines w:val="1"/>
      <w:spacing w:before="160" w:line="276" w:lineRule="auto"/>
      <w:outlineLvl w:val="3"/>
    </w:pPr>
    <w:rPr>
      <w:rFonts w:ascii="Trebuchet MS" w:cs="Trebuchet MS" w:eastAsia="Trebuchet MS" w:hAnsi="Trebuchet MS"/>
      <w:color w:val="666666"/>
      <w:sz w:val="22"/>
      <w:szCs w:val="22"/>
      <w:u w:val="single"/>
    </w:rPr>
  </w:style>
  <w:style w:type="paragraph" w:styleId="Heading5">
    <w:name w:val="heading 5"/>
    <w:basedOn w:val="Normal"/>
    <w:next w:val="Normal"/>
    <w:uiPriority w:val="9"/>
    <w:semiHidden w:val="1"/>
    <w:unhideWhenUsed w:val="1"/>
    <w:qFormat w:val="1"/>
    <w:pPr>
      <w:keepNext w:val="1"/>
      <w:keepLines w:val="1"/>
      <w:spacing w:before="160" w:line="276" w:lineRule="auto"/>
      <w:outlineLvl w:val="4"/>
    </w:pPr>
    <w:rPr>
      <w:rFonts w:ascii="Trebuchet MS" w:cs="Trebuchet MS" w:eastAsia="Trebuchet MS" w:hAnsi="Trebuchet MS"/>
      <w:color w:val="666666"/>
      <w:sz w:val="22"/>
      <w:szCs w:val="22"/>
    </w:rPr>
  </w:style>
  <w:style w:type="paragraph" w:styleId="Heading6">
    <w:name w:val="heading 6"/>
    <w:basedOn w:val="Normal"/>
    <w:next w:val="Normal"/>
    <w:uiPriority w:val="9"/>
    <w:semiHidden w:val="1"/>
    <w:unhideWhenUsed w:val="1"/>
    <w:qFormat w:val="1"/>
    <w:pPr>
      <w:keepNext w:val="1"/>
      <w:keepLines w:val="1"/>
      <w:spacing w:before="160" w:line="276" w:lineRule="auto"/>
      <w:outlineLvl w:val="5"/>
    </w:pPr>
    <w:rPr>
      <w:rFonts w:ascii="Trebuchet MS" w:cs="Trebuchet MS" w:eastAsia="Trebuchet MS" w:hAnsi="Trebuchet MS"/>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line="276" w:lineRule="auto"/>
    </w:pPr>
    <w:rPr>
      <w:rFonts w:ascii="Trebuchet MS" w:cs="Trebuchet MS" w:eastAsia="Trebuchet MS" w:hAnsi="Trebuchet MS"/>
      <w:sz w:val="42"/>
      <w:szCs w:val="42"/>
    </w:rPr>
  </w:style>
  <w:style w:type="paragraph" w:styleId="Subtitle">
    <w:name w:val="Subtitle"/>
    <w:basedOn w:val="Normal"/>
    <w:next w:val="Normal"/>
    <w:uiPriority w:val="11"/>
    <w:qFormat w:val="1"/>
    <w:pPr>
      <w:keepNext w:val="1"/>
      <w:keepLines w:val="1"/>
      <w:spacing w:after="200" w:line="276" w:lineRule="auto"/>
    </w:pPr>
    <w:rPr>
      <w:rFonts w:ascii="Trebuchet MS" w:cs="Trebuchet MS" w:eastAsia="Trebuchet MS" w:hAnsi="Trebuchet MS"/>
      <w:i w:val="1"/>
      <w:color w:val="666666"/>
      <w:sz w:val="26"/>
      <w:szCs w:val="26"/>
    </w:rPr>
  </w:style>
  <w:style w:type="table" w:styleId="a" w:customStyle="1">
    <w:basedOn w:val="TableNormal"/>
    <w:tblPr>
      <w:tblStyleRowBandSize w:val="1"/>
      <w:tblStyleColBandSize w:val="1"/>
      <w:tblCellMar>
        <w:left w:w="115.0" w:type="dxa"/>
        <w:right w:w="115.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0B2247"/>
    <w:pPr>
      <w:tabs>
        <w:tab w:val="center" w:pos="4680"/>
        <w:tab w:val="right" w:pos="9360"/>
      </w:tabs>
    </w:pPr>
  </w:style>
  <w:style w:type="character" w:styleId="HeaderChar" w:customStyle="1">
    <w:name w:val="Header Char"/>
    <w:basedOn w:val="DefaultParagraphFont"/>
    <w:link w:val="Header"/>
    <w:uiPriority w:val="99"/>
    <w:rsid w:val="000B2247"/>
  </w:style>
  <w:style w:type="paragraph" w:styleId="Footer">
    <w:name w:val="footer"/>
    <w:basedOn w:val="Normal"/>
    <w:link w:val="FooterChar"/>
    <w:uiPriority w:val="99"/>
    <w:unhideWhenUsed w:val="1"/>
    <w:rsid w:val="000B2247"/>
    <w:pPr>
      <w:tabs>
        <w:tab w:val="center" w:pos="4680"/>
        <w:tab w:val="right" w:pos="9360"/>
      </w:tabs>
    </w:pPr>
  </w:style>
  <w:style w:type="character" w:styleId="FooterChar" w:customStyle="1">
    <w:name w:val="Footer Char"/>
    <w:basedOn w:val="DefaultParagraphFont"/>
    <w:link w:val="Footer"/>
    <w:uiPriority w:val="99"/>
    <w:rsid w:val="000B2247"/>
  </w:style>
  <w:style w:type="paragraph" w:styleId="NormalWeb">
    <w:name w:val="Normal (Web)"/>
    <w:basedOn w:val="Normal"/>
    <w:uiPriority w:val="99"/>
    <w:semiHidden w:val="1"/>
    <w:unhideWhenUsed w:val="1"/>
    <w:rsid w:val="000B2247"/>
    <w:pPr>
      <w:spacing w:after="100" w:afterAutospacing="1" w:before="100" w:beforeAutospacing="1"/>
    </w:pPr>
  </w:style>
  <w:style w:type="paragraph" w:styleId="Subtitle">
    <w:name w:val="Subtitle"/>
    <w:basedOn w:val="Normal"/>
    <w:next w:val="Normal"/>
    <w:pPr>
      <w:keepNext w:val="1"/>
      <w:keepLines w:val="1"/>
      <w:spacing w:after="200" w:line="276"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6">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200" w:line="276"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200" w:line="276"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6OaL-KR6xFxRofaI5_fddk5wSiY3e-zwH0ZujsmgXUU/edit?usp=sharing" TargetMode="External"/><Relationship Id="rId11" Type="http://schemas.openxmlformats.org/officeDocument/2006/relationships/hyperlink" Target="https://www.nextgenscience.org/pe/hs-ls3-2-heredity-inheritance-and-variation-traits" TargetMode="External"/><Relationship Id="rId22" Type="http://schemas.openxmlformats.org/officeDocument/2006/relationships/header" Target="header1.xml"/><Relationship Id="rId10" Type="http://schemas.openxmlformats.org/officeDocument/2006/relationships/hyperlink" Target="https://www.nextgenscience.org/dci-arrangement/hs-ls3-heredity-inheritance-and-variation-traits" TargetMode="External"/><Relationship Id="rId21" Type="http://schemas.openxmlformats.org/officeDocument/2006/relationships/header" Target="header2.xml"/><Relationship Id="rId13" Type="http://schemas.openxmlformats.org/officeDocument/2006/relationships/hyperlink" Target="https://www.nextgenscience.org/pe/hs-ls4-2-biological-evolution-unity-and-diversity" TargetMode="External"/><Relationship Id="rId24" Type="http://schemas.openxmlformats.org/officeDocument/2006/relationships/footer" Target="footer1.xml"/><Relationship Id="rId12" Type="http://schemas.openxmlformats.org/officeDocument/2006/relationships/hyperlink" Target="https://www.nextgenscience.org/pe/hs-ls3-3-heredity-inheritance-and-variation-traits" TargetMode="Externa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extgenscience.org/pe/hs-ls1-2-molecules-organisms-structures-and-processes" TargetMode="External"/><Relationship Id="rId15" Type="http://schemas.openxmlformats.org/officeDocument/2006/relationships/hyperlink" Target="https://www.nextgenscience.org/pe/hs-ls4-4-biological-evolution-unity-and-diversity" TargetMode="External"/><Relationship Id="rId14" Type="http://schemas.openxmlformats.org/officeDocument/2006/relationships/hyperlink" Target="https://www.nextgenscience.org/pe/hs-ls4-3-biological-evolution-unity-and-diversity" TargetMode="External"/><Relationship Id="rId17" Type="http://schemas.openxmlformats.org/officeDocument/2006/relationships/hyperlink" Target="https://docs.google.com/document/d/1m-lh2Eiawrq5VSh1bn1dQxdoYpuhP90CAa7o2VlhCtE/edit#" TargetMode="External"/><Relationship Id="rId16" Type="http://schemas.openxmlformats.org/officeDocument/2006/relationships/hyperlink" Target="https://www.nextgenscience.org/pe/hs-ls4-5-biological-evolution-unity-and-diversity" TargetMode="External"/><Relationship Id="rId5" Type="http://schemas.openxmlformats.org/officeDocument/2006/relationships/styles" Target="styles.xml"/><Relationship Id="rId19" Type="http://schemas.openxmlformats.org/officeDocument/2006/relationships/hyperlink" Target="https://docs.google.com/document/d/1ngDyTtYB8eJQbo1OSEKe8vRKyIuMuRFgKEshyEQqcJc/edit?usp=sharing" TargetMode="External"/><Relationship Id="rId6" Type="http://schemas.openxmlformats.org/officeDocument/2006/relationships/customXml" Target="../customXML/item1.xml"/><Relationship Id="rId18" Type="http://schemas.openxmlformats.org/officeDocument/2006/relationships/hyperlink" Target="https://docs.google.com/document/d/1O8OGbnCA4EFeOHOOasl7yeLp-cEu0J1E9rag-rip_2E/edit?usp=sharing" TargetMode="External"/><Relationship Id="rId7" Type="http://schemas.openxmlformats.org/officeDocument/2006/relationships/hyperlink" Target="https://docs.google.com/document/d/1QbVrH0-Kh_3fJzq-ZvpSr9Fdjllo5_7XXZ4XLh3IJR4/edit" TargetMode="External"/><Relationship Id="rId8" Type="http://schemas.openxmlformats.org/officeDocument/2006/relationships/hyperlink" Target="https://www.nextgenscience.org/pe/hs-ls1-1-molecules-organisms-structures-and-process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jjOKa7FbG0MPDDe8NXECiodd4A==">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2020-01-18T22:29:00Z</dcterms:created>
</cp:coreProperties>
</file>