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35150EE" w14:textId="77777777" w:rsidR="0083231B" w:rsidRDefault="00F40686">
      <w:pPr>
        <w:jc w:val="center"/>
        <w:rPr>
          <w:rFonts w:ascii="Constantia" w:eastAsia="Constantia" w:hAnsi="Constantia" w:cs="Constantia"/>
          <w:b/>
          <w:sz w:val="30"/>
          <w:szCs w:val="30"/>
        </w:rPr>
      </w:pPr>
      <w:r>
        <w:rPr>
          <w:rFonts w:ascii="Constantia" w:eastAsia="Constantia" w:hAnsi="Constantia" w:cs="Constantia"/>
          <w:b/>
          <w:sz w:val="30"/>
          <w:szCs w:val="30"/>
        </w:rPr>
        <w:t>Health in Our Hands: What controls my health?</w:t>
      </w:r>
    </w:p>
    <w:p w14:paraId="319A8577" w14:textId="77777777" w:rsidR="0083231B" w:rsidRDefault="00F40686">
      <w:pPr>
        <w:jc w:val="center"/>
        <w:rPr>
          <w:rFonts w:ascii="Constantia" w:eastAsia="Constantia" w:hAnsi="Constantia" w:cs="Constantia"/>
          <w:b/>
          <w:sz w:val="30"/>
          <w:szCs w:val="30"/>
        </w:rPr>
      </w:pPr>
      <w:r>
        <w:rPr>
          <w:rFonts w:ascii="Constantia" w:eastAsia="Constantia" w:hAnsi="Constantia" w:cs="Constantia"/>
          <w:b/>
          <w:sz w:val="30"/>
          <w:szCs w:val="30"/>
        </w:rPr>
        <w:t>Curriculum storyline</w:t>
      </w:r>
    </w:p>
    <w:p w14:paraId="0FFEF941" w14:textId="77777777" w:rsidR="0083231B" w:rsidRDefault="00F40686">
      <w:pPr>
        <w:jc w:val="center"/>
        <w:rPr>
          <w:rFonts w:ascii="Constantia" w:eastAsia="Constantia" w:hAnsi="Constantia" w:cs="Constantia"/>
          <w:b/>
          <w:sz w:val="30"/>
          <w:szCs w:val="30"/>
        </w:rPr>
      </w:pPr>
      <w:r>
        <w:rPr>
          <w:rFonts w:ascii="Constantia" w:eastAsia="Constantia" w:hAnsi="Constantia" w:cs="Constantia"/>
          <w:b/>
          <w:sz w:val="30"/>
          <w:szCs w:val="30"/>
        </w:rPr>
        <w:t>Ver. 06/2024</w:t>
      </w:r>
    </w:p>
    <w:p w14:paraId="43ACEFFB" w14:textId="77777777" w:rsidR="0083231B" w:rsidRDefault="0083231B">
      <w:pPr>
        <w:rPr>
          <w:rFonts w:ascii="Constantia" w:eastAsia="Constantia" w:hAnsi="Constantia" w:cs="Constantia"/>
          <w:b/>
          <w:sz w:val="28"/>
          <w:szCs w:val="28"/>
        </w:rPr>
      </w:pPr>
    </w:p>
    <w:p w14:paraId="5C7F40F4" w14:textId="77777777" w:rsidR="0083231B" w:rsidRDefault="0083231B">
      <w:pPr>
        <w:rPr>
          <w:rFonts w:ascii="Constantia" w:eastAsia="Constantia" w:hAnsi="Constantia" w:cs="Constantia"/>
          <w:b/>
          <w:sz w:val="28"/>
          <w:szCs w:val="28"/>
        </w:rPr>
      </w:pPr>
    </w:p>
    <w:p w14:paraId="18EBC981" w14:textId="77777777" w:rsidR="0083231B" w:rsidRDefault="00F40686">
      <w:pPr>
        <w:rPr>
          <w:rFonts w:ascii="Constantia" w:eastAsia="Constantia" w:hAnsi="Constantia" w:cs="Constantia"/>
          <w:b/>
          <w:u w:val="single"/>
        </w:rPr>
      </w:pPr>
      <w:r>
        <w:rPr>
          <w:rFonts w:ascii="Constantia" w:eastAsia="Constantia" w:hAnsi="Constantia" w:cs="Constantia"/>
          <w:b/>
          <w:sz w:val="28"/>
          <w:szCs w:val="28"/>
          <w:u w:val="single"/>
        </w:rPr>
        <w:t>Framing the Unit</w:t>
      </w:r>
      <w:r>
        <w:rPr>
          <w:rFonts w:ascii="Constantia" w:eastAsia="Constantia" w:hAnsi="Constantia" w:cs="Constantia"/>
          <w:b/>
          <w:u w:val="single"/>
        </w:rPr>
        <w:t xml:space="preserve"> </w:t>
      </w:r>
    </w:p>
    <w:p w14:paraId="289E0CD1" w14:textId="77777777" w:rsidR="0083231B" w:rsidRDefault="0083231B">
      <w:pPr>
        <w:rPr>
          <w:rFonts w:ascii="Constantia" w:eastAsia="Constantia" w:hAnsi="Constantia" w:cs="Constantia"/>
        </w:rPr>
      </w:pPr>
    </w:p>
    <w:p w14:paraId="525E752F" w14:textId="77777777" w:rsidR="0083231B" w:rsidRDefault="00F40686">
      <w:pPr>
        <w:rPr>
          <w:rFonts w:ascii="Constantia" w:eastAsia="Constantia" w:hAnsi="Constantia" w:cs="Constantia"/>
        </w:rPr>
      </w:pPr>
      <w:r>
        <w:rPr>
          <w:rFonts w:ascii="Constantia" w:eastAsia="Constantia" w:hAnsi="Constantia" w:cs="Constantia"/>
        </w:rPr>
        <w:t>This unit guides students through a journey to figure out diabetes. Students meet Monique by video, a girl diagnosed with Type 2 diabetes. Diabetes, like many common diseases, is caused by a combination of both genetic and environmental factors. Students investigate how lifestyle options for healthy foods and exercise help prevent or reduce diabetes.</w:t>
      </w:r>
    </w:p>
    <w:p w14:paraId="0CC25BF4" w14:textId="77777777" w:rsidR="0083231B" w:rsidRDefault="00F40686">
      <w:pPr>
        <w:rPr>
          <w:rFonts w:ascii="Constantia" w:eastAsia="Constantia" w:hAnsi="Constantia" w:cs="Constantia"/>
        </w:rPr>
      </w:pPr>
      <w:r>
        <w:rPr>
          <w:rFonts w:ascii="Constantia" w:eastAsia="Constantia" w:hAnsi="Constantia" w:cs="Constantia"/>
        </w:rPr>
        <w:t xml:space="preserve">Throughout the unit, students investigate several sub-driving questions to support them to gradually answer the </w:t>
      </w:r>
      <w:r>
        <w:rPr>
          <w:rFonts w:ascii="Constantia" w:eastAsia="Constantia" w:hAnsi="Constantia" w:cs="Constantia"/>
          <w:i/>
        </w:rPr>
        <w:t xml:space="preserve">big </w:t>
      </w:r>
      <w:r>
        <w:rPr>
          <w:rFonts w:ascii="Constantia" w:eastAsia="Constantia" w:hAnsi="Constantia" w:cs="Constantia"/>
        </w:rPr>
        <w:t>driving question: “What controls my health?” which encompasses these scientific ideas.</w:t>
      </w:r>
    </w:p>
    <w:p w14:paraId="174E44E2" w14:textId="77777777" w:rsidR="0083231B" w:rsidRDefault="0083231B">
      <w:pPr>
        <w:rPr>
          <w:rFonts w:ascii="Constantia" w:eastAsia="Constantia" w:hAnsi="Constantia" w:cs="Constantia"/>
        </w:rPr>
      </w:pPr>
    </w:p>
    <w:p w14:paraId="30B55025" w14:textId="77777777" w:rsidR="0083231B" w:rsidRDefault="00F40686">
      <w:pPr>
        <w:rPr>
          <w:rFonts w:ascii="Constantia" w:eastAsia="Constantia" w:hAnsi="Constantia" w:cs="Constantia"/>
        </w:rPr>
      </w:pPr>
      <w:r>
        <w:rPr>
          <w:rFonts w:ascii="Constantia" w:eastAsia="Constantia" w:hAnsi="Constantia" w:cs="Constantia"/>
        </w:rPr>
        <w:t xml:space="preserve">Guided by the sub-driving question, the journey unfolds as students figure out: </w:t>
      </w:r>
    </w:p>
    <w:p w14:paraId="36D05E34" w14:textId="77777777" w:rsidR="0083231B" w:rsidRDefault="00F40686">
      <w:pPr>
        <w:numPr>
          <w:ilvl w:val="0"/>
          <w:numId w:val="13"/>
        </w:numPr>
        <w:rPr>
          <w:rFonts w:ascii="Constantia" w:eastAsia="Constantia" w:hAnsi="Constantia" w:cs="Constantia"/>
        </w:rPr>
      </w:pPr>
      <w:r>
        <w:rPr>
          <w:rFonts w:ascii="Constantia" w:eastAsia="Constantia" w:hAnsi="Constantia" w:cs="Constantia"/>
        </w:rPr>
        <w:t xml:space="preserve">In </w:t>
      </w:r>
      <w:r>
        <w:rPr>
          <w:rFonts w:ascii="Constantia" w:eastAsia="Constantia" w:hAnsi="Constantia" w:cs="Constantia"/>
          <w:b/>
        </w:rPr>
        <w:t>LS1</w:t>
      </w:r>
      <w:r>
        <w:rPr>
          <w:rFonts w:ascii="Constantia" w:eastAsia="Constantia" w:hAnsi="Constantia" w:cs="Constantia"/>
        </w:rPr>
        <w:t xml:space="preserve"> - some of the physical and mental effects of diabetes through the sub-driving question, “What affects Monique’s diabetes”. </w:t>
      </w:r>
    </w:p>
    <w:p w14:paraId="72BAC4A8" w14:textId="77777777" w:rsidR="0083231B" w:rsidRDefault="00F40686">
      <w:pPr>
        <w:numPr>
          <w:ilvl w:val="0"/>
          <w:numId w:val="13"/>
        </w:numPr>
        <w:rPr>
          <w:rFonts w:ascii="Constantia" w:eastAsia="Constantia" w:hAnsi="Constantia" w:cs="Constantia"/>
        </w:rPr>
      </w:pPr>
      <w:r>
        <w:rPr>
          <w:rFonts w:ascii="Constantia" w:eastAsia="Constantia" w:hAnsi="Constantia" w:cs="Constantia"/>
        </w:rPr>
        <w:t xml:space="preserve">In </w:t>
      </w:r>
      <w:r>
        <w:rPr>
          <w:rFonts w:ascii="Constantia" w:eastAsia="Constantia" w:hAnsi="Constantia" w:cs="Constantia"/>
          <w:b/>
        </w:rPr>
        <w:t>LS2</w:t>
      </w:r>
      <w:r>
        <w:rPr>
          <w:rFonts w:ascii="Constantia" w:eastAsia="Constantia" w:hAnsi="Constantia" w:cs="Constantia"/>
        </w:rPr>
        <w:t xml:space="preserve"> - the basic biological mechanism of diabetes through the sub-driving question, “How does diabetes affect Monique’s body systems?”</w:t>
      </w:r>
    </w:p>
    <w:p w14:paraId="02176416" w14:textId="77777777" w:rsidR="0083231B" w:rsidRDefault="00F40686">
      <w:pPr>
        <w:numPr>
          <w:ilvl w:val="0"/>
          <w:numId w:val="13"/>
        </w:numPr>
        <w:rPr>
          <w:rFonts w:ascii="Constantia" w:eastAsia="Constantia" w:hAnsi="Constantia" w:cs="Constantia"/>
        </w:rPr>
      </w:pPr>
      <w:r>
        <w:rPr>
          <w:rFonts w:ascii="Constantia" w:eastAsia="Constantia" w:hAnsi="Constantia" w:cs="Constantia"/>
        </w:rPr>
        <w:t xml:space="preserve">In </w:t>
      </w:r>
      <w:r>
        <w:rPr>
          <w:rFonts w:ascii="Constantia" w:eastAsia="Constantia" w:hAnsi="Constantia" w:cs="Constantia"/>
          <w:b/>
        </w:rPr>
        <w:t>LS3</w:t>
      </w:r>
      <w:r>
        <w:rPr>
          <w:rFonts w:ascii="Constantia" w:eastAsia="Constantia" w:hAnsi="Constantia" w:cs="Constantia"/>
        </w:rPr>
        <w:t xml:space="preserve"> - inheritance as </w:t>
      </w:r>
      <w:proofErr w:type="gramStart"/>
      <w:r>
        <w:rPr>
          <w:rFonts w:ascii="Constantia" w:eastAsia="Constantia" w:hAnsi="Constantia" w:cs="Constantia"/>
        </w:rPr>
        <w:t>a  genetic</w:t>
      </w:r>
      <w:proofErr w:type="gramEnd"/>
      <w:r>
        <w:rPr>
          <w:rFonts w:ascii="Constantia" w:eastAsia="Constantia" w:hAnsi="Constantia" w:cs="Constantia"/>
        </w:rPr>
        <w:t xml:space="preserve"> component of diabetes through the sub-driving </w:t>
      </w:r>
      <w:proofErr w:type="spellStart"/>
      <w:r>
        <w:rPr>
          <w:rFonts w:ascii="Constantia" w:eastAsia="Constantia" w:hAnsi="Constantia" w:cs="Constantia"/>
        </w:rPr>
        <w:t>question,“How</w:t>
      </w:r>
      <w:proofErr w:type="spellEnd"/>
      <w:r>
        <w:rPr>
          <w:rFonts w:ascii="Constantia" w:eastAsia="Constantia" w:hAnsi="Constantia" w:cs="Constantia"/>
        </w:rPr>
        <w:t xml:space="preserve"> does Monique’s family affect her diabetes?”</w:t>
      </w:r>
    </w:p>
    <w:p w14:paraId="566747A1" w14:textId="77777777" w:rsidR="0083231B" w:rsidRDefault="00F40686">
      <w:pPr>
        <w:numPr>
          <w:ilvl w:val="0"/>
          <w:numId w:val="13"/>
        </w:numPr>
        <w:rPr>
          <w:rFonts w:ascii="Constantia" w:eastAsia="Constantia" w:hAnsi="Constantia" w:cs="Constantia"/>
        </w:rPr>
      </w:pPr>
      <w:r>
        <w:rPr>
          <w:rFonts w:ascii="Constantia" w:eastAsia="Constantia" w:hAnsi="Constantia" w:cs="Constantia"/>
        </w:rPr>
        <w:t xml:space="preserve">In </w:t>
      </w:r>
      <w:r>
        <w:rPr>
          <w:rFonts w:ascii="Constantia" w:eastAsia="Constantia" w:hAnsi="Constantia" w:cs="Constantia"/>
          <w:b/>
        </w:rPr>
        <w:t>LS4</w:t>
      </w:r>
      <w:r>
        <w:rPr>
          <w:rFonts w:ascii="Constantia" w:eastAsia="Constantia" w:hAnsi="Constantia" w:cs="Constantia"/>
        </w:rPr>
        <w:t xml:space="preserve"> - genetic and environmental factors interact affecting the health and survival of organisms. Students investigate the sub-driving question, “How do Monique’s characteristics and environment affect her diabetes?”</w:t>
      </w:r>
    </w:p>
    <w:p w14:paraId="5333C8B3" w14:textId="77777777" w:rsidR="0083231B" w:rsidRDefault="00F40686">
      <w:pPr>
        <w:numPr>
          <w:ilvl w:val="0"/>
          <w:numId w:val="13"/>
        </w:numPr>
        <w:rPr>
          <w:rFonts w:ascii="Constantia" w:eastAsia="Constantia" w:hAnsi="Constantia" w:cs="Constantia"/>
        </w:rPr>
      </w:pPr>
      <w:r>
        <w:rPr>
          <w:rFonts w:ascii="Constantia" w:eastAsia="Constantia" w:hAnsi="Constantia" w:cs="Constantia"/>
        </w:rPr>
        <w:t xml:space="preserve">In </w:t>
      </w:r>
      <w:r>
        <w:rPr>
          <w:rFonts w:ascii="Constantia" w:eastAsia="Constantia" w:hAnsi="Constantia" w:cs="Constantia"/>
          <w:b/>
        </w:rPr>
        <w:t>LS5</w:t>
      </w:r>
      <w:r>
        <w:rPr>
          <w:rFonts w:ascii="Constantia" w:eastAsia="Constantia" w:hAnsi="Constantia" w:cs="Constantia"/>
        </w:rPr>
        <w:t>- that healthy and unhealthy food choices can affect our health and how to collect and use the information about food we eat. Students investigate the sub-driving question, “What can Monique do to make her environment healthier?”</w:t>
      </w:r>
    </w:p>
    <w:p w14:paraId="04A76A60" w14:textId="77777777" w:rsidR="0083231B" w:rsidRDefault="00F40686">
      <w:pPr>
        <w:numPr>
          <w:ilvl w:val="0"/>
          <w:numId w:val="13"/>
        </w:numPr>
        <w:rPr>
          <w:rFonts w:ascii="Constantia" w:eastAsia="Constantia" w:hAnsi="Constantia" w:cs="Constantia"/>
        </w:rPr>
      </w:pPr>
      <w:r>
        <w:rPr>
          <w:rFonts w:ascii="Constantia" w:eastAsia="Constantia" w:hAnsi="Constantia" w:cs="Constantia"/>
          <w:b/>
        </w:rPr>
        <w:t>In LS6</w:t>
      </w:r>
      <w:r>
        <w:rPr>
          <w:rFonts w:ascii="Constantia" w:eastAsia="Constantia" w:hAnsi="Constantia" w:cs="Constantia"/>
        </w:rPr>
        <w:t>- what they can do to reduce the risk of diabetes by designing and conducting a community action project focused on making a change in their environment. Students address the sub-driving question, “How can we work together to make our environment healthier?”</w:t>
      </w:r>
    </w:p>
    <w:p w14:paraId="25A89535" w14:textId="77777777" w:rsidR="0083231B" w:rsidRDefault="0083231B">
      <w:pPr>
        <w:rPr>
          <w:rFonts w:ascii="Constantia" w:eastAsia="Constantia" w:hAnsi="Constantia" w:cs="Constantia"/>
          <w:b/>
          <w:sz w:val="28"/>
          <w:szCs w:val="28"/>
        </w:rPr>
      </w:pPr>
    </w:p>
    <w:p w14:paraId="4F70CBCC" w14:textId="77777777" w:rsidR="0083231B" w:rsidRDefault="0083231B">
      <w:pPr>
        <w:rPr>
          <w:rFonts w:ascii="Constantia" w:eastAsia="Constantia" w:hAnsi="Constantia" w:cs="Constantia"/>
          <w:b/>
          <w:sz w:val="28"/>
          <w:szCs w:val="28"/>
        </w:rPr>
      </w:pPr>
    </w:p>
    <w:p w14:paraId="35473E22" w14:textId="77777777" w:rsidR="0083231B" w:rsidRDefault="00F40686">
      <w:pPr>
        <w:rPr>
          <w:rFonts w:ascii="Constantia" w:eastAsia="Constantia" w:hAnsi="Constantia" w:cs="Constantia"/>
          <w:b/>
          <w:sz w:val="28"/>
          <w:szCs w:val="28"/>
        </w:rPr>
      </w:pPr>
      <w:r>
        <w:br w:type="page"/>
      </w:r>
    </w:p>
    <w:p w14:paraId="09275CD8" w14:textId="77777777" w:rsidR="0083231B" w:rsidRDefault="00F40686">
      <w:pPr>
        <w:rPr>
          <w:rFonts w:ascii="Constantia" w:eastAsia="Constantia" w:hAnsi="Constantia" w:cs="Constantia"/>
          <w:b/>
          <w:sz w:val="28"/>
          <w:szCs w:val="28"/>
          <w:u w:val="single"/>
        </w:rPr>
      </w:pPr>
      <w:r>
        <w:rPr>
          <w:rFonts w:ascii="Constantia" w:eastAsia="Constantia" w:hAnsi="Constantia" w:cs="Constantia"/>
          <w:b/>
          <w:sz w:val="28"/>
          <w:szCs w:val="28"/>
          <w:u w:val="single"/>
        </w:rPr>
        <w:lastRenderedPageBreak/>
        <w:t>Selected Target Performance Expectations</w:t>
      </w:r>
    </w:p>
    <w:p w14:paraId="462190AD" w14:textId="77777777" w:rsidR="0083231B" w:rsidRDefault="0083231B">
      <w:pPr>
        <w:rPr>
          <w:rFonts w:ascii="Constantia" w:eastAsia="Constantia" w:hAnsi="Constantia" w:cs="Constantia"/>
          <w:b/>
        </w:rPr>
      </w:pPr>
    </w:p>
    <w:p w14:paraId="10B81E42" w14:textId="77777777" w:rsidR="0083231B" w:rsidRDefault="00F40686">
      <w:pPr>
        <w:spacing w:line="270" w:lineRule="auto"/>
        <w:rPr>
          <w:rFonts w:ascii="Constantia" w:eastAsia="Constantia" w:hAnsi="Constantia" w:cs="Constantia"/>
          <w:color w:val="999999"/>
          <w:highlight w:val="white"/>
        </w:rPr>
      </w:pPr>
      <w:hyperlink r:id="rId7">
        <w:r>
          <w:rPr>
            <w:rFonts w:ascii="Constantia" w:eastAsia="Constantia" w:hAnsi="Constantia" w:cs="Constantia"/>
            <w:b/>
            <w:color w:val="1155CC"/>
            <w:highlight w:val="white"/>
            <w:u w:val="single"/>
          </w:rPr>
          <w:t>MS-LS1-3.</w:t>
        </w:r>
      </w:hyperlink>
      <w:r>
        <w:rPr>
          <w:rFonts w:ascii="Constantia" w:eastAsia="Constantia" w:hAnsi="Constantia" w:cs="Constantia"/>
          <w:b/>
          <w:highlight w:val="white"/>
        </w:rPr>
        <w:t xml:space="preserve"> </w:t>
      </w:r>
      <w:r>
        <w:rPr>
          <w:rFonts w:ascii="Constantia" w:eastAsia="Constantia" w:hAnsi="Constantia" w:cs="Constantia"/>
          <w:highlight w:val="white"/>
        </w:rPr>
        <w:t xml:space="preserve">Use an argument supported by evidence for how the body is a system of interacting subsystems </w:t>
      </w:r>
      <w:r>
        <w:rPr>
          <w:rFonts w:ascii="Constantia" w:eastAsia="Constantia" w:hAnsi="Constantia" w:cs="Constantia"/>
          <w:color w:val="999999"/>
          <w:highlight w:val="white"/>
        </w:rPr>
        <w:t>composed of groups of cells.</w:t>
      </w:r>
    </w:p>
    <w:p w14:paraId="026D828D" w14:textId="77777777" w:rsidR="0083231B" w:rsidRDefault="0083231B">
      <w:pPr>
        <w:spacing w:line="270" w:lineRule="auto"/>
        <w:rPr>
          <w:rFonts w:ascii="Constantia" w:eastAsia="Constantia" w:hAnsi="Constantia" w:cs="Constantia"/>
          <w:color w:val="999999"/>
          <w:sz w:val="16"/>
          <w:szCs w:val="16"/>
          <w:highlight w:val="white"/>
        </w:rPr>
      </w:pPr>
    </w:p>
    <w:p w14:paraId="3E361405" w14:textId="77777777" w:rsidR="0083231B" w:rsidRDefault="00F40686">
      <w:pPr>
        <w:rPr>
          <w:rFonts w:ascii="Constantia" w:eastAsia="Constantia" w:hAnsi="Constantia" w:cs="Constantia"/>
        </w:rPr>
      </w:pPr>
      <w:hyperlink r:id="rId8">
        <w:r>
          <w:rPr>
            <w:rFonts w:ascii="Constantia" w:eastAsia="Constantia" w:hAnsi="Constantia" w:cs="Constantia"/>
            <w:b/>
            <w:color w:val="1155CC"/>
            <w:u w:val="single"/>
          </w:rPr>
          <w:t>MS-LS1-5</w:t>
        </w:r>
      </w:hyperlink>
      <w:r>
        <w:rPr>
          <w:rFonts w:ascii="Constantia" w:eastAsia="Constantia" w:hAnsi="Constantia" w:cs="Constantia"/>
          <w:b/>
        </w:rPr>
        <w:t xml:space="preserve">. </w:t>
      </w:r>
      <w:r>
        <w:rPr>
          <w:rFonts w:ascii="Constantia" w:eastAsia="Constantia" w:hAnsi="Constantia" w:cs="Constantia"/>
        </w:rPr>
        <w:t xml:space="preserve">Construct a scientific explanation based on evidence for how environmental and genetic factors influence the growth of organisms. </w:t>
      </w:r>
    </w:p>
    <w:p w14:paraId="3BAAD185" w14:textId="77777777" w:rsidR="0083231B" w:rsidRDefault="0083231B">
      <w:pPr>
        <w:rPr>
          <w:rFonts w:ascii="Constantia" w:eastAsia="Constantia" w:hAnsi="Constantia" w:cs="Constantia"/>
        </w:rPr>
      </w:pPr>
    </w:p>
    <w:p w14:paraId="2334B3A9" w14:textId="77777777" w:rsidR="0083231B" w:rsidRDefault="00F40686">
      <w:pPr>
        <w:widowControl w:val="0"/>
        <w:rPr>
          <w:rFonts w:ascii="Constantia" w:eastAsia="Constantia" w:hAnsi="Constantia" w:cs="Constantia"/>
        </w:rPr>
      </w:pPr>
      <w:hyperlink r:id="rId9">
        <w:r>
          <w:rPr>
            <w:rFonts w:ascii="Constantia" w:eastAsia="Constantia" w:hAnsi="Constantia" w:cs="Constantia"/>
            <w:b/>
            <w:color w:val="1155CC"/>
            <w:u w:val="single"/>
          </w:rPr>
          <w:t>MS-LS2-1</w:t>
        </w:r>
      </w:hyperlink>
      <w:r>
        <w:rPr>
          <w:rFonts w:ascii="Constantia" w:eastAsia="Constantia" w:hAnsi="Constantia" w:cs="Constantia"/>
        </w:rPr>
        <w:t>.</w:t>
      </w:r>
      <w:r>
        <w:rPr>
          <w:rFonts w:ascii="Constantia" w:eastAsia="Constantia" w:hAnsi="Constantia" w:cs="Constantia"/>
          <w:color w:val="333333"/>
        </w:rPr>
        <w:t xml:space="preserve"> Analyze and interpret data to provide evidence for the effects of resource availability on organisms and populations of organisms in an ecosystem.</w:t>
      </w:r>
    </w:p>
    <w:p w14:paraId="37DD13CA" w14:textId="77777777" w:rsidR="0083231B" w:rsidRDefault="0083231B">
      <w:pPr>
        <w:rPr>
          <w:rFonts w:ascii="Constantia" w:eastAsia="Constantia" w:hAnsi="Constantia" w:cs="Constantia"/>
          <w:b/>
        </w:rPr>
      </w:pPr>
    </w:p>
    <w:p w14:paraId="374D0B78" w14:textId="77777777" w:rsidR="0083231B" w:rsidRDefault="00F40686">
      <w:pPr>
        <w:rPr>
          <w:rFonts w:ascii="Constantia" w:eastAsia="Constantia" w:hAnsi="Constantia" w:cs="Constantia"/>
          <w:color w:val="DD0000"/>
        </w:rPr>
      </w:pPr>
      <w:hyperlink r:id="rId10">
        <w:r>
          <w:rPr>
            <w:rFonts w:ascii="Constantia" w:eastAsia="Constantia" w:hAnsi="Constantia" w:cs="Constantia"/>
            <w:b/>
            <w:color w:val="1155CC"/>
            <w:u w:val="single"/>
          </w:rPr>
          <w:t>MS-LS3-2</w:t>
        </w:r>
      </w:hyperlink>
      <w:r>
        <w:rPr>
          <w:rFonts w:ascii="Constantia" w:eastAsia="Constantia" w:hAnsi="Constantia" w:cs="Constantia"/>
          <w:b/>
        </w:rPr>
        <w:t xml:space="preserve">. </w:t>
      </w:r>
      <w:r>
        <w:rPr>
          <w:rFonts w:ascii="Constantia" w:eastAsia="Constantia" w:hAnsi="Constantia" w:cs="Constantia"/>
        </w:rPr>
        <w:t>Develop and use a model to describe why </w:t>
      </w:r>
      <w:r>
        <w:rPr>
          <w:rFonts w:ascii="Constantia" w:eastAsia="Constantia" w:hAnsi="Constantia" w:cs="Constantia"/>
          <w:color w:val="B7B7B7"/>
        </w:rPr>
        <w:t xml:space="preserve">asexual reproduction results in offspring with identical genetic information and sexual </w:t>
      </w:r>
      <w:r>
        <w:rPr>
          <w:rFonts w:ascii="Constantia" w:eastAsia="Constantia" w:hAnsi="Constantia" w:cs="Constantia"/>
        </w:rPr>
        <w:t>reproduction results in offspring with genetic variation. </w:t>
      </w:r>
    </w:p>
    <w:p w14:paraId="21BDC154" w14:textId="77777777" w:rsidR="0083231B" w:rsidRDefault="0083231B">
      <w:pPr>
        <w:rPr>
          <w:rFonts w:ascii="Constantia" w:eastAsia="Constantia" w:hAnsi="Constantia" w:cs="Constantia"/>
          <w:b/>
        </w:rPr>
      </w:pPr>
    </w:p>
    <w:p w14:paraId="07AE78FA" w14:textId="77777777" w:rsidR="0083231B" w:rsidRDefault="00F40686">
      <w:pPr>
        <w:rPr>
          <w:rFonts w:ascii="Constantia" w:eastAsia="Constantia" w:hAnsi="Constantia" w:cs="Constantia"/>
        </w:rPr>
      </w:pPr>
      <w:hyperlink r:id="rId11">
        <w:r>
          <w:rPr>
            <w:rFonts w:ascii="Constantia" w:eastAsia="Constantia" w:hAnsi="Constantia" w:cs="Constantia"/>
            <w:b/>
            <w:color w:val="1155CC"/>
            <w:u w:val="single"/>
          </w:rPr>
          <w:t>MS-LS4-4</w:t>
        </w:r>
      </w:hyperlink>
      <w:r>
        <w:rPr>
          <w:rFonts w:ascii="Constantia" w:eastAsia="Constantia" w:hAnsi="Constantia" w:cs="Constantia"/>
          <w:b/>
        </w:rPr>
        <w:t xml:space="preserve">. </w:t>
      </w:r>
      <w:r>
        <w:rPr>
          <w:rFonts w:ascii="Constantia" w:eastAsia="Constantia" w:hAnsi="Constantia" w:cs="Constantia"/>
        </w:rPr>
        <w:t xml:space="preserve">Construct an explanation based on evidence that describes how genetic variations of traits in a population increase some individuals’ probability of surviving </w:t>
      </w:r>
      <w:r>
        <w:rPr>
          <w:rFonts w:ascii="Constantia" w:eastAsia="Constantia" w:hAnsi="Constantia" w:cs="Constantia"/>
          <w:color w:val="B7B7B7"/>
        </w:rPr>
        <w:t>and reproducing</w:t>
      </w:r>
      <w:r>
        <w:rPr>
          <w:rFonts w:ascii="Constantia" w:eastAsia="Constantia" w:hAnsi="Constantia" w:cs="Constantia"/>
        </w:rPr>
        <w:t xml:space="preserve"> in a specific environment.</w:t>
      </w:r>
    </w:p>
    <w:p w14:paraId="4B63D0E8" w14:textId="77777777" w:rsidR="0083231B" w:rsidRDefault="0083231B">
      <w:pPr>
        <w:spacing w:line="270" w:lineRule="auto"/>
        <w:rPr>
          <w:rFonts w:ascii="Constantia" w:eastAsia="Constantia" w:hAnsi="Constantia" w:cs="Constantia"/>
          <w:sz w:val="22"/>
          <w:szCs w:val="22"/>
          <w:highlight w:val="white"/>
        </w:rPr>
      </w:pPr>
    </w:p>
    <w:p w14:paraId="4F523610" w14:textId="77777777" w:rsidR="0083231B" w:rsidRDefault="00F40686">
      <w:pPr>
        <w:widowControl w:val="0"/>
        <w:rPr>
          <w:rFonts w:ascii="Constantia" w:eastAsia="Constantia" w:hAnsi="Constantia" w:cs="Constantia"/>
          <w:color w:val="999999"/>
          <w:sz w:val="20"/>
          <w:szCs w:val="20"/>
        </w:rPr>
      </w:pPr>
      <w:r>
        <w:rPr>
          <w:rFonts w:ascii="Constantia" w:eastAsia="Constantia" w:hAnsi="Constantia" w:cs="Constantia"/>
          <w:color w:val="999999"/>
          <w:sz w:val="20"/>
          <w:szCs w:val="20"/>
        </w:rPr>
        <w:t xml:space="preserve">* The </w:t>
      </w:r>
      <w:proofErr w:type="gramStart"/>
      <w:r>
        <w:rPr>
          <w:rFonts w:ascii="Constantia" w:eastAsia="Constantia" w:hAnsi="Constantia" w:cs="Constantia"/>
          <w:color w:val="999999"/>
          <w:sz w:val="20"/>
          <w:szCs w:val="20"/>
        </w:rPr>
        <w:t>grayed out</w:t>
      </w:r>
      <w:proofErr w:type="gramEnd"/>
      <w:r>
        <w:rPr>
          <w:rFonts w:ascii="Constantia" w:eastAsia="Constantia" w:hAnsi="Constantia" w:cs="Constantia"/>
          <w:color w:val="999999"/>
          <w:sz w:val="20"/>
          <w:szCs w:val="20"/>
        </w:rPr>
        <w:t xml:space="preserve"> part of the PE will not be discussed in this lesson</w:t>
      </w:r>
    </w:p>
    <w:p w14:paraId="1FF0DF3A" w14:textId="77777777" w:rsidR="0083231B" w:rsidRDefault="0083231B">
      <w:pPr>
        <w:widowControl w:val="0"/>
        <w:rPr>
          <w:rFonts w:ascii="Constantia" w:eastAsia="Constantia" w:hAnsi="Constantia" w:cs="Constantia"/>
          <w:color w:val="999999"/>
          <w:sz w:val="20"/>
          <w:szCs w:val="20"/>
        </w:rPr>
      </w:pPr>
    </w:p>
    <w:p w14:paraId="76B07E9F" w14:textId="77777777" w:rsidR="0083231B" w:rsidRDefault="0083231B">
      <w:pPr>
        <w:widowControl w:val="0"/>
        <w:rPr>
          <w:rFonts w:ascii="Constantia" w:eastAsia="Constantia" w:hAnsi="Constantia" w:cs="Constantia"/>
          <w:color w:val="999999"/>
          <w:sz w:val="20"/>
          <w:szCs w:val="20"/>
        </w:rPr>
      </w:pPr>
    </w:p>
    <w:p w14:paraId="6BF68FB2" w14:textId="77777777" w:rsidR="0083231B" w:rsidRDefault="0083231B">
      <w:pPr>
        <w:widowControl w:val="0"/>
        <w:rPr>
          <w:rFonts w:ascii="Constantia" w:eastAsia="Constantia" w:hAnsi="Constantia" w:cs="Constantia"/>
          <w:color w:val="999999"/>
          <w:sz w:val="20"/>
          <w:szCs w:val="20"/>
        </w:rPr>
      </w:pPr>
    </w:p>
    <w:p w14:paraId="6CF39C44" w14:textId="77777777" w:rsidR="0083231B" w:rsidRDefault="0083231B">
      <w:pPr>
        <w:widowControl w:val="0"/>
        <w:rPr>
          <w:rFonts w:ascii="Constantia" w:eastAsia="Constantia" w:hAnsi="Constantia" w:cs="Constantia"/>
          <w:color w:val="999999"/>
          <w:sz w:val="20"/>
          <w:szCs w:val="20"/>
        </w:rPr>
      </w:pPr>
    </w:p>
    <w:p w14:paraId="58BEDF9A" w14:textId="77777777" w:rsidR="0083231B" w:rsidRDefault="00F40686">
      <w:pPr>
        <w:widowControl w:val="0"/>
        <w:rPr>
          <w:rFonts w:ascii="Constantia" w:eastAsia="Constantia" w:hAnsi="Constantia" w:cs="Constantia"/>
          <w:color w:val="999999"/>
          <w:sz w:val="20"/>
          <w:szCs w:val="20"/>
        </w:rPr>
      </w:pPr>
      <w:r>
        <w:br w:type="page"/>
      </w:r>
    </w:p>
    <w:p w14:paraId="2D94FD60" w14:textId="77777777" w:rsidR="0083231B" w:rsidRDefault="0083231B">
      <w:pPr>
        <w:widowControl w:val="0"/>
        <w:rPr>
          <w:rFonts w:ascii="Constantia" w:eastAsia="Constantia" w:hAnsi="Constantia" w:cs="Constantia"/>
          <w:color w:val="999999"/>
          <w:sz w:val="20"/>
          <w:szCs w:val="20"/>
        </w:rPr>
      </w:pPr>
    </w:p>
    <w:tbl>
      <w:tblPr>
        <w:tblStyle w:val="a"/>
        <w:tblW w:w="13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1665"/>
        <w:gridCol w:w="2828"/>
        <w:gridCol w:w="1800"/>
        <w:gridCol w:w="5302"/>
      </w:tblGrid>
      <w:tr w:rsidR="0083231B" w14:paraId="1E090F19" w14:textId="77777777" w:rsidTr="0083231B">
        <w:trPr>
          <w:trHeight w:val="340"/>
          <w:jc w:val="center"/>
        </w:trPr>
        <w:tc>
          <w:tcPr>
            <w:tcW w:w="2070" w:type="dxa"/>
            <w:shd w:val="clear" w:color="auto" w:fill="A4C2F4"/>
            <w:tcMar>
              <w:top w:w="100" w:type="dxa"/>
              <w:left w:w="100" w:type="dxa"/>
              <w:bottom w:w="100" w:type="dxa"/>
              <w:right w:w="100" w:type="dxa"/>
            </w:tcMar>
          </w:tcPr>
          <w:p w14:paraId="47C90AF7"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Question(s)</w:t>
            </w:r>
          </w:p>
          <w:p w14:paraId="06B67D53" w14:textId="77777777" w:rsidR="0083231B" w:rsidRDefault="0083231B">
            <w:pPr>
              <w:jc w:val="center"/>
              <w:rPr>
                <w:rFonts w:ascii="Constantia" w:eastAsia="Constantia" w:hAnsi="Constantia" w:cs="Constantia"/>
              </w:rPr>
            </w:pPr>
          </w:p>
        </w:tc>
        <w:tc>
          <w:tcPr>
            <w:tcW w:w="1665" w:type="dxa"/>
            <w:shd w:val="clear" w:color="auto" w:fill="A4C2F4"/>
            <w:tcMar>
              <w:top w:w="100" w:type="dxa"/>
              <w:left w:w="100" w:type="dxa"/>
              <w:bottom w:w="100" w:type="dxa"/>
              <w:right w:w="100" w:type="dxa"/>
            </w:tcMar>
          </w:tcPr>
          <w:p w14:paraId="21F29998"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Phenomena</w:t>
            </w:r>
          </w:p>
          <w:p w14:paraId="72FB17C9" w14:textId="77777777" w:rsidR="0083231B" w:rsidRDefault="0083231B">
            <w:pPr>
              <w:rPr>
                <w:rFonts w:ascii="Constantia" w:eastAsia="Constantia" w:hAnsi="Constantia" w:cs="Constantia"/>
              </w:rPr>
            </w:pPr>
          </w:p>
        </w:tc>
        <w:tc>
          <w:tcPr>
            <w:tcW w:w="2828" w:type="dxa"/>
            <w:shd w:val="clear" w:color="auto" w:fill="A4C2F4"/>
            <w:tcMar>
              <w:top w:w="100" w:type="dxa"/>
              <w:left w:w="100" w:type="dxa"/>
              <w:bottom w:w="100" w:type="dxa"/>
              <w:right w:w="100" w:type="dxa"/>
            </w:tcMar>
          </w:tcPr>
          <w:p w14:paraId="25CC635F"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Scientific Practice(s)</w:t>
            </w:r>
          </w:p>
          <w:p w14:paraId="2D0CF5F9" w14:textId="77777777" w:rsidR="0083231B" w:rsidRDefault="0083231B">
            <w:pPr>
              <w:rPr>
                <w:rFonts w:ascii="Constantia" w:eastAsia="Constantia" w:hAnsi="Constantia" w:cs="Constantia"/>
              </w:rPr>
            </w:pPr>
          </w:p>
        </w:tc>
        <w:tc>
          <w:tcPr>
            <w:tcW w:w="1800" w:type="dxa"/>
            <w:shd w:val="clear" w:color="auto" w:fill="A4C2F4"/>
            <w:tcMar>
              <w:top w:w="100" w:type="dxa"/>
              <w:left w:w="100" w:type="dxa"/>
              <w:bottom w:w="100" w:type="dxa"/>
              <w:right w:w="100" w:type="dxa"/>
            </w:tcMar>
          </w:tcPr>
          <w:p w14:paraId="65452FB7"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(DCI) - (CCC)</w:t>
            </w:r>
          </w:p>
        </w:tc>
        <w:tc>
          <w:tcPr>
            <w:tcW w:w="5302" w:type="dxa"/>
            <w:shd w:val="clear" w:color="auto" w:fill="A4C2F4"/>
            <w:tcMar>
              <w:top w:w="100" w:type="dxa"/>
              <w:left w:w="100" w:type="dxa"/>
              <w:bottom w:w="100" w:type="dxa"/>
              <w:right w:w="100" w:type="dxa"/>
            </w:tcMar>
          </w:tcPr>
          <w:p w14:paraId="2A446CA7"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Learning Goals</w:t>
            </w:r>
          </w:p>
        </w:tc>
      </w:tr>
      <w:tr w:rsidR="0083231B" w14:paraId="2B53D272" w14:textId="77777777" w:rsidTr="0083231B">
        <w:trPr>
          <w:trHeight w:val="1560"/>
          <w:jc w:val="center"/>
        </w:trPr>
        <w:tc>
          <w:tcPr>
            <w:tcW w:w="2070" w:type="dxa"/>
            <w:tcMar>
              <w:top w:w="100" w:type="dxa"/>
              <w:left w:w="100" w:type="dxa"/>
              <w:bottom w:w="100" w:type="dxa"/>
              <w:right w:w="100" w:type="dxa"/>
            </w:tcMar>
          </w:tcPr>
          <w:p w14:paraId="5C94F00C" w14:textId="77777777" w:rsidR="0083231B" w:rsidRDefault="00F40686">
            <w:pPr>
              <w:rPr>
                <w:rFonts w:ascii="Constantia" w:eastAsia="Constantia" w:hAnsi="Constantia" w:cs="Constantia"/>
              </w:rPr>
            </w:pPr>
            <w:r>
              <w:rPr>
                <w:rFonts w:ascii="Constantia" w:eastAsia="Constantia" w:hAnsi="Constantia" w:cs="Constantia"/>
                <w:b/>
                <w:sz w:val="20"/>
                <w:szCs w:val="20"/>
              </w:rPr>
              <w:t>Learning Set 1</w:t>
            </w:r>
          </w:p>
          <w:p w14:paraId="58C9DE84"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What affects Monique’s diabetes?</w:t>
            </w:r>
          </w:p>
          <w:p w14:paraId="536A45D8"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(3 days)</w:t>
            </w:r>
          </w:p>
        </w:tc>
        <w:tc>
          <w:tcPr>
            <w:tcW w:w="1665" w:type="dxa"/>
            <w:tcMar>
              <w:top w:w="100" w:type="dxa"/>
              <w:left w:w="100" w:type="dxa"/>
              <w:bottom w:w="100" w:type="dxa"/>
              <w:right w:w="100" w:type="dxa"/>
            </w:tcMar>
          </w:tcPr>
          <w:p w14:paraId="2F064BC8" w14:textId="77777777" w:rsidR="0083231B" w:rsidRDefault="00F40686">
            <w:pPr>
              <w:widowControl w:val="0"/>
              <w:rPr>
                <w:rFonts w:ascii="Constantia" w:eastAsia="Constantia" w:hAnsi="Constantia" w:cs="Constantia"/>
              </w:rPr>
            </w:pPr>
            <w:r>
              <w:rPr>
                <w:rFonts w:ascii="Constantia" w:eastAsia="Constantia" w:hAnsi="Constantia" w:cs="Constantia"/>
                <w:sz w:val="20"/>
                <w:szCs w:val="20"/>
              </w:rPr>
              <w:t xml:space="preserve">Monique’s Type 2 diabetes </w:t>
            </w:r>
          </w:p>
          <w:p w14:paraId="1F96091B" w14:textId="77777777" w:rsidR="0083231B" w:rsidRDefault="00F40686">
            <w:pPr>
              <w:widowControl w:val="0"/>
              <w:rPr>
                <w:rFonts w:ascii="Constantia" w:eastAsia="Constantia" w:hAnsi="Constantia" w:cs="Constantia"/>
              </w:rPr>
            </w:pPr>
            <w:hyperlink r:id="rId12">
              <w:r>
                <w:rPr>
                  <w:rFonts w:ascii="Constantia" w:eastAsia="Constantia" w:hAnsi="Constantia" w:cs="Constantia"/>
                  <w:i/>
                  <w:color w:val="1155CC"/>
                  <w:sz w:val="20"/>
                  <w:szCs w:val="20"/>
                  <w:highlight w:val="white"/>
                  <w:u w:val="single"/>
                </w:rPr>
                <w:t>Monique’s first video</w:t>
              </w:r>
            </w:hyperlink>
            <w:r>
              <w:rPr>
                <w:rFonts w:ascii="Constantia" w:eastAsia="Constantia" w:hAnsi="Constantia" w:cs="Constantia"/>
                <w:i/>
                <w:color w:val="333333"/>
                <w:sz w:val="20"/>
                <w:szCs w:val="20"/>
                <w:highlight w:val="white"/>
              </w:rPr>
              <w:t xml:space="preserve"> </w:t>
            </w:r>
          </w:p>
        </w:tc>
        <w:tc>
          <w:tcPr>
            <w:tcW w:w="2828" w:type="dxa"/>
            <w:tcMar>
              <w:top w:w="100" w:type="dxa"/>
              <w:left w:w="100" w:type="dxa"/>
              <w:bottom w:w="100" w:type="dxa"/>
              <w:right w:w="100" w:type="dxa"/>
            </w:tcMar>
          </w:tcPr>
          <w:p w14:paraId="59E8154B" w14:textId="77777777" w:rsidR="0083231B" w:rsidRDefault="00F40686">
            <w:pPr>
              <w:widowControl w:val="0"/>
              <w:spacing w:after="120"/>
              <w:rPr>
                <w:rFonts w:ascii="Constantia" w:eastAsia="Constantia" w:hAnsi="Constantia" w:cs="Constantia"/>
              </w:rPr>
            </w:pPr>
            <w:r>
              <w:rPr>
                <w:rFonts w:ascii="Constantia" w:eastAsia="Constantia" w:hAnsi="Constantia" w:cs="Constantia"/>
                <w:color w:val="0000FF"/>
                <w:sz w:val="20"/>
                <w:szCs w:val="20"/>
              </w:rPr>
              <w:t>Asking questions</w:t>
            </w:r>
          </w:p>
          <w:p w14:paraId="3785B8D6" w14:textId="77777777" w:rsidR="0083231B" w:rsidRDefault="00F40686">
            <w:pPr>
              <w:widowControl w:val="0"/>
              <w:spacing w:after="120"/>
              <w:rPr>
                <w:rFonts w:ascii="Constantia" w:eastAsia="Constantia" w:hAnsi="Constantia" w:cs="Constantia"/>
              </w:rPr>
            </w:pPr>
            <w:r>
              <w:rPr>
                <w:rFonts w:ascii="Constantia" w:eastAsia="Constantia" w:hAnsi="Constantia" w:cs="Constantia"/>
                <w:color w:val="0000FF"/>
                <w:sz w:val="20"/>
                <w:szCs w:val="20"/>
              </w:rPr>
              <w:t>Developing and using models</w:t>
            </w:r>
          </w:p>
        </w:tc>
        <w:tc>
          <w:tcPr>
            <w:tcW w:w="1800" w:type="dxa"/>
            <w:tcMar>
              <w:top w:w="100" w:type="dxa"/>
              <w:left w:w="100" w:type="dxa"/>
              <w:bottom w:w="100" w:type="dxa"/>
              <w:right w:w="100" w:type="dxa"/>
            </w:tcMar>
          </w:tcPr>
          <w:p w14:paraId="2010B45F" w14:textId="77777777" w:rsidR="0083231B" w:rsidRDefault="00F40686">
            <w:pPr>
              <w:widowControl w:val="0"/>
              <w:spacing w:line="180" w:lineRule="auto"/>
              <w:rPr>
                <w:rFonts w:ascii="Constantia" w:eastAsia="Constantia" w:hAnsi="Constantia" w:cs="Constantia"/>
              </w:rPr>
            </w:pPr>
            <w:r>
              <w:rPr>
                <w:rFonts w:ascii="Constantia" w:eastAsia="Constantia" w:hAnsi="Constantia" w:cs="Constantia"/>
                <w:color w:val="FF9900"/>
                <w:sz w:val="20"/>
                <w:szCs w:val="20"/>
              </w:rPr>
              <w:t>DCI: LS</w:t>
            </w:r>
            <w:proofErr w:type="gramStart"/>
            <w:r>
              <w:rPr>
                <w:rFonts w:ascii="Constantia" w:eastAsia="Constantia" w:hAnsi="Constantia" w:cs="Constantia"/>
                <w:color w:val="FF9900"/>
                <w:sz w:val="20"/>
                <w:szCs w:val="20"/>
              </w:rPr>
              <w:t>1.B.</w:t>
            </w:r>
            <w:proofErr w:type="gramEnd"/>
            <w:r>
              <w:rPr>
                <w:rFonts w:ascii="Constantia" w:eastAsia="Constantia" w:hAnsi="Constantia" w:cs="Constantia"/>
                <w:color w:val="FF9900"/>
                <w:sz w:val="20"/>
                <w:szCs w:val="20"/>
              </w:rPr>
              <w:t xml:space="preserve"> Growth and Development of Organisms</w:t>
            </w:r>
          </w:p>
          <w:p w14:paraId="3BE4770E" w14:textId="77777777" w:rsidR="0083231B" w:rsidRDefault="0083231B">
            <w:pPr>
              <w:widowControl w:val="0"/>
              <w:spacing w:line="180" w:lineRule="auto"/>
              <w:rPr>
                <w:rFonts w:ascii="Constantia" w:eastAsia="Constantia" w:hAnsi="Constantia" w:cs="Constantia"/>
              </w:rPr>
            </w:pPr>
          </w:p>
          <w:p w14:paraId="46B8260F" w14:textId="77777777" w:rsidR="0083231B" w:rsidRDefault="00F40686">
            <w:pPr>
              <w:widowControl w:val="0"/>
              <w:rPr>
                <w:rFonts w:ascii="Constantia" w:eastAsia="Constantia" w:hAnsi="Constantia" w:cs="Constantia"/>
              </w:rPr>
            </w:pPr>
            <w:r>
              <w:rPr>
                <w:rFonts w:ascii="Constantia" w:eastAsia="Constantia" w:hAnsi="Constantia" w:cs="Constantia"/>
                <w:color w:val="6AA84F"/>
                <w:sz w:val="20"/>
                <w:szCs w:val="20"/>
              </w:rPr>
              <w:t>CCC: Cause and effect</w:t>
            </w:r>
          </w:p>
        </w:tc>
        <w:tc>
          <w:tcPr>
            <w:tcW w:w="5302" w:type="dxa"/>
            <w:tcMar>
              <w:top w:w="100" w:type="dxa"/>
              <w:left w:w="100" w:type="dxa"/>
              <w:bottom w:w="100" w:type="dxa"/>
              <w:right w:w="100" w:type="dxa"/>
            </w:tcMar>
          </w:tcPr>
          <w:p w14:paraId="2198DC5A" w14:textId="77777777" w:rsidR="0083231B" w:rsidRDefault="00F40686">
            <w:pPr>
              <w:numPr>
                <w:ilvl w:val="0"/>
                <w:numId w:val="11"/>
              </w:numPr>
              <w:ind w:right="-75"/>
              <w:rPr>
                <w:rFonts w:ascii="Constantia" w:eastAsia="Constantia" w:hAnsi="Constantia" w:cs="Constantia"/>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generate questions</w:t>
            </w:r>
            <w:r>
              <w:rPr>
                <w:rFonts w:ascii="Constantia" w:eastAsia="Constantia" w:hAnsi="Constantia" w:cs="Constantia"/>
                <w:sz w:val="20"/>
                <w:szCs w:val="20"/>
              </w:rPr>
              <w:t xml:space="preserve"> about the</w:t>
            </w:r>
            <w:r>
              <w:rPr>
                <w:rFonts w:ascii="Constantia" w:eastAsia="Constantia" w:hAnsi="Constantia" w:cs="Constantia"/>
                <w:color w:val="6AA84F"/>
                <w:sz w:val="20"/>
                <w:szCs w:val="20"/>
              </w:rPr>
              <w:t xml:space="preserve"> causes and effects</w:t>
            </w:r>
            <w:r>
              <w:rPr>
                <w:rFonts w:ascii="Constantia" w:eastAsia="Constantia" w:hAnsi="Constantia" w:cs="Constantia"/>
                <w:sz w:val="20"/>
                <w:szCs w:val="20"/>
              </w:rPr>
              <w:t xml:space="preserve"> of </w:t>
            </w:r>
            <w:r>
              <w:rPr>
                <w:rFonts w:ascii="Constantia" w:eastAsia="Constantia" w:hAnsi="Constantia" w:cs="Constantia"/>
                <w:color w:val="FF9900"/>
                <w:sz w:val="20"/>
                <w:szCs w:val="20"/>
              </w:rPr>
              <w:t>Monique’s diabetes</w:t>
            </w:r>
            <w:r>
              <w:rPr>
                <w:rFonts w:ascii="Constantia" w:eastAsia="Constantia" w:hAnsi="Constantia" w:cs="Constantia"/>
                <w:sz w:val="20"/>
                <w:szCs w:val="20"/>
              </w:rPr>
              <w:t>.</w:t>
            </w:r>
          </w:p>
          <w:p w14:paraId="004A2671" w14:textId="77777777" w:rsidR="0083231B" w:rsidRDefault="00F40686">
            <w:pPr>
              <w:numPr>
                <w:ilvl w:val="0"/>
                <w:numId w:val="11"/>
              </w:numPr>
              <w:ind w:right="-75"/>
              <w:rPr>
                <w:rFonts w:ascii="Constantia" w:eastAsia="Constantia" w:hAnsi="Constantia" w:cs="Constantia"/>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construct models </w:t>
            </w:r>
            <w:r>
              <w:rPr>
                <w:rFonts w:ascii="Constantia" w:eastAsia="Constantia" w:hAnsi="Constantia" w:cs="Constantia"/>
                <w:sz w:val="20"/>
                <w:szCs w:val="20"/>
              </w:rPr>
              <w:t xml:space="preserve">to begin explaining the </w:t>
            </w:r>
            <w:r>
              <w:rPr>
                <w:rFonts w:ascii="Constantia" w:eastAsia="Constantia" w:hAnsi="Constantia" w:cs="Constantia"/>
                <w:color w:val="6AA84F"/>
                <w:sz w:val="20"/>
                <w:szCs w:val="20"/>
              </w:rPr>
              <w:t>causes and effects</w:t>
            </w:r>
            <w:r>
              <w:rPr>
                <w:rFonts w:ascii="Constantia" w:eastAsia="Constantia" w:hAnsi="Constantia" w:cs="Constantia"/>
                <w:sz w:val="20"/>
                <w:szCs w:val="20"/>
              </w:rPr>
              <w:t xml:space="preserve"> of </w:t>
            </w:r>
            <w:r>
              <w:rPr>
                <w:rFonts w:ascii="Constantia" w:eastAsia="Constantia" w:hAnsi="Constantia" w:cs="Constantia"/>
                <w:color w:val="FF9900"/>
                <w:sz w:val="20"/>
                <w:szCs w:val="20"/>
              </w:rPr>
              <w:t>Monique’s diabetes</w:t>
            </w:r>
          </w:p>
          <w:p w14:paraId="37B163F0" w14:textId="77777777" w:rsidR="0083231B" w:rsidRDefault="0083231B">
            <w:pPr>
              <w:ind w:left="720"/>
              <w:rPr>
                <w:rFonts w:ascii="Constantia" w:eastAsia="Constantia" w:hAnsi="Constantia" w:cs="Constantia"/>
                <w:sz w:val="20"/>
                <w:szCs w:val="20"/>
              </w:rPr>
            </w:pPr>
          </w:p>
        </w:tc>
      </w:tr>
      <w:tr w:rsidR="0083231B" w14:paraId="04BE0234" w14:textId="77777777" w:rsidTr="0083231B">
        <w:trPr>
          <w:trHeight w:val="420"/>
          <w:jc w:val="center"/>
        </w:trPr>
        <w:tc>
          <w:tcPr>
            <w:tcW w:w="13665" w:type="dxa"/>
            <w:gridSpan w:val="5"/>
            <w:tcMar>
              <w:top w:w="100" w:type="dxa"/>
              <w:left w:w="100" w:type="dxa"/>
              <w:bottom w:w="100" w:type="dxa"/>
              <w:right w:w="100" w:type="dxa"/>
            </w:tcMar>
          </w:tcPr>
          <w:p w14:paraId="49BD22A0" w14:textId="77777777" w:rsidR="0083231B" w:rsidRDefault="00F40686">
            <w:pPr>
              <w:rPr>
                <w:rFonts w:ascii="Constantia" w:eastAsia="Constantia" w:hAnsi="Constantia" w:cs="Constantia"/>
              </w:rPr>
            </w:pPr>
            <w:r>
              <w:rPr>
                <w:rFonts w:ascii="Constantia" w:eastAsia="Constantia" w:hAnsi="Constantia" w:cs="Constantia"/>
                <w:b/>
                <w:color w:val="0000FF"/>
                <w:sz w:val="20"/>
                <w:szCs w:val="20"/>
              </w:rPr>
              <w:t xml:space="preserve">Lesson description: </w:t>
            </w:r>
          </w:p>
          <w:p w14:paraId="77E62B57" w14:textId="77777777" w:rsidR="0083231B" w:rsidRDefault="00F40686">
            <w:pPr>
              <w:numPr>
                <w:ilvl w:val="0"/>
                <w:numId w:val="10"/>
              </w:numPr>
              <w:pBdr>
                <w:top w:val="nil"/>
                <w:left w:val="nil"/>
                <w:bottom w:val="nil"/>
                <w:right w:val="nil"/>
                <w:between w:val="nil"/>
              </w:pBdr>
              <w:rPr>
                <w:rFonts w:ascii="Constantia" w:eastAsia="Constantia" w:hAnsi="Constantia" w:cs="Constantia"/>
                <w:color w:val="000000"/>
              </w:rPr>
            </w:pPr>
            <w:r>
              <w:rPr>
                <w:rFonts w:ascii="Constantia" w:eastAsia="Constantia" w:hAnsi="Constantia" w:cs="Constantia"/>
                <w:color w:val="000000"/>
                <w:sz w:val="20"/>
                <w:szCs w:val="20"/>
              </w:rPr>
              <w:t xml:space="preserve">The students watch a video of a young girl, Monique, who has Type 2 diabetes. </w:t>
            </w:r>
          </w:p>
          <w:p w14:paraId="541992EE" w14:textId="77777777" w:rsidR="0083231B" w:rsidRDefault="00F40686">
            <w:pPr>
              <w:numPr>
                <w:ilvl w:val="0"/>
                <w:numId w:val="10"/>
              </w:numPr>
              <w:pBdr>
                <w:top w:val="nil"/>
                <w:left w:val="nil"/>
                <w:bottom w:val="nil"/>
                <w:right w:val="nil"/>
                <w:between w:val="nil"/>
              </w:pBdr>
              <w:rPr>
                <w:rFonts w:ascii="Constantia" w:eastAsia="Constantia" w:hAnsi="Constantia" w:cs="Constantia"/>
                <w:color w:val="000000"/>
              </w:rPr>
            </w:pPr>
            <w:r>
              <w:rPr>
                <w:rFonts w:ascii="Constantia" w:eastAsia="Constantia" w:hAnsi="Constantia" w:cs="Constantia"/>
                <w:color w:val="000000"/>
                <w:sz w:val="20"/>
                <w:szCs w:val="20"/>
              </w:rPr>
              <w:t xml:space="preserve">Students generate their own questions about Monique’s health and are introduced to the driving question of the unit, “What controls my health?”. </w:t>
            </w:r>
          </w:p>
          <w:p w14:paraId="742684B5" w14:textId="77777777" w:rsidR="0083231B" w:rsidRDefault="00F40686">
            <w:pPr>
              <w:numPr>
                <w:ilvl w:val="0"/>
                <w:numId w:val="10"/>
              </w:numPr>
              <w:pBdr>
                <w:top w:val="nil"/>
                <w:left w:val="nil"/>
                <w:bottom w:val="nil"/>
                <w:right w:val="nil"/>
                <w:between w:val="nil"/>
              </w:pBdr>
              <w:rPr>
                <w:rFonts w:ascii="Constantia" w:eastAsia="Constantia" w:hAnsi="Constantia" w:cs="Constantia"/>
                <w:color w:val="000000"/>
              </w:rPr>
            </w:pPr>
            <w:r>
              <w:rPr>
                <w:rFonts w:ascii="Constantia" w:eastAsia="Constantia" w:hAnsi="Constantia" w:cs="Constantia"/>
                <w:color w:val="000000"/>
                <w:sz w:val="20"/>
                <w:szCs w:val="20"/>
              </w:rPr>
              <w:t xml:space="preserve">Students develop an initial model that explains a phenomenon of what affects </w:t>
            </w:r>
            <w:r>
              <w:rPr>
                <w:rFonts w:ascii="Constantia" w:eastAsia="Constantia" w:hAnsi="Constantia" w:cs="Constantia"/>
                <w:sz w:val="20"/>
                <w:szCs w:val="20"/>
              </w:rPr>
              <w:t xml:space="preserve">Monique’s diabetes. </w:t>
            </w:r>
            <w:r>
              <w:rPr>
                <w:rFonts w:ascii="Constantia" w:eastAsia="Constantia" w:hAnsi="Constantia" w:cs="Constantia"/>
                <w:color w:val="000000"/>
                <w:sz w:val="20"/>
                <w:szCs w:val="20"/>
              </w:rPr>
              <w:t xml:space="preserve"> </w:t>
            </w:r>
          </w:p>
        </w:tc>
      </w:tr>
      <w:tr w:rsidR="0083231B" w14:paraId="74587CA2" w14:textId="77777777" w:rsidTr="0083231B">
        <w:trPr>
          <w:jc w:val="center"/>
        </w:trPr>
        <w:tc>
          <w:tcPr>
            <w:tcW w:w="2070" w:type="dxa"/>
            <w:shd w:val="clear" w:color="auto" w:fill="A4C2F4"/>
            <w:tcMar>
              <w:top w:w="100" w:type="dxa"/>
              <w:left w:w="100" w:type="dxa"/>
              <w:bottom w:w="100" w:type="dxa"/>
              <w:right w:w="100" w:type="dxa"/>
            </w:tcMar>
          </w:tcPr>
          <w:p w14:paraId="08672E7B"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Question(s)</w:t>
            </w:r>
          </w:p>
        </w:tc>
        <w:tc>
          <w:tcPr>
            <w:tcW w:w="1665" w:type="dxa"/>
            <w:shd w:val="clear" w:color="auto" w:fill="A4C2F4"/>
            <w:tcMar>
              <w:top w:w="100" w:type="dxa"/>
              <w:left w:w="100" w:type="dxa"/>
              <w:bottom w:w="100" w:type="dxa"/>
              <w:right w:w="100" w:type="dxa"/>
            </w:tcMar>
          </w:tcPr>
          <w:p w14:paraId="796ED0E3"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Phenomena</w:t>
            </w:r>
          </w:p>
        </w:tc>
        <w:tc>
          <w:tcPr>
            <w:tcW w:w="2828" w:type="dxa"/>
            <w:shd w:val="clear" w:color="auto" w:fill="A4C2F4"/>
            <w:tcMar>
              <w:top w:w="100" w:type="dxa"/>
              <w:left w:w="100" w:type="dxa"/>
              <w:bottom w:w="100" w:type="dxa"/>
              <w:right w:w="100" w:type="dxa"/>
            </w:tcMar>
          </w:tcPr>
          <w:p w14:paraId="2B509B1D"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Scientific Practice(s)</w:t>
            </w:r>
          </w:p>
          <w:p w14:paraId="4E5B6ABF" w14:textId="77777777" w:rsidR="0083231B" w:rsidRDefault="0083231B">
            <w:pPr>
              <w:rPr>
                <w:rFonts w:ascii="Constantia" w:eastAsia="Constantia" w:hAnsi="Constantia" w:cs="Constantia"/>
              </w:rPr>
            </w:pPr>
          </w:p>
        </w:tc>
        <w:tc>
          <w:tcPr>
            <w:tcW w:w="1800" w:type="dxa"/>
            <w:shd w:val="clear" w:color="auto" w:fill="A4C2F4"/>
            <w:tcMar>
              <w:top w:w="100" w:type="dxa"/>
              <w:left w:w="100" w:type="dxa"/>
              <w:bottom w:w="100" w:type="dxa"/>
              <w:right w:w="100" w:type="dxa"/>
            </w:tcMar>
          </w:tcPr>
          <w:p w14:paraId="241AF89B"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(DCI) - (CCC)</w:t>
            </w:r>
          </w:p>
          <w:p w14:paraId="39C01645" w14:textId="77777777" w:rsidR="0083231B" w:rsidRDefault="0083231B">
            <w:pPr>
              <w:rPr>
                <w:rFonts w:ascii="Constantia" w:eastAsia="Constantia" w:hAnsi="Constantia" w:cs="Constantia"/>
              </w:rPr>
            </w:pPr>
          </w:p>
        </w:tc>
        <w:tc>
          <w:tcPr>
            <w:tcW w:w="5302" w:type="dxa"/>
            <w:shd w:val="clear" w:color="auto" w:fill="A4C2F4"/>
            <w:tcMar>
              <w:top w:w="100" w:type="dxa"/>
              <w:left w:w="100" w:type="dxa"/>
              <w:bottom w:w="100" w:type="dxa"/>
              <w:right w:w="100" w:type="dxa"/>
            </w:tcMar>
          </w:tcPr>
          <w:p w14:paraId="1923253E"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Learning Goals</w:t>
            </w:r>
          </w:p>
        </w:tc>
      </w:tr>
      <w:tr w:rsidR="0083231B" w14:paraId="30198071" w14:textId="77777777" w:rsidTr="0083231B">
        <w:trPr>
          <w:jc w:val="center"/>
        </w:trPr>
        <w:tc>
          <w:tcPr>
            <w:tcW w:w="2070" w:type="dxa"/>
            <w:tcMar>
              <w:top w:w="100" w:type="dxa"/>
              <w:left w:w="100" w:type="dxa"/>
              <w:bottom w:w="100" w:type="dxa"/>
              <w:right w:w="100" w:type="dxa"/>
            </w:tcMar>
          </w:tcPr>
          <w:p w14:paraId="01B24D23" w14:textId="77777777" w:rsidR="0083231B" w:rsidRDefault="00F40686">
            <w:pPr>
              <w:rPr>
                <w:rFonts w:ascii="Constantia" w:eastAsia="Constantia" w:hAnsi="Constantia" w:cs="Constantia"/>
              </w:rPr>
            </w:pPr>
            <w:r>
              <w:rPr>
                <w:rFonts w:ascii="Constantia" w:eastAsia="Constantia" w:hAnsi="Constantia" w:cs="Constantia"/>
                <w:b/>
                <w:sz w:val="20"/>
                <w:szCs w:val="20"/>
              </w:rPr>
              <w:t xml:space="preserve">Learning Set 2 </w:t>
            </w:r>
          </w:p>
          <w:p w14:paraId="3045FBFA"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How does diabetes affect Monique’s body systems?</w:t>
            </w:r>
          </w:p>
          <w:p w14:paraId="07E06B82"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(4 days)</w:t>
            </w:r>
          </w:p>
        </w:tc>
        <w:tc>
          <w:tcPr>
            <w:tcW w:w="1665" w:type="dxa"/>
            <w:tcMar>
              <w:top w:w="100" w:type="dxa"/>
              <w:left w:w="100" w:type="dxa"/>
              <w:bottom w:w="100" w:type="dxa"/>
              <w:right w:w="100" w:type="dxa"/>
            </w:tcMar>
          </w:tcPr>
          <w:p w14:paraId="478921DC" w14:textId="77777777" w:rsidR="0083231B" w:rsidRDefault="00F40686">
            <w:pPr>
              <w:widowControl w:val="0"/>
              <w:rPr>
                <w:rFonts w:ascii="Constantia" w:eastAsia="Constantia" w:hAnsi="Constantia" w:cs="Constantia"/>
                <w:sz w:val="20"/>
                <w:szCs w:val="20"/>
              </w:rPr>
            </w:pPr>
            <w:r>
              <w:rPr>
                <w:rFonts w:ascii="Constantia" w:eastAsia="Constantia" w:hAnsi="Constantia" w:cs="Constantia"/>
                <w:sz w:val="20"/>
                <w:szCs w:val="20"/>
              </w:rPr>
              <w:t xml:space="preserve">The biological mechanism of diabetes. </w:t>
            </w:r>
          </w:p>
          <w:p w14:paraId="72E4C145" w14:textId="77777777" w:rsidR="0083231B" w:rsidRDefault="0083231B">
            <w:pPr>
              <w:widowControl w:val="0"/>
              <w:rPr>
                <w:rFonts w:ascii="Constantia" w:eastAsia="Constantia" w:hAnsi="Constantia" w:cs="Constantia"/>
                <w:sz w:val="20"/>
                <w:szCs w:val="20"/>
              </w:rPr>
            </w:pPr>
          </w:p>
          <w:p w14:paraId="4CD777CA" w14:textId="77777777" w:rsidR="0083231B" w:rsidRDefault="00F40686">
            <w:pPr>
              <w:widowControl w:val="0"/>
              <w:rPr>
                <w:rFonts w:ascii="Constantia" w:eastAsia="Constantia" w:hAnsi="Constantia" w:cs="Constantia"/>
                <w:i/>
              </w:rPr>
            </w:pPr>
            <w:hyperlink r:id="rId13">
              <w:r>
                <w:rPr>
                  <w:rFonts w:ascii="Constantia" w:eastAsia="Constantia" w:hAnsi="Constantia" w:cs="Constantia"/>
                  <w:i/>
                  <w:color w:val="1155CC"/>
                  <w:sz w:val="20"/>
                  <w:szCs w:val="20"/>
                  <w:u w:val="single"/>
                </w:rPr>
                <w:t>Monique's second video</w:t>
              </w:r>
            </w:hyperlink>
          </w:p>
          <w:p w14:paraId="011B66D0" w14:textId="77777777" w:rsidR="0083231B" w:rsidRDefault="0083231B">
            <w:pPr>
              <w:widowControl w:val="0"/>
              <w:rPr>
                <w:rFonts w:ascii="Constantia" w:eastAsia="Constantia" w:hAnsi="Constantia" w:cs="Constantia"/>
                <w:i/>
              </w:rPr>
            </w:pPr>
          </w:p>
          <w:p w14:paraId="1343F8A8" w14:textId="77777777" w:rsidR="0083231B" w:rsidRDefault="00F40686">
            <w:pPr>
              <w:widowControl w:val="0"/>
              <w:rPr>
                <w:rFonts w:ascii="Constantia" w:eastAsia="Constantia" w:hAnsi="Constantia" w:cs="Constantia"/>
                <w:i/>
              </w:rPr>
            </w:pPr>
            <w:hyperlink r:id="rId14">
              <w:r>
                <w:rPr>
                  <w:rFonts w:ascii="Constantia" w:eastAsia="Constantia" w:hAnsi="Constantia" w:cs="Constantia"/>
                  <w:i/>
                  <w:color w:val="1155CC"/>
                  <w:sz w:val="20"/>
                  <w:szCs w:val="20"/>
                  <w:u w:val="single"/>
                </w:rPr>
                <w:t>Monique's third video</w:t>
              </w:r>
            </w:hyperlink>
          </w:p>
          <w:p w14:paraId="31A6F643" w14:textId="77777777" w:rsidR="0083231B" w:rsidRDefault="00F40686">
            <w:pPr>
              <w:widowControl w:val="0"/>
              <w:rPr>
                <w:rFonts w:ascii="Constantia" w:eastAsia="Constantia" w:hAnsi="Constantia" w:cs="Constantia"/>
              </w:rPr>
            </w:pPr>
            <w:r>
              <w:rPr>
                <w:rFonts w:ascii="Constantia" w:eastAsia="Constantia" w:hAnsi="Constantia" w:cs="Constantia"/>
                <w:sz w:val="20"/>
                <w:szCs w:val="20"/>
              </w:rPr>
              <w:t>Glucose tolerance and insulin tests</w:t>
            </w:r>
          </w:p>
        </w:tc>
        <w:tc>
          <w:tcPr>
            <w:tcW w:w="2828" w:type="dxa"/>
            <w:tcMar>
              <w:top w:w="100" w:type="dxa"/>
              <w:left w:w="100" w:type="dxa"/>
              <w:bottom w:w="100" w:type="dxa"/>
              <w:right w:w="100" w:type="dxa"/>
            </w:tcMar>
          </w:tcPr>
          <w:p w14:paraId="6D423447" w14:textId="77777777" w:rsidR="0083231B" w:rsidRDefault="00F40686">
            <w:pPr>
              <w:widowControl w:val="0"/>
              <w:spacing w:after="120"/>
              <w:rPr>
                <w:rFonts w:ascii="Constantia" w:eastAsia="Constantia" w:hAnsi="Constantia" w:cs="Constantia"/>
                <w:color w:val="0000FF"/>
                <w:sz w:val="20"/>
                <w:szCs w:val="20"/>
              </w:rPr>
            </w:pPr>
            <w:r>
              <w:rPr>
                <w:rFonts w:ascii="Constantia" w:eastAsia="Constantia" w:hAnsi="Constantia" w:cs="Constantia"/>
                <w:color w:val="0000FF"/>
                <w:sz w:val="20"/>
                <w:szCs w:val="20"/>
              </w:rPr>
              <w:t>Planning and carrying out an investigation</w:t>
            </w:r>
          </w:p>
          <w:p w14:paraId="1FDC7860" w14:textId="77777777" w:rsidR="0083231B" w:rsidRDefault="00F40686">
            <w:pPr>
              <w:widowControl w:val="0"/>
              <w:spacing w:after="120"/>
              <w:rPr>
                <w:rFonts w:ascii="Constantia" w:eastAsia="Constantia" w:hAnsi="Constantia" w:cs="Constantia"/>
                <w:color w:val="0000FF"/>
                <w:sz w:val="20"/>
                <w:szCs w:val="20"/>
              </w:rPr>
            </w:pPr>
            <w:r>
              <w:rPr>
                <w:rFonts w:ascii="Constantia" w:eastAsia="Constantia" w:hAnsi="Constantia" w:cs="Constantia"/>
                <w:color w:val="0000FF"/>
                <w:sz w:val="20"/>
                <w:szCs w:val="20"/>
              </w:rPr>
              <w:t>Constructing explanations</w:t>
            </w:r>
          </w:p>
          <w:p w14:paraId="6802BE62" w14:textId="77777777" w:rsidR="0083231B" w:rsidRDefault="00F40686">
            <w:pPr>
              <w:widowControl w:val="0"/>
              <w:spacing w:after="120"/>
              <w:rPr>
                <w:rFonts w:ascii="Constantia" w:eastAsia="Constantia" w:hAnsi="Constantia" w:cs="Constantia"/>
              </w:rPr>
            </w:pPr>
            <w:r>
              <w:rPr>
                <w:rFonts w:ascii="Constantia" w:eastAsia="Constantia" w:hAnsi="Constantia" w:cs="Constantia"/>
                <w:color w:val="0000FF"/>
                <w:sz w:val="20"/>
                <w:szCs w:val="20"/>
              </w:rPr>
              <w:t>Obtain, communicate, and evaluate information</w:t>
            </w:r>
          </w:p>
          <w:bookmarkStart w:id="0" w:name="_gjdgxs" w:colFirst="0" w:colLast="0"/>
          <w:bookmarkEnd w:id="0"/>
          <w:p w14:paraId="4C4EA8B1" w14:textId="77777777" w:rsidR="0083231B" w:rsidRDefault="00F40686">
            <w:pPr>
              <w:pStyle w:val="Heading3"/>
              <w:keepNext w:val="0"/>
              <w:keepLines w:val="0"/>
              <w:widowControl w:val="0"/>
              <w:spacing w:before="0" w:after="120" w:line="240" w:lineRule="auto"/>
              <w:rPr>
                <w:rFonts w:ascii="Constantia" w:eastAsia="Constantia" w:hAnsi="Constantia" w:cs="Constantia"/>
              </w:rPr>
            </w:pPr>
            <w:r>
              <w:fldChar w:fldCharType="begin"/>
            </w:r>
            <w:r>
              <w:instrText>HYPERLINK "http://www.nap.edu/openbook.php?record_id=13165&amp;page=56" \h</w:instrText>
            </w:r>
            <w:r>
              <w:fldChar w:fldCharType="separate"/>
            </w:r>
            <w:r>
              <w:rPr>
                <w:rFonts w:ascii="Constantia" w:eastAsia="Constantia" w:hAnsi="Constantia" w:cs="Constantia"/>
                <w:b w:val="0"/>
                <w:color w:val="0000FF"/>
                <w:sz w:val="20"/>
                <w:szCs w:val="20"/>
              </w:rPr>
              <w:t>Developing and Using Models</w:t>
            </w:r>
            <w:r>
              <w:rPr>
                <w:rFonts w:ascii="Constantia" w:eastAsia="Constantia" w:hAnsi="Constantia" w:cs="Constantia"/>
                <w:b w:val="0"/>
                <w:color w:val="0000FF"/>
                <w:sz w:val="20"/>
                <w:szCs w:val="20"/>
              </w:rPr>
              <w:fldChar w:fldCharType="end"/>
            </w:r>
          </w:p>
          <w:p w14:paraId="00AA6825" w14:textId="77777777" w:rsidR="0083231B" w:rsidRDefault="0083231B">
            <w:pPr>
              <w:widowControl w:val="0"/>
              <w:rPr>
                <w:rFonts w:ascii="Constantia" w:eastAsia="Constantia" w:hAnsi="Constantia" w:cs="Constantia"/>
              </w:rPr>
            </w:pPr>
          </w:p>
        </w:tc>
        <w:tc>
          <w:tcPr>
            <w:tcW w:w="1800" w:type="dxa"/>
            <w:tcMar>
              <w:top w:w="100" w:type="dxa"/>
              <w:left w:w="100" w:type="dxa"/>
              <w:bottom w:w="100" w:type="dxa"/>
              <w:right w:w="100" w:type="dxa"/>
            </w:tcMar>
          </w:tcPr>
          <w:p w14:paraId="2469FEC1" w14:textId="77777777" w:rsidR="0083231B" w:rsidRDefault="00F40686">
            <w:pPr>
              <w:widowControl w:val="0"/>
              <w:rPr>
                <w:rFonts w:ascii="Constantia" w:eastAsia="Constantia" w:hAnsi="Constantia" w:cs="Constantia"/>
                <w:color w:val="FF9900"/>
                <w:sz w:val="20"/>
                <w:szCs w:val="20"/>
                <w:u w:val="single"/>
              </w:rPr>
            </w:pPr>
            <w:r>
              <w:rPr>
                <w:rFonts w:ascii="Constantia" w:eastAsia="Constantia" w:hAnsi="Constantia" w:cs="Constantia"/>
                <w:color w:val="FF9900"/>
                <w:sz w:val="20"/>
                <w:szCs w:val="20"/>
              </w:rPr>
              <w:t>DCI: LS1.A: Structure and Function</w:t>
            </w:r>
          </w:p>
          <w:p w14:paraId="115EE525" w14:textId="77777777" w:rsidR="0083231B" w:rsidRDefault="0083231B">
            <w:pPr>
              <w:widowControl w:val="0"/>
              <w:rPr>
                <w:rFonts w:ascii="Constantia" w:eastAsia="Constantia" w:hAnsi="Constantia" w:cs="Constantia"/>
              </w:rPr>
            </w:pPr>
          </w:p>
          <w:p w14:paraId="00896FCF" w14:textId="77777777" w:rsidR="0083231B" w:rsidRDefault="00F40686">
            <w:pPr>
              <w:widowControl w:val="0"/>
              <w:rPr>
                <w:rFonts w:ascii="Constantia" w:eastAsia="Constantia" w:hAnsi="Constantia" w:cs="Constantia"/>
                <w:color w:val="6AA84F"/>
                <w:sz w:val="20"/>
                <w:szCs w:val="20"/>
              </w:rPr>
            </w:pPr>
            <w:r>
              <w:rPr>
                <w:rFonts w:ascii="Constantia" w:eastAsia="Constantia" w:hAnsi="Constantia" w:cs="Constantia"/>
                <w:color w:val="6AA84F"/>
                <w:sz w:val="20"/>
                <w:szCs w:val="20"/>
              </w:rPr>
              <w:t>CCC:</w:t>
            </w:r>
            <w:r>
              <w:rPr>
                <w:rFonts w:ascii="Constantia" w:eastAsia="Constantia" w:hAnsi="Constantia" w:cs="Constantia"/>
                <w:color w:val="FF9900"/>
                <w:sz w:val="20"/>
                <w:szCs w:val="20"/>
              </w:rPr>
              <w:t xml:space="preserve"> </w:t>
            </w:r>
            <w:r>
              <w:rPr>
                <w:rFonts w:ascii="Constantia" w:eastAsia="Constantia" w:hAnsi="Constantia" w:cs="Constantia"/>
                <w:color w:val="6AA84F"/>
                <w:sz w:val="20"/>
                <w:szCs w:val="20"/>
              </w:rPr>
              <w:t>Cause and effect</w:t>
            </w:r>
          </w:p>
          <w:p w14:paraId="33930C3D" w14:textId="77777777" w:rsidR="0083231B" w:rsidRDefault="00F40686">
            <w:pPr>
              <w:widowControl w:val="0"/>
              <w:rPr>
                <w:rFonts w:ascii="Constantia" w:eastAsia="Constantia" w:hAnsi="Constantia" w:cs="Constantia"/>
                <w:color w:val="6AA84F"/>
                <w:sz w:val="20"/>
                <w:szCs w:val="20"/>
              </w:rPr>
            </w:pPr>
            <w:r>
              <w:rPr>
                <w:rFonts w:ascii="Constantia" w:eastAsia="Constantia" w:hAnsi="Constantia" w:cs="Constantia"/>
                <w:color w:val="6AA84F"/>
                <w:sz w:val="20"/>
                <w:szCs w:val="20"/>
              </w:rPr>
              <w:t>System and system models</w:t>
            </w:r>
          </w:p>
        </w:tc>
        <w:tc>
          <w:tcPr>
            <w:tcW w:w="5302" w:type="dxa"/>
            <w:tcMar>
              <w:top w:w="100" w:type="dxa"/>
              <w:left w:w="100" w:type="dxa"/>
              <w:bottom w:w="100" w:type="dxa"/>
              <w:right w:w="100" w:type="dxa"/>
            </w:tcMar>
          </w:tcPr>
          <w:p w14:paraId="2B494C8D" w14:textId="77777777" w:rsidR="0083231B" w:rsidRDefault="00F40686">
            <w:pPr>
              <w:numPr>
                <w:ilvl w:val="0"/>
                <w:numId w:val="3"/>
              </w:numPr>
              <w:ind w:hanging="27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carry out blood tests to figure out</w:t>
            </w:r>
            <w:r>
              <w:rPr>
                <w:rFonts w:ascii="Constantia" w:eastAsia="Constantia" w:hAnsi="Constantia" w:cs="Constantia"/>
                <w:sz w:val="20"/>
                <w:szCs w:val="20"/>
              </w:rPr>
              <w:t xml:space="preserve"> </w:t>
            </w:r>
            <w:r>
              <w:rPr>
                <w:rFonts w:ascii="Constantia" w:eastAsia="Constantia" w:hAnsi="Constantia" w:cs="Constantia"/>
                <w:color w:val="6AA84F"/>
                <w:sz w:val="20"/>
                <w:szCs w:val="20"/>
              </w:rPr>
              <w:t>how glucose levels indicate the condition</w:t>
            </w:r>
            <w:r>
              <w:rPr>
                <w:rFonts w:ascii="Constantia" w:eastAsia="Constantia" w:hAnsi="Constantia" w:cs="Constantia"/>
                <w:sz w:val="20"/>
                <w:szCs w:val="20"/>
              </w:rPr>
              <w:t xml:space="preserve"> of </w:t>
            </w:r>
            <w:r>
              <w:rPr>
                <w:rFonts w:ascii="Constantia" w:eastAsia="Constantia" w:hAnsi="Constantia" w:cs="Constantia"/>
                <w:color w:val="FF9900"/>
                <w:sz w:val="20"/>
                <w:szCs w:val="20"/>
              </w:rPr>
              <w:t>Type 1 or Type 2 diabetes</w:t>
            </w:r>
            <w:r>
              <w:rPr>
                <w:rFonts w:ascii="Constantia" w:eastAsia="Constantia" w:hAnsi="Constantia" w:cs="Constantia"/>
                <w:sz w:val="20"/>
                <w:szCs w:val="20"/>
              </w:rPr>
              <w:t>.</w:t>
            </w:r>
          </w:p>
          <w:p w14:paraId="360A9663" w14:textId="77777777" w:rsidR="0083231B" w:rsidRDefault="00F40686">
            <w:pPr>
              <w:numPr>
                <w:ilvl w:val="0"/>
                <w:numId w:val="3"/>
              </w:numPr>
              <w:ind w:hanging="27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construct a scientific explanation </w:t>
            </w:r>
            <w:r>
              <w:rPr>
                <w:rFonts w:ascii="Constantia" w:eastAsia="Constantia" w:hAnsi="Constantia" w:cs="Constantia"/>
                <w:sz w:val="20"/>
                <w:szCs w:val="20"/>
              </w:rPr>
              <w:t xml:space="preserve">about the </w:t>
            </w:r>
            <w:r>
              <w:rPr>
                <w:rFonts w:ascii="Constantia" w:eastAsia="Constantia" w:hAnsi="Constantia" w:cs="Constantia"/>
                <w:color w:val="6AA84F"/>
                <w:sz w:val="20"/>
                <w:szCs w:val="20"/>
              </w:rPr>
              <w:t>mechanisms, causes, and effects</w:t>
            </w:r>
            <w:r>
              <w:rPr>
                <w:rFonts w:ascii="Constantia" w:eastAsia="Constantia" w:hAnsi="Constantia" w:cs="Constantia"/>
                <w:sz w:val="20"/>
                <w:szCs w:val="20"/>
              </w:rPr>
              <w:t xml:space="preserve"> of </w:t>
            </w:r>
            <w:r>
              <w:rPr>
                <w:rFonts w:ascii="Constantia" w:eastAsia="Constantia" w:hAnsi="Constantia" w:cs="Constantia"/>
                <w:color w:val="FF9900"/>
                <w:sz w:val="20"/>
                <w:szCs w:val="20"/>
              </w:rPr>
              <w:t>diabetes.</w:t>
            </w:r>
            <w:r>
              <w:rPr>
                <w:rFonts w:ascii="Constantia" w:eastAsia="Constantia" w:hAnsi="Constantia" w:cs="Constantia"/>
                <w:sz w:val="20"/>
                <w:szCs w:val="20"/>
              </w:rPr>
              <w:t xml:space="preserve"> </w:t>
            </w:r>
          </w:p>
          <w:p w14:paraId="4F3833A6" w14:textId="77777777" w:rsidR="0083231B" w:rsidRDefault="00F40686">
            <w:pPr>
              <w:widowControl w:val="0"/>
              <w:numPr>
                <w:ilvl w:val="0"/>
                <w:numId w:val="3"/>
              </w:numPr>
              <w:ind w:hanging="27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obtain, evaluate, and communicate information </w:t>
            </w:r>
            <w:r>
              <w:rPr>
                <w:rFonts w:ascii="Constantia" w:eastAsia="Constantia" w:hAnsi="Constantia" w:cs="Constantia"/>
                <w:sz w:val="20"/>
                <w:szCs w:val="20"/>
              </w:rPr>
              <w:t xml:space="preserve">about the </w:t>
            </w:r>
            <w:r>
              <w:rPr>
                <w:rFonts w:ascii="Constantia" w:eastAsia="Constantia" w:hAnsi="Constantia" w:cs="Constantia"/>
                <w:color w:val="6AA84F"/>
                <w:sz w:val="20"/>
                <w:szCs w:val="20"/>
              </w:rPr>
              <w:t xml:space="preserve">mechanisms, causes, and effects </w:t>
            </w:r>
            <w:r>
              <w:rPr>
                <w:rFonts w:ascii="Constantia" w:eastAsia="Constantia" w:hAnsi="Constantia" w:cs="Constantia"/>
                <w:sz w:val="20"/>
                <w:szCs w:val="20"/>
              </w:rPr>
              <w:t xml:space="preserve">of </w:t>
            </w:r>
            <w:r>
              <w:rPr>
                <w:rFonts w:ascii="Constantia" w:eastAsia="Constantia" w:hAnsi="Constantia" w:cs="Constantia"/>
                <w:color w:val="FF9900"/>
                <w:sz w:val="20"/>
                <w:szCs w:val="20"/>
              </w:rPr>
              <w:t>diabetes</w:t>
            </w:r>
            <w:r>
              <w:rPr>
                <w:rFonts w:ascii="Constantia" w:eastAsia="Constantia" w:hAnsi="Constantia" w:cs="Constantia"/>
                <w:sz w:val="20"/>
                <w:szCs w:val="20"/>
              </w:rPr>
              <w:t>.</w:t>
            </w:r>
          </w:p>
          <w:p w14:paraId="3A223F6C" w14:textId="77777777" w:rsidR="0083231B" w:rsidRDefault="00F40686">
            <w:pPr>
              <w:widowControl w:val="0"/>
              <w:numPr>
                <w:ilvl w:val="0"/>
                <w:numId w:val="3"/>
              </w:numPr>
              <w:ind w:hanging="270"/>
              <w:rPr>
                <w:rFonts w:ascii="Constantia" w:eastAsia="Constantia" w:hAnsi="Constantia" w:cs="Constantia"/>
                <w:sz w:val="20"/>
                <w:szCs w:val="20"/>
              </w:rPr>
            </w:pPr>
            <w:r>
              <w:rPr>
                <w:rFonts w:ascii="Constantia" w:eastAsia="Constantia" w:hAnsi="Constantia" w:cs="Constantia"/>
                <w:sz w:val="20"/>
                <w:szCs w:val="20"/>
              </w:rPr>
              <w:t>The students</w:t>
            </w:r>
            <w:r>
              <w:rPr>
                <w:rFonts w:ascii="Constantia" w:eastAsia="Constantia" w:hAnsi="Constantia" w:cs="Constantia"/>
                <w:color w:val="0000FF"/>
                <w:sz w:val="20"/>
                <w:szCs w:val="20"/>
              </w:rPr>
              <w:t xml:space="preserve"> develop models </w:t>
            </w:r>
            <w:r>
              <w:rPr>
                <w:rFonts w:ascii="Constantia" w:eastAsia="Constantia" w:hAnsi="Constantia" w:cs="Constantia"/>
                <w:sz w:val="20"/>
                <w:szCs w:val="20"/>
              </w:rPr>
              <w:t xml:space="preserve">of </w:t>
            </w:r>
            <w:r>
              <w:rPr>
                <w:rFonts w:ascii="Constantia" w:eastAsia="Constantia" w:hAnsi="Constantia" w:cs="Constantia"/>
                <w:color w:val="FF9900"/>
                <w:sz w:val="20"/>
                <w:szCs w:val="20"/>
              </w:rPr>
              <w:t>diabetes</w:t>
            </w:r>
            <w:r>
              <w:rPr>
                <w:rFonts w:ascii="Constantia" w:eastAsia="Constantia" w:hAnsi="Constantia" w:cs="Constantia"/>
                <w:sz w:val="20"/>
                <w:szCs w:val="20"/>
              </w:rPr>
              <w:t>.</w:t>
            </w:r>
          </w:p>
          <w:p w14:paraId="4EE7DD16" w14:textId="77777777" w:rsidR="0083231B" w:rsidRDefault="00F40686">
            <w:pPr>
              <w:widowControl w:val="0"/>
              <w:numPr>
                <w:ilvl w:val="0"/>
                <w:numId w:val="3"/>
              </w:numPr>
              <w:ind w:hanging="270"/>
              <w:rPr>
                <w:rFonts w:ascii="Constantia" w:eastAsia="Constantia" w:hAnsi="Constantia" w:cs="Constantia"/>
                <w:sz w:val="20"/>
                <w:szCs w:val="20"/>
              </w:rPr>
            </w:pPr>
            <w:bookmarkStart w:id="1" w:name="nf0tdtwkbkc" w:colFirst="0" w:colLast="0"/>
            <w:bookmarkEnd w:id="1"/>
            <w:r>
              <w:rPr>
                <w:rFonts w:ascii="Constantia" w:eastAsia="Constantia" w:hAnsi="Constantia" w:cs="Constantia"/>
                <w:sz w:val="20"/>
                <w:szCs w:val="20"/>
              </w:rPr>
              <w:t xml:space="preserve">The students integrate and use their models to </w:t>
            </w:r>
            <w:r>
              <w:rPr>
                <w:rFonts w:ascii="Constantia" w:eastAsia="Constantia" w:hAnsi="Constantia" w:cs="Constantia"/>
                <w:color w:val="0000FF"/>
                <w:sz w:val="20"/>
                <w:szCs w:val="20"/>
              </w:rPr>
              <w:t>construct a scientific explanation</w:t>
            </w:r>
            <w:r>
              <w:rPr>
                <w:rFonts w:ascii="Constantia" w:eastAsia="Constantia" w:hAnsi="Constantia" w:cs="Constantia"/>
                <w:sz w:val="20"/>
                <w:szCs w:val="20"/>
              </w:rPr>
              <w:t xml:space="preserve"> to explain how LS1 and LS2 models are connected. </w:t>
            </w:r>
          </w:p>
        </w:tc>
      </w:tr>
      <w:tr w:rsidR="0083231B" w14:paraId="2D80C9A7" w14:textId="77777777" w:rsidTr="0083231B">
        <w:trPr>
          <w:trHeight w:val="2180"/>
          <w:jc w:val="center"/>
        </w:trPr>
        <w:tc>
          <w:tcPr>
            <w:tcW w:w="13665" w:type="dxa"/>
            <w:gridSpan w:val="5"/>
            <w:tcMar>
              <w:top w:w="100" w:type="dxa"/>
              <w:left w:w="100" w:type="dxa"/>
              <w:bottom w:w="100" w:type="dxa"/>
              <w:right w:w="100" w:type="dxa"/>
            </w:tcMar>
          </w:tcPr>
          <w:p w14:paraId="5D6134A8" w14:textId="77777777" w:rsidR="0083231B" w:rsidRDefault="00F40686">
            <w:pPr>
              <w:rPr>
                <w:rFonts w:ascii="Constantia" w:eastAsia="Constantia" w:hAnsi="Constantia" w:cs="Constantia"/>
              </w:rPr>
            </w:pPr>
            <w:r>
              <w:rPr>
                <w:rFonts w:ascii="Constantia" w:eastAsia="Constantia" w:hAnsi="Constantia" w:cs="Constantia"/>
                <w:b/>
                <w:color w:val="0000FF"/>
                <w:sz w:val="20"/>
                <w:szCs w:val="20"/>
              </w:rPr>
              <w:lastRenderedPageBreak/>
              <w:t>Lesson description:</w:t>
            </w:r>
            <w:r>
              <w:rPr>
                <w:rFonts w:ascii="Constantia" w:eastAsia="Constantia" w:hAnsi="Constantia" w:cs="Constantia"/>
                <w:sz w:val="20"/>
                <w:szCs w:val="20"/>
              </w:rPr>
              <w:t xml:space="preserve"> </w:t>
            </w:r>
          </w:p>
          <w:p w14:paraId="752E076A" w14:textId="77777777" w:rsidR="0083231B" w:rsidRDefault="00F40686">
            <w:pPr>
              <w:numPr>
                <w:ilvl w:val="0"/>
                <w:numId w:val="5"/>
              </w:numPr>
              <w:ind w:hanging="360"/>
              <w:rPr>
                <w:rFonts w:ascii="Constantia" w:eastAsia="Constantia" w:hAnsi="Constantia" w:cs="Constantia"/>
              </w:rPr>
            </w:pPr>
            <w:r>
              <w:rPr>
                <w:rFonts w:ascii="Constantia" w:eastAsia="Constantia" w:hAnsi="Constantia" w:cs="Constantia"/>
                <w:sz w:val="20"/>
                <w:szCs w:val="20"/>
              </w:rPr>
              <w:t>The students perform a glucose tolerance test by analyzing simulated blood plasma samples to determine if the person has diabetes</w:t>
            </w:r>
            <w:r>
              <w:rPr>
                <w:rFonts w:ascii="Constantia" w:eastAsia="Constantia" w:hAnsi="Constantia" w:cs="Constantia"/>
                <w:sz w:val="20"/>
                <w:szCs w:val="20"/>
                <w:shd w:val="clear" w:color="auto" w:fill="EEF5DB"/>
              </w:rPr>
              <w:t>.</w:t>
            </w:r>
          </w:p>
          <w:p w14:paraId="01DF6D6A" w14:textId="77777777" w:rsidR="0083231B" w:rsidRDefault="00F40686">
            <w:pPr>
              <w:numPr>
                <w:ilvl w:val="0"/>
                <w:numId w:val="5"/>
              </w:numPr>
              <w:ind w:hanging="360"/>
              <w:rPr>
                <w:rFonts w:ascii="Constantia" w:eastAsia="Constantia" w:hAnsi="Constantia" w:cs="Constantia"/>
              </w:rPr>
            </w:pPr>
            <w:r>
              <w:rPr>
                <w:rFonts w:ascii="Constantia" w:eastAsia="Constantia" w:hAnsi="Constantia" w:cs="Constantia"/>
                <w:sz w:val="20"/>
                <w:szCs w:val="20"/>
              </w:rPr>
              <w:t>The students perform an insulin test on simulated blood plasma samples and analyze and interpret data to determine if the person has Type 1 or Type 2 diabetes.</w:t>
            </w:r>
          </w:p>
          <w:p w14:paraId="73753161" w14:textId="77777777" w:rsidR="0083231B" w:rsidRDefault="00F40686">
            <w:pPr>
              <w:numPr>
                <w:ilvl w:val="0"/>
                <w:numId w:val="5"/>
              </w:numPr>
              <w:ind w:hanging="360"/>
              <w:rPr>
                <w:rFonts w:ascii="Constantia" w:eastAsia="Constantia" w:hAnsi="Constantia" w:cs="Constantia"/>
              </w:rPr>
            </w:pPr>
            <w:r>
              <w:rPr>
                <w:rFonts w:ascii="Constantia" w:eastAsia="Constantia" w:hAnsi="Constantia" w:cs="Constantia"/>
                <w:sz w:val="20"/>
                <w:szCs w:val="20"/>
              </w:rPr>
              <w:t xml:space="preserve">The students read scientific texts to describe patterns in and evidence about mechanisms and cause and effect of </w:t>
            </w:r>
            <w:proofErr w:type="spellStart"/>
            <w:r>
              <w:rPr>
                <w:rFonts w:ascii="Constantia" w:eastAsia="Constantia" w:hAnsi="Constantia" w:cs="Constantia"/>
                <w:sz w:val="20"/>
                <w:szCs w:val="20"/>
              </w:rPr>
              <w:t>diabete</w:t>
            </w:r>
            <w:proofErr w:type="spellEnd"/>
            <w:r>
              <w:rPr>
                <w:rFonts w:ascii="Constantia" w:eastAsia="Constantia" w:hAnsi="Constantia" w:cs="Constantia"/>
                <w:sz w:val="20"/>
                <w:szCs w:val="20"/>
              </w:rPr>
              <w:t xml:space="preserve">. </w:t>
            </w:r>
          </w:p>
          <w:p w14:paraId="71F44714" w14:textId="77777777" w:rsidR="0083231B" w:rsidRDefault="00F40686">
            <w:pPr>
              <w:numPr>
                <w:ilvl w:val="0"/>
                <w:numId w:val="5"/>
              </w:numPr>
              <w:ind w:hanging="360"/>
              <w:rPr>
                <w:rFonts w:ascii="Constantia" w:eastAsia="Constantia" w:hAnsi="Constantia" w:cs="Constantia"/>
              </w:rPr>
            </w:pPr>
            <w:r>
              <w:rPr>
                <w:rFonts w:ascii="Constantia" w:eastAsia="Constantia" w:hAnsi="Constantia" w:cs="Constantia"/>
                <w:sz w:val="20"/>
                <w:szCs w:val="20"/>
              </w:rPr>
              <w:t xml:space="preserve">The students write a scientific explanation based on the evidence in the form of a lab report to explain the results of Monique’s blood test.  </w:t>
            </w:r>
          </w:p>
          <w:p w14:paraId="4357D050" w14:textId="77777777" w:rsidR="0083231B" w:rsidRDefault="00F40686">
            <w:pPr>
              <w:numPr>
                <w:ilvl w:val="0"/>
                <w:numId w:val="5"/>
              </w:numPr>
              <w:ind w:hanging="360"/>
              <w:rPr>
                <w:rFonts w:ascii="Constantia" w:eastAsia="Constantia" w:hAnsi="Constantia" w:cs="Constantia"/>
              </w:rPr>
            </w:pPr>
            <w:r>
              <w:rPr>
                <w:rFonts w:ascii="Constantia" w:eastAsia="Constantia" w:hAnsi="Constantia" w:cs="Constantia"/>
                <w:sz w:val="20"/>
                <w:szCs w:val="20"/>
              </w:rPr>
              <w:t xml:space="preserve">The students develop a visual </w:t>
            </w:r>
            <w:proofErr w:type="gramStart"/>
            <w:r>
              <w:rPr>
                <w:rFonts w:ascii="Constantia" w:eastAsia="Constantia" w:hAnsi="Constantia" w:cs="Constantia"/>
                <w:sz w:val="20"/>
                <w:szCs w:val="20"/>
              </w:rPr>
              <w:t>representation  to</w:t>
            </w:r>
            <w:proofErr w:type="gramEnd"/>
            <w:r>
              <w:rPr>
                <w:rFonts w:ascii="Constantia" w:eastAsia="Constantia" w:hAnsi="Constantia" w:cs="Constantia"/>
                <w:sz w:val="20"/>
                <w:szCs w:val="20"/>
              </w:rPr>
              <w:t xml:space="preserve"> integrate their findings with scientific information about the mechanism of diabetes and how it affects body systems.</w:t>
            </w:r>
          </w:p>
          <w:p w14:paraId="1ADF6541" w14:textId="77777777" w:rsidR="0083231B" w:rsidRDefault="00F40686">
            <w:pPr>
              <w:numPr>
                <w:ilvl w:val="0"/>
                <w:numId w:val="5"/>
              </w:numPr>
              <w:ind w:hanging="360"/>
              <w:rPr>
                <w:rFonts w:ascii="Constantia" w:eastAsia="Constantia" w:hAnsi="Constantia" w:cs="Constantia"/>
              </w:rPr>
            </w:pPr>
            <w:r>
              <w:rPr>
                <w:rFonts w:ascii="Constantia" w:eastAsia="Constantia" w:hAnsi="Constantia" w:cs="Constantia"/>
                <w:sz w:val="20"/>
                <w:szCs w:val="20"/>
              </w:rPr>
              <w:t xml:space="preserve">The students revisit the </w:t>
            </w:r>
            <w:r>
              <w:rPr>
                <w:rFonts w:ascii="Constantia" w:eastAsia="Constantia" w:hAnsi="Constantia" w:cs="Constantia"/>
                <w:i/>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i/>
                <w:sz w:val="20"/>
                <w:szCs w:val="20"/>
              </w:rPr>
              <w:t>(DQB)</w:t>
            </w:r>
            <w:r>
              <w:rPr>
                <w:rFonts w:ascii="Constantia" w:eastAsia="Constantia" w:hAnsi="Constantia" w:cs="Constantia"/>
                <w:sz w:val="20"/>
                <w:szCs w:val="20"/>
              </w:rPr>
              <w:t xml:space="preserve"> and reflect upon their learning and develop an initial model of Monique’s diabetes and focus </w:t>
            </w:r>
            <w:proofErr w:type="gramStart"/>
            <w:r>
              <w:rPr>
                <w:rFonts w:ascii="Constantia" w:eastAsia="Constantia" w:hAnsi="Constantia" w:cs="Constantia"/>
                <w:sz w:val="20"/>
                <w:szCs w:val="20"/>
              </w:rPr>
              <w:t>on  the</w:t>
            </w:r>
            <w:proofErr w:type="gramEnd"/>
            <w:r>
              <w:rPr>
                <w:rFonts w:ascii="Constantia" w:eastAsia="Constantia" w:hAnsi="Constantia" w:cs="Constantia"/>
                <w:sz w:val="20"/>
                <w:szCs w:val="20"/>
              </w:rPr>
              <w:t xml:space="preserve"> biological aspect of diabetes. </w:t>
            </w:r>
          </w:p>
          <w:p w14:paraId="073C4070" w14:textId="77777777" w:rsidR="0083231B" w:rsidRDefault="00F40686">
            <w:pPr>
              <w:numPr>
                <w:ilvl w:val="0"/>
                <w:numId w:val="5"/>
              </w:numPr>
              <w:ind w:hanging="360"/>
              <w:rPr>
                <w:rFonts w:ascii="Constantia" w:eastAsia="Constantia" w:hAnsi="Constantia" w:cs="Constantia"/>
              </w:rPr>
            </w:pPr>
            <w:r>
              <w:rPr>
                <w:rFonts w:ascii="Constantia" w:eastAsia="Constantia" w:hAnsi="Constantia" w:cs="Constantia"/>
                <w:sz w:val="20"/>
                <w:szCs w:val="20"/>
              </w:rPr>
              <w:t>Then they integrate and use their models to explain how environment and biology interactions can affect diabetes and control their health.</w:t>
            </w:r>
          </w:p>
        </w:tc>
      </w:tr>
      <w:tr w:rsidR="0083231B" w14:paraId="09D63486" w14:textId="77777777" w:rsidTr="0083231B">
        <w:trPr>
          <w:trHeight w:val="525"/>
          <w:jc w:val="center"/>
        </w:trPr>
        <w:tc>
          <w:tcPr>
            <w:tcW w:w="2070" w:type="dxa"/>
            <w:shd w:val="clear" w:color="auto" w:fill="A4C2F4"/>
            <w:tcMar>
              <w:top w:w="100" w:type="dxa"/>
              <w:left w:w="100" w:type="dxa"/>
              <w:bottom w:w="100" w:type="dxa"/>
              <w:right w:w="100" w:type="dxa"/>
            </w:tcMar>
          </w:tcPr>
          <w:p w14:paraId="40C4D1A7"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Question(s)</w:t>
            </w:r>
          </w:p>
        </w:tc>
        <w:tc>
          <w:tcPr>
            <w:tcW w:w="1665" w:type="dxa"/>
            <w:shd w:val="clear" w:color="auto" w:fill="A4C2F4"/>
            <w:tcMar>
              <w:top w:w="100" w:type="dxa"/>
              <w:left w:w="100" w:type="dxa"/>
              <w:bottom w:w="100" w:type="dxa"/>
              <w:right w:w="100" w:type="dxa"/>
            </w:tcMar>
          </w:tcPr>
          <w:p w14:paraId="59ABC02B"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Phenomena</w:t>
            </w:r>
          </w:p>
          <w:p w14:paraId="2CF81CEB" w14:textId="77777777" w:rsidR="0083231B" w:rsidRDefault="0083231B">
            <w:pPr>
              <w:jc w:val="center"/>
              <w:rPr>
                <w:rFonts w:ascii="Constantia" w:eastAsia="Constantia" w:hAnsi="Constantia" w:cs="Constantia"/>
              </w:rPr>
            </w:pPr>
          </w:p>
        </w:tc>
        <w:tc>
          <w:tcPr>
            <w:tcW w:w="2828" w:type="dxa"/>
            <w:shd w:val="clear" w:color="auto" w:fill="A4C2F4"/>
            <w:tcMar>
              <w:top w:w="100" w:type="dxa"/>
              <w:left w:w="100" w:type="dxa"/>
              <w:bottom w:w="100" w:type="dxa"/>
              <w:right w:w="100" w:type="dxa"/>
            </w:tcMar>
          </w:tcPr>
          <w:p w14:paraId="457A4168"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Scientific Practice(s)</w:t>
            </w:r>
          </w:p>
          <w:p w14:paraId="7E2C0B0B" w14:textId="77777777" w:rsidR="0083231B" w:rsidRDefault="0083231B">
            <w:pPr>
              <w:rPr>
                <w:rFonts w:ascii="Constantia" w:eastAsia="Constantia" w:hAnsi="Constantia" w:cs="Constantia"/>
              </w:rPr>
            </w:pPr>
          </w:p>
        </w:tc>
        <w:tc>
          <w:tcPr>
            <w:tcW w:w="1800" w:type="dxa"/>
            <w:shd w:val="clear" w:color="auto" w:fill="A4C2F4"/>
            <w:tcMar>
              <w:top w:w="100" w:type="dxa"/>
              <w:left w:w="100" w:type="dxa"/>
              <w:bottom w:w="100" w:type="dxa"/>
              <w:right w:w="100" w:type="dxa"/>
            </w:tcMar>
          </w:tcPr>
          <w:p w14:paraId="7AB0A425"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(DCI) - (CCC)</w:t>
            </w:r>
          </w:p>
          <w:p w14:paraId="65962915" w14:textId="77777777" w:rsidR="0083231B" w:rsidRDefault="0083231B">
            <w:pPr>
              <w:rPr>
                <w:rFonts w:ascii="Constantia" w:eastAsia="Constantia" w:hAnsi="Constantia" w:cs="Constantia"/>
              </w:rPr>
            </w:pPr>
          </w:p>
        </w:tc>
        <w:tc>
          <w:tcPr>
            <w:tcW w:w="5302" w:type="dxa"/>
            <w:shd w:val="clear" w:color="auto" w:fill="A4C2F4"/>
            <w:tcMar>
              <w:top w:w="100" w:type="dxa"/>
              <w:left w:w="100" w:type="dxa"/>
              <w:bottom w:w="100" w:type="dxa"/>
              <w:right w:w="100" w:type="dxa"/>
            </w:tcMar>
          </w:tcPr>
          <w:p w14:paraId="4CB2FE65"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Learning Goals</w:t>
            </w:r>
          </w:p>
        </w:tc>
      </w:tr>
      <w:tr w:rsidR="0083231B" w14:paraId="6CD8FF96" w14:textId="77777777" w:rsidTr="0083231B">
        <w:trPr>
          <w:trHeight w:val="2205"/>
          <w:jc w:val="center"/>
        </w:trPr>
        <w:tc>
          <w:tcPr>
            <w:tcW w:w="2070" w:type="dxa"/>
            <w:tcMar>
              <w:top w:w="100" w:type="dxa"/>
              <w:left w:w="100" w:type="dxa"/>
              <w:bottom w:w="100" w:type="dxa"/>
              <w:right w:w="100" w:type="dxa"/>
            </w:tcMar>
          </w:tcPr>
          <w:p w14:paraId="79A9A542" w14:textId="77777777" w:rsidR="0083231B" w:rsidRDefault="00F40686">
            <w:pPr>
              <w:rPr>
                <w:rFonts w:ascii="Constantia" w:eastAsia="Constantia" w:hAnsi="Constantia" w:cs="Constantia"/>
              </w:rPr>
            </w:pPr>
            <w:r>
              <w:rPr>
                <w:rFonts w:ascii="Constantia" w:eastAsia="Constantia" w:hAnsi="Constantia" w:cs="Constantia"/>
                <w:b/>
                <w:sz w:val="20"/>
                <w:szCs w:val="20"/>
              </w:rPr>
              <w:t xml:space="preserve">Learning Set 3 </w:t>
            </w:r>
          </w:p>
          <w:p w14:paraId="7C35D819"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How does Monique’s family affect her diabetes?</w:t>
            </w:r>
          </w:p>
          <w:p w14:paraId="38B0327D"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 xml:space="preserve">(4 days) </w:t>
            </w:r>
          </w:p>
        </w:tc>
        <w:tc>
          <w:tcPr>
            <w:tcW w:w="1665" w:type="dxa"/>
            <w:tcMar>
              <w:top w:w="100" w:type="dxa"/>
              <w:left w:w="100" w:type="dxa"/>
              <w:bottom w:w="100" w:type="dxa"/>
              <w:right w:w="100" w:type="dxa"/>
            </w:tcMar>
          </w:tcPr>
          <w:p w14:paraId="5A8DC58B" w14:textId="77777777" w:rsidR="0083231B" w:rsidRDefault="00F40686">
            <w:pPr>
              <w:widowControl w:val="0"/>
              <w:rPr>
                <w:rFonts w:ascii="Constantia" w:eastAsia="Constantia" w:hAnsi="Constantia" w:cs="Constantia"/>
                <w:sz w:val="20"/>
                <w:szCs w:val="20"/>
              </w:rPr>
            </w:pPr>
            <w:r>
              <w:rPr>
                <w:rFonts w:ascii="Constantia" w:eastAsia="Constantia" w:hAnsi="Constantia" w:cs="Constantia"/>
                <w:sz w:val="20"/>
                <w:szCs w:val="20"/>
              </w:rPr>
              <w:t>Genetic factors that affect your traits and</w:t>
            </w:r>
          </w:p>
          <w:p w14:paraId="0BE04110" w14:textId="77777777" w:rsidR="0083231B" w:rsidRDefault="00F40686">
            <w:pPr>
              <w:widowControl w:val="0"/>
              <w:rPr>
                <w:rFonts w:ascii="Constantia" w:eastAsia="Constantia" w:hAnsi="Constantia" w:cs="Constantia"/>
                <w:sz w:val="20"/>
                <w:szCs w:val="20"/>
              </w:rPr>
            </w:pPr>
            <w:r>
              <w:rPr>
                <w:rFonts w:ascii="Constantia" w:eastAsia="Constantia" w:hAnsi="Constantia" w:cs="Constantia"/>
                <w:sz w:val="20"/>
                <w:szCs w:val="20"/>
              </w:rPr>
              <w:t>patterns of inheritance of traits</w:t>
            </w:r>
          </w:p>
          <w:p w14:paraId="352CB4F1" w14:textId="77777777" w:rsidR="0083231B" w:rsidRDefault="00F40686">
            <w:pPr>
              <w:widowControl w:val="0"/>
              <w:rPr>
                <w:rFonts w:ascii="Constantia" w:eastAsia="Constantia" w:hAnsi="Constantia" w:cs="Constantia"/>
              </w:rPr>
            </w:pPr>
            <w:r>
              <w:rPr>
                <w:rFonts w:ascii="Constantia" w:eastAsia="Constantia" w:hAnsi="Constantia" w:cs="Constantia"/>
                <w:sz w:val="20"/>
                <w:szCs w:val="20"/>
              </w:rPr>
              <w:t>(hands-on simulation)</w:t>
            </w:r>
          </w:p>
        </w:tc>
        <w:tc>
          <w:tcPr>
            <w:tcW w:w="2828" w:type="dxa"/>
            <w:tcMar>
              <w:top w:w="100" w:type="dxa"/>
              <w:left w:w="100" w:type="dxa"/>
              <w:bottom w:w="100" w:type="dxa"/>
              <w:right w:w="100" w:type="dxa"/>
            </w:tcMar>
          </w:tcPr>
          <w:p w14:paraId="0F2648E3" w14:textId="77777777" w:rsidR="0083231B" w:rsidRDefault="00F40686">
            <w:pPr>
              <w:widowControl w:val="0"/>
              <w:spacing w:after="120"/>
              <w:rPr>
                <w:rFonts w:ascii="Constantia" w:eastAsia="Constantia" w:hAnsi="Constantia" w:cs="Constantia"/>
                <w:color w:val="0000FF"/>
                <w:sz w:val="20"/>
                <w:szCs w:val="20"/>
              </w:rPr>
            </w:pPr>
            <w:r>
              <w:rPr>
                <w:rFonts w:ascii="Constantia" w:eastAsia="Constantia" w:hAnsi="Constantia" w:cs="Constantia"/>
                <w:color w:val="0000FF"/>
                <w:sz w:val="20"/>
                <w:szCs w:val="20"/>
              </w:rPr>
              <w:t>Constructing explanations</w:t>
            </w:r>
          </w:p>
          <w:p w14:paraId="4AC6DCF1" w14:textId="77777777" w:rsidR="0083231B" w:rsidRDefault="00F40686">
            <w:pPr>
              <w:widowControl w:val="0"/>
              <w:rPr>
                <w:rFonts w:ascii="Constantia" w:eastAsia="Constantia" w:hAnsi="Constantia" w:cs="Constantia"/>
              </w:rPr>
            </w:pPr>
            <w:r>
              <w:rPr>
                <w:rFonts w:ascii="Constantia" w:eastAsia="Constantia" w:hAnsi="Constantia" w:cs="Constantia"/>
                <w:color w:val="0000FF"/>
                <w:sz w:val="20"/>
                <w:szCs w:val="20"/>
              </w:rPr>
              <w:t xml:space="preserve">Developing models </w:t>
            </w:r>
          </w:p>
        </w:tc>
        <w:tc>
          <w:tcPr>
            <w:tcW w:w="1800" w:type="dxa"/>
            <w:tcMar>
              <w:top w:w="100" w:type="dxa"/>
              <w:left w:w="100" w:type="dxa"/>
              <w:bottom w:w="100" w:type="dxa"/>
              <w:right w:w="100" w:type="dxa"/>
            </w:tcMar>
          </w:tcPr>
          <w:p w14:paraId="4A16F765" w14:textId="77777777" w:rsidR="0083231B" w:rsidRDefault="00F40686">
            <w:pPr>
              <w:pStyle w:val="Heading3"/>
              <w:keepNext w:val="0"/>
              <w:keepLines w:val="0"/>
              <w:widowControl w:val="0"/>
              <w:spacing w:before="0" w:line="240" w:lineRule="auto"/>
              <w:rPr>
                <w:rFonts w:ascii="Constantia" w:eastAsia="Constantia" w:hAnsi="Constantia" w:cs="Constantia"/>
              </w:rPr>
            </w:pPr>
            <w:bookmarkStart w:id="2" w:name="_30j0zll" w:colFirst="0" w:colLast="0"/>
            <w:bookmarkEnd w:id="2"/>
            <w:r>
              <w:rPr>
                <w:rFonts w:ascii="Constantia" w:eastAsia="Constantia" w:hAnsi="Constantia" w:cs="Constantia"/>
                <w:b w:val="0"/>
                <w:color w:val="FF9900"/>
                <w:sz w:val="20"/>
                <w:szCs w:val="20"/>
              </w:rPr>
              <w:t>DCI: LS</w:t>
            </w:r>
            <w:proofErr w:type="gramStart"/>
            <w:r>
              <w:rPr>
                <w:rFonts w:ascii="Constantia" w:eastAsia="Constantia" w:hAnsi="Constantia" w:cs="Constantia"/>
                <w:b w:val="0"/>
                <w:color w:val="FF9900"/>
                <w:sz w:val="20"/>
                <w:szCs w:val="20"/>
              </w:rPr>
              <w:t>3.A.</w:t>
            </w:r>
            <w:proofErr w:type="gramEnd"/>
            <w:r>
              <w:rPr>
                <w:rFonts w:ascii="Constantia" w:eastAsia="Constantia" w:hAnsi="Constantia" w:cs="Constantia"/>
                <w:b w:val="0"/>
                <w:color w:val="FF9900"/>
                <w:sz w:val="20"/>
                <w:szCs w:val="20"/>
              </w:rPr>
              <w:t xml:space="preserve"> Inheritance of Traits</w:t>
            </w:r>
          </w:p>
          <w:p w14:paraId="6E1DC278" w14:textId="77777777" w:rsidR="0083231B" w:rsidRDefault="00F40686">
            <w:pPr>
              <w:rPr>
                <w:rFonts w:ascii="Constantia" w:eastAsia="Constantia" w:hAnsi="Constantia" w:cs="Constantia"/>
              </w:rPr>
            </w:pPr>
            <w:r>
              <w:rPr>
                <w:rFonts w:ascii="Constantia" w:eastAsia="Constantia" w:hAnsi="Constantia" w:cs="Constantia"/>
                <w:color w:val="FF9900"/>
                <w:sz w:val="20"/>
                <w:szCs w:val="20"/>
              </w:rPr>
              <w:t xml:space="preserve">Variation of inheritance </w:t>
            </w:r>
          </w:p>
          <w:p w14:paraId="06BA5B33" w14:textId="77777777" w:rsidR="0083231B" w:rsidRDefault="0083231B">
            <w:pPr>
              <w:rPr>
                <w:rFonts w:ascii="Constantia" w:eastAsia="Constantia" w:hAnsi="Constantia" w:cs="Constantia"/>
              </w:rPr>
            </w:pPr>
          </w:p>
          <w:p w14:paraId="364972B1" w14:textId="77777777" w:rsidR="0083231B" w:rsidRDefault="00F40686">
            <w:pPr>
              <w:rPr>
                <w:rFonts w:ascii="Constantia" w:eastAsia="Constantia" w:hAnsi="Constantia" w:cs="Constantia"/>
              </w:rPr>
            </w:pPr>
            <w:r>
              <w:rPr>
                <w:rFonts w:ascii="Constantia" w:eastAsia="Constantia" w:hAnsi="Constantia" w:cs="Constantia"/>
                <w:color w:val="6AA84F"/>
                <w:sz w:val="20"/>
                <w:szCs w:val="20"/>
              </w:rPr>
              <w:t>CCC: Patterns</w:t>
            </w:r>
          </w:p>
          <w:p w14:paraId="3AC1CEDC" w14:textId="77777777" w:rsidR="0083231B" w:rsidRDefault="00F40686">
            <w:pPr>
              <w:rPr>
                <w:rFonts w:ascii="Constantia" w:eastAsia="Constantia" w:hAnsi="Constantia" w:cs="Constantia"/>
              </w:rPr>
            </w:pPr>
            <w:r>
              <w:rPr>
                <w:rFonts w:ascii="Constantia" w:eastAsia="Constantia" w:hAnsi="Constantia" w:cs="Constantia"/>
                <w:color w:val="6AA84F"/>
                <w:sz w:val="20"/>
                <w:szCs w:val="20"/>
              </w:rPr>
              <w:t>Cause and effect</w:t>
            </w:r>
          </w:p>
        </w:tc>
        <w:tc>
          <w:tcPr>
            <w:tcW w:w="5302" w:type="dxa"/>
            <w:tcMar>
              <w:top w:w="100" w:type="dxa"/>
              <w:left w:w="100" w:type="dxa"/>
              <w:bottom w:w="100" w:type="dxa"/>
              <w:right w:w="100" w:type="dxa"/>
            </w:tcMar>
          </w:tcPr>
          <w:p w14:paraId="3829B09A" w14:textId="77777777" w:rsidR="0083231B" w:rsidRDefault="00F40686">
            <w:pPr>
              <w:widowControl w:val="0"/>
              <w:numPr>
                <w:ilvl w:val="0"/>
                <w:numId w:val="7"/>
              </w:numPr>
              <w:ind w:hanging="45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use models to explain/predict </w:t>
            </w:r>
            <w:r>
              <w:rPr>
                <w:rFonts w:ascii="Constantia" w:eastAsia="Constantia" w:hAnsi="Constantia" w:cs="Constantia"/>
                <w:sz w:val="20"/>
                <w:szCs w:val="20"/>
              </w:rPr>
              <w:t xml:space="preserve">how </w:t>
            </w:r>
            <w:r>
              <w:rPr>
                <w:rFonts w:ascii="Constantia" w:eastAsia="Constantia" w:hAnsi="Constantia" w:cs="Constantia"/>
                <w:color w:val="6AA84F"/>
                <w:sz w:val="20"/>
                <w:szCs w:val="20"/>
              </w:rPr>
              <w:t>patterns</w:t>
            </w:r>
            <w:r>
              <w:rPr>
                <w:rFonts w:ascii="Constantia" w:eastAsia="Constantia" w:hAnsi="Constantia" w:cs="Constantia"/>
                <w:sz w:val="20"/>
                <w:szCs w:val="20"/>
              </w:rPr>
              <w:t xml:space="preserve"> of </w:t>
            </w:r>
            <w:r>
              <w:rPr>
                <w:rFonts w:ascii="Constantia" w:eastAsia="Constantia" w:hAnsi="Constantia" w:cs="Constantia"/>
                <w:color w:val="FF9900"/>
                <w:sz w:val="20"/>
                <w:szCs w:val="20"/>
              </w:rPr>
              <w:t xml:space="preserve">inheritance can affect variation in the inheritance of diabetes. </w:t>
            </w:r>
          </w:p>
          <w:p w14:paraId="3268E641" w14:textId="77777777" w:rsidR="0083231B" w:rsidRDefault="00F40686">
            <w:pPr>
              <w:widowControl w:val="0"/>
              <w:numPr>
                <w:ilvl w:val="0"/>
                <w:numId w:val="7"/>
              </w:numPr>
              <w:ind w:hanging="45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construct an explanation</w:t>
            </w:r>
            <w:r>
              <w:rPr>
                <w:rFonts w:ascii="Constantia" w:eastAsia="Constantia" w:hAnsi="Constantia" w:cs="Constantia"/>
                <w:sz w:val="20"/>
                <w:szCs w:val="20"/>
              </w:rPr>
              <w:t xml:space="preserve"> about how</w:t>
            </w:r>
            <w:r>
              <w:rPr>
                <w:rFonts w:ascii="Constantia" w:eastAsia="Constantia" w:hAnsi="Constantia" w:cs="Constantia"/>
                <w:color w:val="FF9900"/>
                <w:sz w:val="20"/>
                <w:szCs w:val="20"/>
              </w:rPr>
              <w:t xml:space="preserve"> genetic factors </w:t>
            </w:r>
            <w:r>
              <w:rPr>
                <w:rFonts w:ascii="Constantia" w:eastAsia="Constantia" w:hAnsi="Constantia" w:cs="Constantia"/>
                <w:color w:val="6AA84F"/>
                <w:sz w:val="20"/>
                <w:szCs w:val="20"/>
              </w:rPr>
              <w:t>affect</w:t>
            </w:r>
            <w:r>
              <w:rPr>
                <w:rFonts w:ascii="Constantia" w:eastAsia="Constantia" w:hAnsi="Constantia" w:cs="Constantia"/>
                <w:sz w:val="20"/>
                <w:szCs w:val="20"/>
              </w:rPr>
              <w:t xml:space="preserve"> </w:t>
            </w:r>
            <w:r>
              <w:rPr>
                <w:rFonts w:ascii="Constantia" w:eastAsia="Constantia" w:hAnsi="Constantia" w:cs="Constantia"/>
                <w:color w:val="FF9900"/>
                <w:sz w:val="20"/>
                <w:szCs w:val="20"/>
              </w:rPr>
              <w:t>our traits</w:t>
            </w:r>
            <w:r>
              <w:rPr>
                <w:rFonts w:ascii="Constantia" w:eastAsia="Constantia" w:hAnsi="Constantia" w:cs="Constantia"/>
                <w:sz w:val="20"/>
                <w:szCs w:val="20"/>
              </w:rPr>
              <w:t>.</w:t>
            </w:r>
          </w:p>
          <w:p w14:paraId="7D560B13" w14:textId="77777777" w:rsidR="0083231B" w:rsidRDefault="00F40686">
            <w:pPr>
              <w:numPr>
                <w:ilvl w:val="0"/>
                <w:numId w:val="7"/>
              </w:numPr>
              <w:ind w:right="-75" w:hanging="45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develop a model </w:t>
            </w:r>
            <w:r>
              <w:rPr>
                <w:rFonts w:ascii="Constantia" w:eastAsia="Constantia" w:hAnsi="Constantia" w:cs="Constantia"/>
                <w:sz w:val="20"/>
                <w:szCs w:val="20"/>
              </w:rPr>
              <w:t xml:space="preserve">to connect their understanding of the </w:t>
            </w:r>
            <w:r>
              <w:rPr>
                <w:rFonts w:ascii="Constantia" w:eastAsia="Constantia" w:hAnsi="Constantia" w:cs="Constantia"/>
                <w:color w:val="FF9900"/>
                <w:sz w:val="20"/>
                <w:szCs w:val="20"/>
              </w:rPr>
              <w:t>inheritance of traits within families with risk for diabetes</w:t>
            </w:r>
            <w:r>
              <w:rPr>
                <w:rFonts w:ascii="Constantia" w:eastAsia="Constantia" w:hAnsi="Constantia" w:cs="Constantia"/>
                <w:sz w:val="20"/>
                <w:szCs w:val="20"/>
              </w:rPr>
              <w:t xml:space="preserve">. </w:t>
            </w:r>
          </w:p>
          <w:p w14:paraId="68F3D255" w14:textId="77777777" w:rsidR="0083231B" w:rsidRDefault="00F40686">
            <w:pPr>
              <w:numPr>
                <w:ilvl w:val="0"/>
                <w:numId w:val="7"/>
              </w:numPr>
              <w:ind w:right="-75" w:hanging="450"/>
              <w:rPr>
                <w:rFonts w:ascii="Constantia" w:eastAsia="Constantia" w:hAnsi="Constantia" w:cs="Constantia"/>
                <w:sz w:val="20"/>
                <w:szCs w:val="20"/>
              </w:rPr>
            </w:pPr>
            <w:bookmarkStart w:id="3" w:name="kix.4cw9mnv6flvc" w:colFirst="0" w:colLast="0"/>
            <w:bookmarkEnd w:id="3"/>
            <w:r>
              <w:rPr>
                <w:rFonts w:ascii="Constantia" w:eastAsia="Constantia" w:hAnsi="Constantia" w:cs="Constantia"/>
                <w:sz w:val="20"/>
                <w:szCs w:val="20"/>
              </w:rPr>
              <w:t xml:space="preserve">The students integrate and use their models to </w:t>
            </w:r>
            <w:r>
              <w:rPr>
                <w:rFonts w:ascii="Constantia" w:eastAsia="Constantia" w:hAnsi="Constantia" w:cs="Constantia"/>
                <w:color w:val="0000FF"/>
                <w:sz w:val="20"/>
                <w:szCs w:val="20"/>
              </w:rPr>
              <w:t>construct a scientific explanation</w:t>
            </w:r>
            <w:r>
              <w:rPr>
                <w:rFonts w:ascii="Constantia" w:eastAsia="Constantia" w:hAnsi="Constantia" w:cs="Constantia"/>
                <w:sz w:val="20"/>
                <w:szCs w:val="20"/>
              </w:rPr>
              <w:t xml:space="preserve"> to explain how LS2 and LS3 models are connected. </w:t>
            </w:r>
          </w:p>
        </w:tc>
      </w:tr>
      <w:tr w:rsidR="0083231B" w14:paraId="2A0152C3" w14:textId="77777777" w:rsidTr="0083231B">
        <w:trPr>
          <w:trHeight w:val="420"/>
          <w:jc w:val="center"/>
        </w:trPr>
        <w:tc>
          <w:tcPr>
            <w:tcW w:w="13665" w:type="dxa"/>
            <w:gridSpan w:val="5"/>
            <w:tcMar>
              <w:top w:w="100" w:type="dxa"/>
              <w:left w:w="100" w:type="dxa"/>
              <w:bottom w:w="100" w:type="dxa"/>
              <w:right w:w="100" w:type="dxa"/>
            </w:tcMar>
          </w:tcPr>
          <w:p w14:paraId="5BD20F3B" w14:textId="77777777" w:rsidR="0083231B" w:rsidRDefault="00F40686">
            <w:pPr>
              <w:rPr>
                <w:rFonts w:ascii="Constantia" w:eastAsia="Constantia" w:hAnsi="Constantia" w:cs="Constantia"/>
              </w:rPr>
            </w:pPr>
            <w:r>
              <w:rPr>
                <w:rFonts w:ascii="Constantia" w:eastAsia="Constantia" w:hAnsi="Constantia" w:cs="Constantia"/>
                <w:b/>
                <w:color w:val="0000FF"/>
                <w:sz w:val="20"/>
                <w:szCs w:val="20"/>
              </w:rPr>
              <w:t xml:space="preserve">Lesson description: </w:t>
            </w:r>
          </w:p>
          <w:p w14:paraId="249F4073" w14:textId="77777777" w:rsidR="0083231B" w:rsidRDefault="00F40686">
            <w:pPr>
              <w:numPr>
                <w:ilvl w:val="0"/>
                <w:numId w:val="6"/>
              </w:numPr>
              <w:ind w:hanging="360"/>
              <w:rPr>
                <w:rFonts w:ascii="Constantia" w:eastAsia="Constantia" w:hAnsi="Constantia" w:cs="Constantia"/>
              </w:rPr>
            </w:pPr>
            <w:r>
              <w:rPr>
                <w:rFonts w:ascii="Constantia" w:eastAsia="Constantia" w:hAnsi="Constantia" w:cs="Constantia"/>
                <w:sz w:val="20"/>
                <w:szCs w:val="20"/>
              </w:rPr>
              <w:t>The students examine pictures of a family to identify some genetic factors of characteristics that might be inherited.</w:t>
            </w:r>
          </w:p>
          <w:p w14:paraId="0C78327A" w14:textId="77777777" w:rsidR="0083231B" w:rsidRDefault="00F40686">
            <w:pPr>
              <w:numPr>
                <w:ilvl w:val="0"/>
                <w:numId w:val="6"/>
              </w:numPr>
              <w:ind w:hanging="360"/>
              <w:rPr>
                <w:rFonts w:ascii="Constantia" w:eastAsia="Constantia" w:hAnsi="Constantia" w:cs="Constantia"/>
              </w:rPr>
            </w:pPr>
            <w:r>
              <w:rPr>
                <w:rFonts w:ascii="Constantia" w:eastAsia="Constantia" w:hAnsi="Constantia" w:cs="Constantia"/>
                <w:sz w:val="20"/>
                <w:szCs w:val="20"/>
              </w:rPr>
              <w:t xml:space="preserve">The students use beads to simulate the inheritance of risk factors for diabetes. They identify the offspring as having high, medium, or low risk of diabetes based on the number and type of risk factors inherited. </w:t>
            </w:r>
          </w:p>
          <w:p w14:paraId="7A353CB9" w14:textId="77777777" w:rsidR="0083231B" w:rsidRDefault="00F40686">
            <w:pPr>
              <w:numPr>
                <w:ilvl w:val="0"/>
                <w:numId w:val="6"/>
              </w:numPr>
              <w:ind w:hanging="360"/>
              <w:rPr>
                <w:rFonts w:ascii="Constantia" w:eastAsia="Constantia" w:hAnsi="Constantia" w:cs="Constantia"/>
              </w:rPr>
            </w:pPr>
            <w:r>
              <w:rPr>
                <w:rFonts w:ascii="Constantia" w:eastAsia="Constantia" w:hAnsi="Constantia" w:cs="Constantia"/>
                <w:sz w:val="20"/>
                <w:szCs w:val="20"/>
              </w:rPr>
              <w:t>The students collect data on tongue rolling and arm span. They use this data to explore what genes are and how they work.</w:t>
            </w:r>
          </w:p>
          <w:p w14:paraId="67676D35" w14:textId="77777777" w:rsidR="0083231B" w:rsidRDefault="00F40686">
            <w:pPr>
              <w:numPr>
                <w:ilvl w:val="0"/>
                <w:numId w:val="6"/>
              </w:numPr>
              <w:ind w:hanging="360"/>
              <w:rPr>
                <w:rFonts w:ascii="Constantia" w:eastAsia="Constantia" w:hAnsi="Constantia" w:cs="Constantia"/>
              </w:rPr>
            </w:pPr>
            <w:r>
              <w:rPr>
                <w:rFonts w:ascii="Constantia" w:eastAsia="Constantia" w:hAnsi="Constantia" w:cs="Constantia"/>
                <w:sz w:val="20"/>
                <w:szCs w:val="20"/>
              </w:rPr>
              <w:t xml:space="preserve">The students revisit the </w:t>
            </w:r>
            <w:r>
              <w:rPr>
                <w:rFonts w:ascii="Constantia" w:eastAsia="Constantia" w:hAnsi="Constantia" w:cs="Constantia"/>
                <w:i/>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i/>
                <w:sz w:val="20"/>
                <w:szCs w:val="20"/>
              </w:rPr>
              <w:t>(DQB)</w:t>
            </w:r>
            <w:r>
              <w:rPr>
                <w:rFonts w:ascii="Constantia" w:eastAsia="Constantia" w:hAnsi="Constantia" w:cs="Constantia"/>
                <w:sz w:val="20"/>
                <w:szCs w:val="20"/>
              </w:rPr>
              <w:t xml:space="preserve"> and reflect upon their learning and revise their models and add the effect of genetic factors on Monique’s diabetes.</w:t>
            </w:r>
          </w:p>
          <w:p w14:paraId="05D56898" w14:textId="77777777" w:rsidR="0083231B" w:rsidRDefault="00F40686">
            <w:pPr>
              <w:numPr>
                <w:ilvl w:val="0"/>
                <w:numId w:val="6"/>
              </w:numPr>
              <w:ind w:hanging="360"/>
              <w:rPr>
                <w:rFonts w:ascii="Constantia" w:eastAsia="Constantia" w:hAnsi="Constantia" w:cs="Constantia"/>
              </w:rPr>
            </w:pPr>
            <w:r>
              <w:rPr>
                <w:rFonts w:ascii="Constantia" w:eastAsia="Constantia" w:hAnsi="Constantia" w:cs="Constantia"/>
                <w:sz w:val="20"/>
                <w:szCs w:val="20"/>
              </w:rPr>
              <w:t>Then they integrate and use their models to explain how genetics and biological interactions can affect diabetes and control their health.</w:t>
            </w:r>
          </w:p>
          <w:p w14:paraId="671A36A1" w14:textId="77777777" w:rsidR="0083231B" w:rsidRDefault="0083231B">
            <w:pPr>
              <w:rPr>
                <w:rFonts w:ascii="Constantia" w:eastAsia="Constantia" w:hAnsi="Constantia" w:cs="Constantia"/>
                <w:sz w:val="20"/>
                <w:szCs w:val="20"/>
              </w:rPr>
            </w:pPr>
          </w:p>
          <w:p w14:paraId="73AEAD28" w14:textId="77777777" w:rsidR="0083231B" w:rsidRDefault="0083231B">
            <w:pPr>
              <w:rPr>
                <w:rFonts w:ascii="Constantia" w:eastAsia="Constantia" w:hAnsi="Constantia" w:cs="Constantia"/>
                <w:sz w:val="20"/>
                <w:szCs w:val="20"/>
              </w:rPr>
            </w:pPr>
          </w:p>
          <w:p w14:paraId="0F35BC3D" w14:textId="77777777" w:rsidR="0083231B" w:rsidRDefault="0083231B">
            <w:pPr>
              <w:rPr>
                <w:rFonts w:ascii="Constantia" w:eastAsia="Constantia" w:hAnsi="Constantia" w:cs="Constantia"/>
                <w:sz w:val="20"/>
                <w:szCs w:val="20"/>
              </w:rPr>
            </w:pPr>
          </w:p>
          <w:p w14:paraId="1B83286F" w14:textId="77777777" w:rsidR="0083231B" w:rsidRDefault="0083231B">
            <w:pPr>
              <w:rPr>
                <w:rFonts w:ascii="Constantia" w:eastAsia="Constantia" w:hAnsi="Constantia" w:cs="Constantia"/>
                <w:sz w:val="20"/>
                <w:szCs w:val="20"/>
              </w:rPr>
            </w:pPr>
          </w:p>
          <w:p w14:paraId="11B2ED9D" w14:textId="77777777" w:rsidR="0083231B" w:rsidRDefault="0083231B">
            <w:pPr>
              <w:rPr>
                <w:rFonts w:ascii="Constantia" w:eastAsia="Constantia" w:hAnsi="Constantia" w:cs="Constantia"/>
                <w:sz w:val="20"/>
                <w:szCs w:val="20"/>
              </w:rPr>
            </w:pPr>
          </w:p>
          <w:p w14:paraId="185257DC" w14:textId="77777777" w:rsidR="0083231B" w:rsidRDefault="0083231B">
            <w:pPr>
              <w:rPr>
                <w:rFonts w:ascii="Constantia" w:eastAsia="Constantia" w:hAnsi="Constantia" w:cs="Constantia"/>
                <w:sz w:val="20"/>
                <w:szCs w:val="20"/>
              </w:rPr>
            </w:pPr>
          </w:p>
        </w:tc>
      </w:tr>
      <w:tr w:rsidR="0083231B" w14:paraId="1819EECC" w14:textId="77777777" w:rsidTr="0083231B">
        <w:trPr>
          <w:jc w:val="center"/>
        </w:trPr>
        <w:tc>
          <w:tcPr>
            <w:tcW w:w="2070" w:type="dxa"/>
            <w:shd w:val="clear" w:color="auto" w:fill="A4C2F4"/>
            <w:tcMar>
              <w:top w:w="100" w:type="dxa"/>
              <w:left w:w="100" w:type="dxa"/>
              <w:bottom w:w="100" w:type="dxa"/>
              <w:right w:w="100" w:type="dxa"/>
            </w:tcMar>
          </w:tcPr>
          <w:p w14:paraId="0FD0D364"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lastRenderedPageBreak/>
              <w:t>Question(s)</w:t>
            </w:r>
          </w:p>
        </w:tc>
        <w:tc>
          <w:tcPr>
            <w:tcW w:w="1665" w:type="dxa"/>
            <w:shd w:val="clear" w:color="auto" w:fill="A4C2F4"/>
            <w:tcMar>
              <w:top w:w="100" w:type="dxa"/>
              <w:left w:w="100" w:type="dxa"/>
              <w:bottom w:w="100" w:type="dxa"/>
              <w:right w:w="100" w:type="dxa"/>
            </w:tcMar>
          </w:tcPr>
          <w:p w14:paraId="594A60EB"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Phenomena</w:t>
            </w:r>
          </w:p>
          <w:p w14:paraId="1574FD0D" w14:textId="77777777" w:rsidR="0083231B" w:rsidRDefault="0083231B">
            <w:pPr>
              <w:jc w:val="center"/>
              <w:rPr>
                <w:rFonts w:ascii="Constantia" w:eastAsia="Constantia" w:hAnsi="Constantia" w:cs="Constantia"/>
              </w:rPr>
            </w:pPr>
          </w:p>
        </w:tc>
        <w:tc>
          <w:tcPr>
            <w:tcW w:w="2828" w:type="dxa"/>
            <w:shd w:val="clear" w:color="auto" w:fill="A4C2F4"/>
            <w:tcMar>
              <w:top w:w="100" w:type="dxa"/>
              <w:left w:w="100" w:type="dxa"/>
              <w:bottom w:w="100" w:type="dxa"/>
              <w:right w:w="100" w:type="dxa"/>
            </w:tcMar>
          </w:tcPr>
          <w:p w14:paraId="441CA1DB"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Scientific Practice(s)</w:t>
            </w:r>
          </w:p>
          <w:p w14:paraId="197A2900" w14:textId="77777777" w:rsidR="0083231B" w:rsidRDefault="0083231B">
            <w:pPr>
              <w:rPr>
                <w:rFonts w:ascii="Constantia" w:eastAsia="Constantia" w:hAnsi="Constantia" w:cs="Constantia"/>
              </w:rPr>
            </w:pPr>
          </w:p>
        </w:tc>
        <w:tc>
          <w:tcPr>
            <w:tcW w:w="1800" w:type="dxa"/>
            <w:shd w:val="clear" w:color="auto" w:fill="A4C2F4"/>
            <w:tcMar>
              <w:top w:w="100" w:type="dxa"/>
              <w:left w:w="100" w:type="dxa"/>
              <w:bottom w:w="100" w:type="dxa"/>
              <w:right w:w="100" w:type="dxa"/>
            </w:tcMar>
          </w:tcPr>
          <w:p w14:paraId="7E83A1B0"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(DCI) - (CCC)</w:t>
            </w:r>
          </w:p>
          <w:p w14:paraId="1ADEE216" w14:textId="77777777" w:rsidR="0083231B" w:rsidRDefault="0083231B">
            <w:pPr>
              <w:rPr>
                <w:rFonts w:ascii="Constantia" w:eastAsia="Constantia" w:hAnsi="Constantia" w:cs="Constantia"/>
              </w:rPr>
            </w:pPr>
          </w:p>
        </w:tc>
        <w:tc>
          <w:tcPr>
            <w:tcW w:w="5302" w:type="dxa"/>
            <w:shd w:val="clear" w:color="auto" w:fill="A4C2F4"/>
            <w:tcMar>
              <w:top w:w="100" w:type="dxa"/>
              <w:left w:w="100" w:type="dxa"/>
              <w:bottom w:w="100" w:type="dxa"/>
              <w:right w:w="100" w:type="dxa"/>
            </w:tcMar>
          </w:tcPr>
          <w:p w14:paraId="73943749"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Learning Goals</w:t>
            </w:r>
          </w:p>
        </w:tc>
      </w:tr>
      <w:tr w:rsidR="0083231B" w14:paraId="2A7FFE08" w14:textId="77777777" w:rsidTr="0083231B">
        <w:trPr>
          <w:trHeight w:val="1580"/>
          <w:jc w:val="center"/>
        </w:trPr>
        <w:tc>
          <w:tcPr>
            <w:tcW w:w="2070" w:type="dxa"/>
            <w:tcMar>
              <w:top w:w="100" w:type="dxa"/>
              <w:left w:w="100" w:type="dxa"/>
              <w:bottom w:w="100" w:type="dxa"/>
              <w:right w:w="100" w:type="dxa"/>
            </w:tcMar>
          </w:tcPr>
          <w:p w14:paraId="35EAC494" w14:textId="77777777" w:rsidR="0083231B" w:rsidRDefault="00F40686">
            <w:pPr>
              <w:rPr>
                <w:rFonts w:ascii="Constantia" w:eastAsia="Constantia" w:hAnsi="Constantia" w:cs="Constantia"/>
              </w:rPr>
            </w:pPr>
            <w:r>
              <w:rPr>
                <w:rFonts w:ascii="Constantia" w:eastAsia="Constantia" w:hAnsi="Constantia" w:cs="Constantia"/>
                <w:b/>
                <w:sz w:val="20"/>
                <w:szCs w:val="20"/>
              </w:rPr>
              <w:t xml:space="preserve">Learning Set 4 </w:t>
            </w:r>
          </w:p>
          <w:p w14:paraId="0A842BA6"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How do Monique’s characteristics and environment affect her diabetes?</w:t>
            </w:r>
          </w:p>
          <w:p w14:paraId="0B8B3688"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(7 days)</w:t>
            </w:r>
          </w:p>
        </w:tc>
        <w:tc>
          <w:tcPr>
            <w:tcW w:w="1665" w:type="dxa"/>
            <w:tcMar>
              <w:top w:w="100" w:type="dxa"/>
              <w:left w:w="100" w:type="dxa"/>
              <w:bottom w:w="100" w:type="dxa"/>
              <w:right w:w="100" w:type="dxa"/>
            </w:tcMar>
          </w:tcPr>
          <w:p w14:paraId="76B7ADDC" w14:textId="77777777" w:rsidR="0083231B" w:rsidRDefault="00F40686">
            <w:pPr>
              <w:rPr>
                <w:rFonts w:ascii="Constantia" w:eastAsia="Constantia" w:hAnsi="Constantia" w:cs="Constantia"/>
              </w:rPr>
            </w:pPr>
            <w:r>
              <w:rPr>
                <w:rFonts w:ascii="Constantia" w:eastAsia="Constantia" w:hAnsi="Constantia" w:cs="Constantia"/>
                <w:sz w:val="20"/>
                <w:szCs w:val="20"/>
              </w:rPr>
              <w:t xml:space="preserve">Link between genes and environment on the health of living things. (online - simulation) </w:t>
            </w:r>
          </w:p>
        </w:tc>
        <w:tc>
          <w:tcPr>
            <w:tcW w:w="2828" w:type="dxa"/>
            <w:tcMar>
              <w:top w:w="100" w:type="dxa"/>
              <w:left w:w="100" w:type="dxa"/>
              <w:bottom w:w="100" w:type="dxa"/>
              <w:right w:w="100" w:type="dxa"/>
            </w:tcMar>
          </w:tcPr>
          <w:p w14:paraId="7F95C26F" w14:textId="77777777" w:rsidR="0083231B" w:rsidRDefault="00F40686">
            <w:pPr>
              <w:pStyle w:val="Heading3"/>
              <w:keepNext w:val="0"/>
              <w:keepLines w:val="0"/>
              <w:widowControl w:val="0"/>
              <w:spacing w:before="0" w:after="120" w:line="293" w:lineRule="auto"/>
              <w:rPr>
                <w:rFonts w:ascii="Constantia" w:eastAsia="Constantia" w:hAnsi="Constantia" w:cs="Constantia"/>
                <w:b w:val="0"/>
                <w:color w:val="0000FF"/>
                <w:sz w:val="20"/>
                <w:szCs w:val="20"/>
              </w:rPr>
            </w:pPr>
            <w:bookmarkStart w:id="4" w:name="_tyjcwt" w:colFirst="0" w:colLast="0"/>
            <w:bookmarkEnd w:id="4"/>
            <w:r>
              <w:rPr>
                <w:rFonts w:ascii="Constantia" w:eastAsia="Constantia" w:hAnsi="Constantia" w:cs="Constantia"/>
                <w:b w:val="0"/>
                <w:color w:val="0000FF"/>
                <w:sz w:val="20"/>
                <w:szCs w:val="20"/>
              </w:rPr>
              <w:t>Planning and carrying out investigations</w:t>
            </w:r>
          </w:p>
          <w:p w14:paraId="2F5123B9" w14:textId="77777777" w:rsidR="0083231B" w:rsidRDefault="00F40686">
            <w:pPr>
              <w:pStyle w:val="Heading3"/>
              <w:keepNext w:val="0"/>
              <w:keepLines w:val="0"/>
              <w:widowControl w:val="0"/>
              <w:spacing w:before="0" w:after="120" w:line="293" w:lineRule="auto"/>
              <w:rPr>
                <w:rFonts w:ascii="Constantia" w:eastAsia="Constantia" w:hAnsi="Constantia" w:cs="Constantia"/>
              </w:rPr>
            </w:pPr>
            <w:bookmarkStart w:id="5" w:name="_3dy6vkm" w:colFirst="0" w:colLast="0"/>
            <w:bookmarkEnd w:id="5"/>
            <w:r>
              <w:rPr>
                <w:rFonts w:ascii="Constantia" w:eastAsia="Constantia" w:hAnsi="Constantia" w:cs="Constantia"/>
                <w:b w:val="0"/>
                <w:color w:val="0000FF"/>
                <w:sz w:val="20"/>
                <w:szCs w:val="20"/>
              </w:rPr>
              <w:t>Developing and Using Models</w:t>
            </w:r>
          </w:p>
        </w:tc>
        <w:tc>
          <w:tcPr>
            <w:tcW w:w="1800" w:type="dxa"/>
            <w:tcMar>
              <w:top w:w="100" w:type="dxa"/>
              <w:left w:w="100" w:type="dxa"/>
              <w:bottom w:w="100" w:type="dxa"/>
              <w:right w:w="100" w:type="dxa"/>
            </w:tcMar>
          </w:tcPr>
          <w:p w14:paraId="56D42C60" w14:textId="77777777" w:rsidR="0083231B" w:rsidRDefault="00F40686">
            <w:pPr>
              <w:pStyle w:val="Heading3"/>
              <w:keepNext w:val="0"/>
              <w:keepLines w:val="0"/>
              <w:widowControl w:val="0"/>
              <w:spacing w:before="0" w:line="240" w:lineRule="auto"/>
              <w:rPr>
                <w:rFonts w:ascii="Constantia" w:eastAsia="Constantia" w:hAnsi="Constantia" w:cs="Constantia"/>
                <w:b w:val="0"/>
                <w:color w:val="FF9900"/>
                <w:sz w:val="20"/>
                <w:szCs w:val="20"/>
              </w:rPr>
            </w:pPr>
            <w:bookmarkStart w:id="6" w:name="_1t3h5sf" w:colFirst="0" w:colLast="0"/>
            <w:bookmarkEnd w:id="6"/>
            <w:r>
              <w:rPr>
                <w:rFonts w:ascii="Constantia" w:eastAsia="Constantia" w:hAnsi="Constantia" w:cs="Constantia"/>
                <w:b w:val="0"/>
                <w:color w:val="FF9900"/>
                <w:sz w:val="20"/>
                <w:szCs w:val="20"/>
              </w:rPr>
              <w:t>DCI: LS</w:t>
            </w:r>
            <w:proofErr w:type="gramStart"/>
            <w:r>
              <w:rPr>
                <w:rFonts w:ascii="Constantia" w:eastAsia="Constantia" w:hAnsi="Constantia" w:cs="Constantia"/>
                <w:b w:val="0"/>
                <w:color w:val="FF9900"/>
                <w:sz w:val="20"/>
                <w:szCs w:val="20"/>
              </w:rPr>
              <w:t>1.B.</w:t>
            </w:r>
            <w:proofErr w:type="gramEnd"/>
            <w:r>
              <w:rPr>
                <w:rFonts w:ascii="Constantia" w:eastAsia="Constantia" w:hAnsi="Constantia" w:cs="Constantia"/>
                <w:b w:val="0"/>
                <w:color w:val="FF9900"/>
                <w:sz w:val="20"/>
                <w:szCs w:val="20"/>
              </w:rPr>
              <w:t xml:space="preserve"> Growth and Development of Organisms</w:t>
            </w:r>
          </w:p>
          <w:p w14:paraId="24B7333F" w14:textId="77777777" w:rsidR="0083231B" w:rsidRDefault="0083231B">
            <w:pPr>
              <w:rPr>
                <w:rFonts w:ascii="Constantia" w:eastAsia="Constantia" w:hAnsi="Constantia" w:cs="Constantia"/>
              </w:rPr>
            </w:pPr>
          </w:p>
          <w:p w14:paraId="2335BF98" w14:textId="77777777" w:rsidR="0083231B" w:rsidRDefault="00F40686">
            <w:pPr>
              <w:rPr>
                <w:rFonts w:ascii="Constantia" w:eastAsia="Constantia" w:hAnsi="Constantia" w:cs="Constantia"/>
                <w:sz w:val="20"/>
                <w:szCs w:val="20"/>
              </w:rPr>
            </w:pPr>
            <w:r>
              <w:rPr>
                <w:rFonts w:ascii="Constantia" w:eastAsia="Constantia" w:hAnsi="Constantia" w:cs="Constantia"/>
                <w:color w:val="FF9900"/>
                <w:sz w:val="20"/>
                <w:szCs w:val="20"/>
              </w:rPr>
              <w:t xml:space="preserve">Variation of inheritance </w:t>
            </w:r>
          </w:p>
          <w:p w14:paraId="6003FD8A" w14:textId="77777777" w:rsidR="0083231B" w:rsidRDefault="0083231B">
            <w:pPr>
              <w:widowControl w:val="0"/>
              <w:rPr>
                <w:rFonts w:ascii="Constantia" w:eastAsia="Constantia" w:hAnsi="Constantia" w:cs="Constantia"/>
                <w:color w:val="6AA84F"/>
                <w:sz w:val="20"/>
                <w:szCs w:val="20"/>
              </w:rPr>
            </w:pPr>
          </w:p>
          <w:p w14:paraId="14227060" w14:textId="77777777" w:rsidR="0083231B" w:rsidRDefault="00F40686">
            <w:pPr>
              <w:widowControl w:val="0"/>
              <w:rPr>
                <w:rFonts w:ascii="Constantia" w:eastAsia="Constantia" w:hAnsi="Constantia" w:cs="Constantia"/>
              </w:rPr>
            </w:pPr>
            <w:r>
              <w:rPr>
                <w:rFonts w:ascii="Constantia" w:eastAsia="Constantia" w:hAnsi="Constantia" w:cs="Constantia"/>
                <w:color w:val="6AA84F"/>
                <w:sz w:val="20"/>
                <w:szCs w:val="20"/>
              </w:rPr>
              <w:t xml:space="preserve">CCC: Cause &amp; effect </w:t>
            </w:r>
          </w:p>
        </w:tc>
        <w:tc>
          <w:tcPr>
            <w:tcW w:w="5302" w:type="dxa"/>
            <w:tcMar>
              <w:top w:w="100" w:type="dxa"/>
              <w:left w:w="100" w:type="dxa"/>
              <w:bottom w:w="100" w:type="dxa"/>
              <w:right w:w="100" w:type="dxa"/>
            </w:tcMar>
          </w:tcPr>
          <w:p w14:paraId="083DD32B" w14:textId="77777777" w:rsidR="0083231B" w:rsidRDefault="00F40686">
            <w:pPr>
              <w:widowControl w:val="0"/>
              <w:numPr>
                <w:ilvl w:val="0"/>
                <w:numId w:val="4"/>
              </w:numPr>
              <w:ind w:hanging="450"/>
              <w:rPr>
                <w:rFonts w:ascii="Constantia" w:eastAsia="Constantia" w:hAnsi="Constantia" w:cs="Constantia"/>
                <w:color w:val="333333"/>
                <w:sz w:val="20"/>
                <w:szCs w:val="20"/>
                <w:highlight w:val="white"/>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plan and carry out investigations </w:t>
            </w:r>
            <w:r>
              <w:rPr>
                <w:rFonts w:ascii="Constantia" w:eastAsia="Constantia" w:hAnsi="Constantia" w:cs="Constantia"/>
                <w:sz w:val="20"/>
                <w:szCs w:val="20"/>
              </w:rPr>
              <w:t xml:space="preserve">to </w:t>
            </w:r>
            <w:r>
              <w:rPr>
                <w:rFonts w:ascii="Constantia" w:eastAsia="Constantia" w:hAnsi="Constantia" w:cs="Constantia"/>
                <w:color w:val="6AA84F"/>
                <w:sz w:val="20"/>
                <w:szCs w:val="20"/>
              </w:rPr>
              <w:t>identify</w:t>
            </w:r>
            <w:r>
              <w:rPr>
                <w:rFonts w:ascii="Constantia" w:eastAsia="Constantia" w:hAnsi="Constantia" w:cs="Constantia"/>
                <w:sz w:val="20"/>
                <w:szCs w:val="20"/>
              </w:rPr>
              <w:t xml:space="preserve"> that </w:t>
            </w:r>
            <w:r>
              <w:rPr>
                <w:rFonts w:ascii="Constantia" w:eastAsia="Constantia" w:hAnsi="Constantia" w:cs="Constantia"/>
                <w:color w:val="FF9900"/>
                <w:sz w:val="20"/>
                <w:szCs w:val="20"/>
              </w:rPr>
              <w:t>both genetic factors and environmental factors</w:t>
            </w:r>
            <w:r>
              <w:rPr>
                <w:rFonts w:ascii="Constantia" w:eastAsia="Constantia" w:hAnsi="Constantia" w:cs="Constantia"/>
                <w:sz w:val="20"/>
                <w:szCs w:val="20"/>
              </w:rPr>
              <w:t xml:space="preserve"> </w:t>
            </w:r>
            <w:r>
              <w:rPr>
                <w:rFonts w:ascii="Constantia" w:eastAsia="Constantia" w:hAnsi="Constantia" w:cs="Constantia"/>
                <w:color w:val="6AA84F"/>
                <w:sz w:val="20"/>
                <w:szCs w:val="20"/>
              </w:rPr>
              <w:t>affect</w:t>
            </w:r>
            <w:r>
              <w:rPr>
                <w:rFonts w:ascii="Constantia" w:eastAsia="Constantia" w:hAnsi="Constantia" w:cs="Constantia"/>
                <w:sz w:val="20"/>
                <w:szCs w:val="20"/>
              </w:rPr>
              <w:t xml:space="preserve"> </w:t>
            </w:r>
            <w:r>
              <w:rPr>
                <w:rFonts w:ascii="Constantia" w:eastAsia="Constantia" w:hAnsi="Constantia" w:cs="Constantia"/>
                <w:color w:val="FF9900"/>
                <w:sz w:val="20"/>
                <w:szCs w:val="20"/>
              </w:rPr>
              <w:t>the growth and health of organisms.</w:t>
            </w:r>
          </w:p>
          <w:p w14:paraId="46DAC641" w14:textId="77777777" w:rsidR="0083231B" w:rsidRDefault="00F40686">
            <w:pPr>
              <w:widowControl w:val="0"/>
              <w:numPr>
                <w:ilvl w:val="0"/>
                <w:numId w:val="4"/>
              </w:numPr>
              <w:ind w:hanging="45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revise their models</w:t>
            </w:r>
            <w:r>
              <w:rPr>
                <w:rFonts w:ascii="Constantia" w:eastAsia="Constantia" w:hAnsi="Constantia" w:cs="Constantia"/>
                <w:sz w:val="20"/>
                <w:szCs w:val="20"/>
              </w:rPr>
              <w:t xml:space="preserve"> to include the </w:t>
            </w:r>
            <w:r>
              <w:rPr>
                <w:rFonts w:ascii="Constantia" w:eastAsia="Constantia" w:hAnsi="Constantia" w:cs="Constantia"/>
                <w:color w:val="6AA84F"/>
                <w:sz w:val="20"/>
                <w:szCs w:val="20"/>
              </w:rPr>
              <w:t xml:space="preserve">influence </w:t>
            </w:r>
            <w:r>
              <w:rPr>
                <w:rFonts w:ascii="Constantia" w:eastAsia="Constantia" w:hAnsi="Constantia" w:cs="Constantia"/>
                <w:sz w:val="20"/>
                <w:szCs w:val="20"/>
              </w:rPr>
              <w:t xml:space="preserve">of </w:t>
            </w:r>
            <w:r>
              <w:rPr>
                <w:rFonts w:ascii="Constantia" w:eastAsia="Constantia" w:hAnsi="Constantia" w:cs="Constantia"/>
                <w:color w:val="FF9900"/>
                <w:sz w:val="20"/>
                <w:szCs w:val="20"/>
              </w:rPr>
              <w:t xml:space="preserve">both environmental and genetic factors </w:t>
            </w:r>
            <w:r>
              <w:rPr>
                <w:rFonts w:ascii="Constantia" w:eastAsia="Constantia" w:hAnsi="Constantia" w:cs="Constantia"/>
                <w:color w:val="6AA84F"/>
                <w:sz w:val="20"/>
                <w:szCs w:val="20"/>
              </w:rPr>
              <w:t>on</w:t>
            </w:r>
            <w:r>
              <w:rPr>
                <w:rFonts w:ascii="Constantia" w:eastAsia="Constantia" w:hAnsi="Constantia" w:cs="Constantia"/>
                <w:sz w:val="20"/>
                <w:szCs w:val="20"/>
              </w:rPr>
              <w:t xml:space="preserve"> </w:t>
            </w:r>
            <w:r>
              <w:rPr>
                <w:rFonts w:ascii="Constantia" w:eastAsia="Constantia" w:hAnsi="Constantia" w:cs="Constantia"/>
                <w:color w:val="FF9900"/>
                <w:sz w:val="20"/>
                <w:szCs w:val="20"/>
              </w:rPr>
              <w:t>organisms’ traits</w:t>
            </w:r>
            <w:r>
              <w:rPr>
                <w:rFonts w:ascii="Constantia" w:eastAsia="Constantia" w:hAnsi="Constantia" w:cs="Constantia"/>
                <w:sz w:val="20"/>
                <w:szCs w:val="20"/>
              </w:rPr>
              <w:t>.</w:t>
            </w:r>
          </w:p>
          <w:p w14:paraId="51F476D7" w14:textId="77777777" w:rsidR="0083231B" w:rsidRDefault="00F40686">
            <w:pPr>
              <w:widowControl w:val="0"/>
              <w:numPr>
                <w:ilvl w:val="0"/>
                <w:numId w:val="4"/>
              </w:numPr>
              <w:ind w:hanging="450"/>
              <w:rPr>
                <w:rFonts w:ascii="Constantia" w:eastAsia="Constantia" w:hAnsi="Constantia" w:cs="Constantia"/>
                <w:sz w:val="20"/>
                <w:szCs w:val="20"/>
              </w:rPr>
            </w:pPr>
            <w:bookmarkStart w:id="7" w:name="kix.idjf8f71kpci" w:colFirst="0" w:colLast="0"/>
            <w:bookmarkEnd w:id="7"/>
            <w:r>
              <w:rPr>
                <w:rFonts w:ascii="Constantia" w:eastAsia="Constantia" w:hAnsi="Constantia" w:cs="Constantia"/>
                <w:sz w:val="20"/>
                <w:szCs w:val="20"/>
              </w:rPr>
              <w:t xml:space="preserve">The students integrate and use their models to </w:t>
            </w:r>
            <w:r>
              <w:rPr>
                <w:rFonts w:ascii="Constantia" w:eastAsia="Constantia" w:hAnsi="Constantia" w:cs="Constantia"/>
                <w:color w:val="0000FF"/>
                <w:sz w:val="20"/>
                <w:szCs w:val="20"/>
              </w:rPr>
              <w:t>construct a scientific explanation</w:t>
            </w:r>
            <w:r>
              <w:rPr>
                <w:rFonts w:ascii="Constantia" w:eastAsia="Constantia" w:hAnsi="Constantia" w:cs="Constantia"/>
                <w:sz w:val="20"/>
                <w:szCs w:val="20"/>
              </w:rPr>
              <w:t xml:space="preserve"> to explain how LS23 and LS5 and LS4 and LS5 models are connected. </w:t>
            </w:r>
          </w:p>
        </w:tc>
      </w:tr>
      <w:tr w:rsidR="0083231B" w14:paraId="5D97F274" w14:textId="77777777" w:rsidTr="0083231B">
        <w:trPr>
          <w:jc w:val="center"/>
        </w:trPr>
        <w:tc>
          <w:tcPr>
            <w:tcW w:w="13665" w:type="dxa"/>
            <w:gridSpan w:val="5"/>
            <w:tcMar>
              <w:top w:w="100" w:type="dxa"/>
              <w:left w:w="100" w:type="dxa"/>
              <w:bottom w:w="100" w:type="dxa"/>
              <w:right w:w="100" w:type="dxa"/>
            </w:tcMar>
          </w:tcPr>
          <w:p w14:paraId="0B415047" w14:textId="77777777" w:rsidR="0083231B" w:rsidRDefault="00F40686">
            <w:pPr>
              <w:rPr>
                <w:rFonts w:ascii="Constantia" w:eastAsia="Constantia" w:hAnsi="Constantia" w:cs="Constantia"/>
              </w:rPr>
            </w:pPr>
            <w:r>
              <w:rPr>
                <w:rFonts w:ascii="Constantia" w:eastAsia="Constantia" w:hAnsi="Constantia" w:cs="Constantia"/>
                <w:b/>
                <w:color w:val="0000FF"/>
                <w:sz w:val="20"/>
                <w:szCs w:val="20"/>
              </w:rPr>
              <w:t>Lesson description</w:t>
            </w:r>
            <w:r>
              <w:rPr>
                <w:rFonts w:ascii="Constantia" w:eastAsia="Constantia" w:hAnsi="Constantia" w:cs="Constantia"/>
                <w:color w:val="0000FF"/>
                <w:sz w:val="20"/>
                <w:szCs w:val="20"/>
              </w:rPr>
              <w:t xml:space="preserve">: </w:t>
            </w:r>
          </w:p>
          <w:p w14:paraId="63B15F53" w14:textId="77777777" w:rsidR="0083231B" w:rsidRDefault="00F40686">
            <w:pPr>
              <w:numPr>
                <w:ilvl w:val="0"/>
                <w:numId w:val="8"/>
              </w:numPr>
              <w:ind w:hanging="360"/>
              <w:rPr>
                <w:rFonts w:ascii="Constantia" w:eastAsia="Constantia" w:hAnsi="Constantia" w:cs="Constantia"/>
              </w:rPr>
            </w:pPr>
            <w:r>
              <w:rPr>
                <w:rFonts w:ascii="Constantia" w:eastAsia="Constantia" w:hAnsi="Constantia" w:cs="Constantia"/>
                <w:sz w:val="20"/>
                <w:szCs w:val="20"/>
              </w:rPr>
              <w:t>The students investigate the effect of both genetic information and environmental factors on the health of sand-rats using an online simulation. They plan and carry out an experiment using the simulation, collect and analyze data, and draw evidence-based conclusions. Then they share and discuss their results with their peers.</w:t>
            </w:r>
          </w:p>
          <w:p w14:paraId="26A2E173" w14:textId="77777777" w:rsidR="0083231B" w:rsidRDefault="00F40686">
            <w:pPr>
              <w:numPr>
                <w:ilvl w:val="0"/>
                <w:numId w:val="8"/>
              </w:numPr>
              <w:ind w:hanging="360"/>
              <w:rPr>
                <w:rFonts w:ascii="Constantia" w:eastAsia="Constantia" w:hAnsi="Constantia" w:cs="Constantia"/>
              </w:rPr>
            </w:pPr>
            <w:r>
              <w:rPr>
                <w:rFonts w:ascii="Constantia" w:eastAsia="Constantia" w:hAnsi="Constantia" w:cs="Constantia"/>
                <w:sz w:val="20"/>
                <w:szCs w:val="20"/>
              </w:rPr>
              <w:t xml:space="preserve">The students revisit the </w:t>
            </w:r>
            <w:r>
              <w:rPr>
                <w:rFonts w:ascii="Constantia" w:eastAsia="Constantia" w:hAnsi="Constantia" w:cs="Constantia"/>
                <w:i/>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i/>
                <w:sz w:val="20"/>
                <w:szCs w:val="20"/>
              </w:rPr>
              <w:t>(DQB)</w:t>
            </w:r>
            <w:r>
              <w:rPr>
                <w:rFonts w:ascii="Constantia" w:eastAsia="Constantia" w:hAnsi="Constantia" w:cs="Constantia"/>
                <w:sz w:val="20"/>
                <w:szCs w:val="20"/>
              </w:rPr>
              <w:t xml:space="preserve"> and reflect upon their learning and revise their models and add the interaction of environment and genetic factors on Monique’s diabetes.</w:t>
            </w:r>
          </w:p>
          <w:p w14:paraId="51AFBAA3" w14:textId="77777777" w:rsidR="0083231B" w:rsidRDefault="00F40686">
            <w:pPr>
              <w:numPr>
                <w:ilvl w:val="0"/>
                <w:numId w:val="8"/>
              </w:numPr>
              <w:ind w:hanging="360"/>
              <w:rPr>
                <w:rFonts w:ascii="Constantia" w:eastAsia="Constantia" w:hAnsi="Constantia" w:cs="Constantia"/>
              </w:rPr>
            </w:pPr>
            <w:r>
              <w:rPr>
                <w:rFonts w:ascii="Constantia" w:eastAsia="Constantia" w:hAnsi="Constantia" w:cs="Constantia"/>
                <w:sz w:val="20"/>
                <w:szCs w:val="20"/>
              </w:rPr>
              <w:t>Then they integrate and use their models to explain how gene-environment interaction can affect diabetes and controls their health.</w:t>
            </w:r>
          </w:p>
        </w:tc>
      </w:tr>
      <w:tr w:rsidR="0083231B" w14:paraId="424D65AD" w14:textId="77777777" w:rsidTr="0083231B">
        <w:trPr>
          <w:jc w:val="center"/>
        </w:trPr>
        <w:tc>
          <w:tcPr>
            <w:tcW w:w="2070" w:type="dxa"/>
            <w:shd w:val="clear" w:color="auto" w:fill="A4C2F4"/>
            <w:tcMar>
              <w:top w:w="100" w:type="dxa"/>
              <w:left w:w="100" w:type="dxa"/>
              <w:bottom w:w="100" w:type="dxa"/>
              <w:right w:w="100" w:type="dxa"/>
            </w:tcMar>
          </w:tcPr>
          <w:p w14:paraId="293D33EB"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Question(s)</w:t>
            </w:r>
          </w:p>
        </w:tc>
        <w:tc>
          <w:tcPr>
            <w:tcW w:w="1665" w:type="dxa"/>
            <w:shd w:val="clear" w:color="auto" w:fill="A4C2F4"/>
            <w:tcMar>
              <w:top w:w="100" w:type="dxa"/>
              <w:left w:w="100" w:type="dxa"/>
              <w:bottom w:w="100" w:type="dxa"/>
              <w:right w:w="100" w:type="dxa"/>
            </w:tcMar>
          </w:tcPr>
          <w:p w14:paraId="2BFD87CD"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Phenomena</w:t>
            </w:r>
          </w:p>
          <w:p w14:paraId="384F9D9D" w14:textId="77777777" w:rsidR="0083231B" w:rsidRDefault="0083231B">
            <w:pPr>
              <w:jc w:val="center"/>
              <w:rPr>
                <w:rFonts w:ascii="Constantia" w:eastAsia="Constantia" w:hAnsi="Constantia" w:cs="Constantia"/>
              </w:rPr>
            </w:pPr>
          </w:p>
        </w:tc>
        <w:tc>
          <w:tcPr>
            <w:tcW w:w="2828" w:type="dxa"/>
            <w:shd w:val="clear" w:color="auto" w:fill="A4C2F4"/>
            <w:tcMar>
              <w:top w:w="100" w:type="dxa"/>
              <w:left w:w="100" w:type="dxa"/>
              <w:bottom w:w="100" w:type="dxa"/>
              <w:right w:w="100" w:type="dxa"/>
            </w:tcMar>
          </w:tcPr>
          <w:p w14:paraId="615E5737"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Scientific Practice(s)</w:t>
            </w:r>
          </w:p>
          <w:p w14:paraId="7B44C83F" w14:textId="77777777" w:rsidR="0083231B" w:rsidRDefault="0083231B">
            <w:pPr>
              <w:rPr>
                <w:rFonts w:ascii="Constantia" w:eastAsia="Constantia" w:hAnsi="Constantia" w:cs="Constantia"/>
              </w:rPr>
            </w:pPr>
          </w:p>
        </w:tc>
        <w:tc>
          <w:tcPr>
            <w:tcW w:w="1800" w:type="dxa"/>
            <w:shd w:val="clear" w:color="auto" w:fill="A4C2F4"/>
            <w:tcMar>
              <w:top w:w="100" w:type="dxa"/>
              <w:left w:w="100" w:type="dxa"/>
              <w:bottom w:w="100" w:type="dxa"/>
              <w:right w:w="100" w:type="dxa"/>
            </w:tcMar>
          </w:tcPr>
          <w:p w14:paraId="18C30EFA"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(DCI) - (CCC)</w:t>
            </w:r>
          </w:p>
          <w:p w14:paraId="0E224A7D" w14:textId="77777777" w:rsidR="0083231B" w:rsidRDefault="0083231B">
            <w:pPr>
              <w:rPr>
                <w:rFonts w:ascii="Constantia" w:eastAsia="Constantia" w:hAnsi="Constantia" w:cs="Constantia"/>
              </w:rPr>
            </w:pPr>
          </w:p>
        </w:tc>
        <w:tc>
          <w:tcPr>
            <w:tcW w:w="5302" w:type="dxa"/>
            <w:shd w:val="clear" w:color="auto" w:fill="A4C2F4"/>
            <w:tcMar>
              <w:top w:w="100" w:type="dxa"/>
              <w:left w:w="100" w:type="dxa"/>
              <w:bottom w:w="100" w:type="dxa"/>
              <w:right w:w="100" w:type="dxa"/>
            </w:tcMar>
          </w:tcPr>
          <w:p w14:paraId="549063B1"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Learning Goals</w:t>
            </w:r>
          </w:p>
        </w:tc>
      </w:tr>
      <w:tr w:rsidR="0083231B" w14:paraId="2162EBBA" w14:textId="77777777" w:rsidTr="0083231B">
        <w:trPr>
          <w:trHeight w:val="2400"/>
          <w:jc w:val="center"/>
        </w:trPr>
        <w:tc>
          <w:tcPr>
            <w:tcW w:w="2070" w:type="dxa"/>
            <w:tcMar>
              <w:top w:w="100" w:type="dxa"/>
              <w:left w:w="100" w:type="dxa"/>
              <w:bottom w:w="100" w:type="dxa"/>
              <w:right w:w="100" w:type="dxa"/>
            </w:tcMar>
          </w:tcPr>
          <w:p w14:paraId="2E4278AA" w14:textId="77777777" w:rsidR="0083231B" w:rsidRDefault="00F40686">
            <w:pPr>
              <w:rPr>
                <w:rFonts w:ascii="Constantia" w:eastAsia="Constantia" w:hAnsi="Constantia" w:cs="Constantia"/>
              </w:rPr>
            </w:pPr>
            <w:r>
              <w:rPr>
                <w:rFonts w:ascii="Constantia" w:eastAsia="Constantia" w:hAnsi="Constantia" w:cs="Constantia"/>
                <w:b/>
                <w:sz w:val="20"/>
                <w:szCs w:val="20"/>
              </w:rPr>
              <w:t xml:space="preserve">Learning Set 5 </w:t>
            </w:r>
          </w:p>
          <w:p w14:paraId="471BCAEE"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What can Monique do to make her environment healthier?</w:t>
            </w:r>
          </w:p>
          <w:p w14:paraId="1044D6A5"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 xml:space="preserve">(4 </w:t>
            </w:r>
            <w:proofErr w:type="gramStart"/>
            <w:r>
              <w:rPr>
                <w:rFonts w:ascii="Constantia" w:eastAsia="Constantia" w:hAnsi="Constantia" w:cs="Constantia"/>
                <w:b/>
                <w:i/>
                <w:sz w:val="20"/>
                <w:szCs w:val="20"/>
              </w:rPr>
              <w:t>days )</w:t>
            </w:r>
            <w:proofErr w:type="gramEnd"/>
            <w:r>
              <w:rPr>
                <w:rFonts w:ascii="Constantia" w:eastAsia="Constantia" w:hAnsi="Constantia" w:cs="Constantia"/>
                <w:b/>
                <w:i/>
                <w:sz w:val="20"/>
                <w:szCs w:val="20"/>
              </w:rPr>
              <w:t xml:space="preserve"> </w:t>
            </w:r>
          </w:p>
        </w:tc>
        <w:tc>
          <w:tcPr>
            <w:tcW w:w="1665" w:type="dxa"/>
            <w:tcMar>
              <w:top w:w="100" w:type="dxa"/>
              <w:left w:w="100" w:type="dxa"/>
              <w:bottom w:w="100" w:type="dxa"/>
              <w:right w:w="100" w:type="dxa"/>
            </w:tcMar>
          </w:tcPr>
          <w:p w14:paraId="3BEB24AD" w14:textId="77777777" w:rsidR="0083231B" w:rsidRDefault="00F40686">
            <w:pPr>
              <w:widowControl w:val="0"/>
              <w:rPr>
                <w:rFonts w:ascii="Constantia" w:eastAsia="Constantia" w:hAnsi="Constantia" w:cs="Constantia"/>
                <w:sz w:val="20"/>
                <w:szCs w:val="20"/>
              </w:rPr>
            </w:pPr>
            <w:r>
              <w:rPr>
                <w:rFonts w:ascii="Constantia" w:eastAsia="Constantia" w:hAnsi="Constantia" w:cs="Constantia"/>
                <w:sz w:val="20"/>
                <w:szCs w:val="20"/>
              </w:rPr>
              <w:t>“Hidden” Sugars in foods</w:t>
            </w:r>
          </w:p>
          <w:p w14:paraId="46EAC52F" w14:textId="77777777" w:rsidR="0083231B" w:rsidRDefault="0083231B">
            <w:pPr>
              <w:widowControl w:val="0"/>
              <w:rPr>
                <w:rFonts w:ascii="Constantia" w:eastAsia="Constantia" w:hAnsi="Constantia" w:cs="Constantia"/>
                <w:sz w:val="20"/>
                <w:szCs w:val="20"/>
              </w:rPr>
            </w:pPr>
          </w:p>
          <w:p w14:paraId="379B68BA" w14:textId="77777777" w:rsidR="0083231B" w:rsidRDefault="00F40686">
            <w:pPr>
              <w:widowControl w:val="0"/>
              <w:rPr>
                <w:rFonts w:ascii="Constantia" w:eastAsia="Constantia" w:hAnsi="Constantia" w:cs="Constantia"/>
              </w:rPr>
            </w:pPr>
            <w:hyperlink r:id="rId15">
              <w:r>
                <w:rPr>
                  <w:rFonts w:ascii="Constantia" w:eastAsia="Constantia" w:hAnsi="Constantia" w:cs="Constantia"/>
                  <w:color w:val="1155CC"/>
                  <w:sz w:val="20"/>
                  <w:szCs w:val="20"/>
                  <w:u w:val="single"/>
                </w:rPr>
                <w:t>Tim's video</w:t>
              </w:r>
            </w:hyperlink>
          </w:p>
        </w:tc>
        <w:tc>
          <w:tcPr>
            <w:tcW w:w="2828" w:type="dxa"/>
            <w:tcMar>
              <w:top w:w="100" w:type="dxa"/>
              <w:left w:w="100" w:type="dxa"/>
              <w:bottom w:w="100" w:type="dxa"/>
              <w:right w:w="100" w:type="dxa"/>
            </w:tcMar>
          </w:tcPr>
          <w:p w14:paraId="600D7A70" w14:textId="77777777" w:rsidR="0083231B" w:rsidRDefault="00F40686">
            <w:pPr>
              <w:widowControl w:val="0"/>
              <w:spacing w:after="120"/>
              <w:rPr>
                <w:rFonts w:ascii="Constantia" w:eastAsia="Constantia" w:hAnsi="Constantia" w:cs="Constantia"/>
                <w:color w:val="0000FF"/>
                <w:sz w:val="20"/>
                <w:szCs w:val="20"/>
              </w:rPr>
            </w:pPr>
            <w:r>
              <w:rPr>
                <w:rFonts w:ascii="Constantia" w:eastAsia="Constantia" w:hAnsi="Constantia" w:cs="Constantia"/>
                <w:color w:val="0000FF"/>
                <w:sz w:val="20"/>
                <w:szCs w:val="20"/>
              </w:rPr>
              <w:t>Obtaining, communicating, and evaluating information</w:t>
            </w:r>
          </w:p>
          <w:p w14:paraId="001F16D9" w14:textId="77777777" w:rsidR="0083231B" w:rsidRDefault="00F40686">
            <w:pPr>
              <w:widowControl w:val="0"/>
              <w:rPr>
                <w:rFonts w:ascii="Constantia" w:eastAsia="Constantia" w:hAnsi="Constantia" w:cs="Constantia"/>
                <w:color w:val="0000FF"/>
                <w:sz w:val="20"/>
                <w:szCs w:val="20"/>
              </w:rPr>
            </w:pPr>
            <w:r>
              <w:rPr>
                <w:rFonts w:ascii="Constantia" w:eastAsia="Constantia" w:hAnsi="Constantia" w:cs="Constantia"/>
                <w:color w:val="0000FF"/>
                <w:sz w:val="20"/>
                <w:szCs w:val="20"/>
              </w:rPr>
              <w:t>Using Mathematics and Computational Thinking</w:t>
            </w:r>
          </w:p>
          <w:p w14:paraId="43BC357C" w14:textId="77777777" w:rsidR="0083231B" w:rsidRDefault="0083231B">
            <w:pPr>
              <w:widowControl w:val="0"/>
              <w:rPr>
                <w:rFonts w:ascii="Constantia" w:eastAsia="Constantia" w:hAnsi="Constantia" w:cs="Constantia"/>
                <w:b/>
                <w:color w:val="0000FF"/>
                <w:sz w:val="20"/>
                <w:szCs w:val="20"/>
              </w:rPr>
            </w:pPr>
          </w:p>
          <w:p w14:paraId="265CA7CC" w14:textId="77777777" w:rsidR="0083231B" w:rsidRDefault="00F40686">
            <w:pPr>
              <w:widowControl w:val="0"/>
              <w:spacing w:after="120"/>
              <w:rPr>
                <w:rFonts w:ascii="Constantia" w:eastAsia="Constantia" w:hAnsi="Constantia" w:cs="Constantia"/>
              </w:rPr>
            </w:pPr>
            <w:r>
              <w:rPr>
                <w:rFonts w:ascii="Constantia" w:eastAsia="Constantia" w:hAnsi="Constantia" w:cs="Constantia"/>
                <w:color w:val="0000FF"/>
                <w:sz w:val="20"/>
                <w:szCs w:val="20"/>
              </w:rPr>
              <w:t>Developing and using model</w:t>
            </w:r>
          </w:p>
        </w:tc>
        <w:tc>
          <w:tcPr>
            <w:tcW w:w="1800" w:type="dxa"/>
            <w:tcMar>
              <w:top w:w="100" w:type="dxa"/>
              <w:left w:w="100" w:type="dxa"/>
              <w:bottom w:w="100" w:type="dxa"/>
              <w:right w:w="100" w:type="dxa"/>
            </w:tcMar>
          </w:tcPr>
          <w:p w14:paraId="4B9E057D" w14:textId="77777777" w:rsidR="0083231B" w:rsidRDefault="00F40686">
            <w:pPr>
              <w:widowControl w:val="0"/>
              <w:spacing w:line="270" w:lineRule="auto"/>
              <w:rPr>
                <w:rFonts w:ascii="Constantia" w:eastAsia="Constantia" w:hAnsi="Constantia" w:cs="Constantia"/>
              </w:rPr>
            </w:pPr>
            <w:r>
              <w:rPr>
                <w:rFonts w:ascii="Constantia" w:eastAsia="Constantia" w:hAnsi="Constantia" w:cs="Constantia"/>
                <w:color w:val="FF9900"/>
                <w:sz w:val="20"/>
                <w:szCs w:val="20"/>
              </w:rPr>
              <w:t>DCI: LS1.B Growth and Development of Organisms</w:t>
            </w:r>
          </w:p>
          <w:p w14:paraId="08457816" w14:textId="77777777" w:rsidR="0083231B" w:rsidRDefault="0083231B">
            <w:pPr>
              <w:widowControl w:val="0"/>
              <w:spacing w:line="270" w:lineRule="auto"/>
              <w:rPr>
                <w:rFonts w:ascii="Constantia" w:eastAsia="Constantia" w:hAnsi="Constantia" w:cs="Constantia"/>
              </w:rPr>
            </w:pPr>
          </w:p>
          <w:p w14:paraId="6C1C9824" w14:textId="77777777" w:rsidR="0083231B" w:rsidRDefault="00F40686">
            <w:pPr>
              <w:widowControl w:val="0"/>
              <w:rPr>
                <w:rFonts w:ascii="Constantia" w:eastAsia="Constantia" w:hAnsi="Constantia" w:cs="Constantia"/>
              </w:rPr>
            </w:pPr>
            <w:r>
              <w:rPr>
                <w:rFonts w:ascii="Constantia" w:eastAsia="Constantia" w:hAnsi="Constantia" w:cs="Constantia"/>
                <w:color w:val="6AA84F"/>
                <w:sz w:val="20"/>
                <w:szCs w:val="20"/>
              </w:rPr>
              <w:t>CCC: Patterns</w:t>
            </w:r>
          </w:p>
          <w:p w14:paraId="2005871B" w14:textId="77777777" w:rsidR="0083231B" w:rsidRDefault="00F40686">
            <w:pPr>
              <w:widowControl w:val="0"/>
              <w:rPr>
                <w:rFonts w:ascii="Constantia" w:eastAsia="Constantia" w:hAnsi="Constantia" w:cs="Constantia"/>
              </w:rPr>
            </w:pPr>
            <w:r>
              <w:rPr>
                <w:rFonts w:ascii="Constantia" w:eastAsia="Constantia" w:hAnsi="Constantia" w:cs="Constantia"/>
                <w:color w:val="6AA84F"/>
                <w:sz w:val="20"/>
                <w:szCs w:val="20"/>
              </w:rPr>
              <w:t>Cause and effect</w:t>
            </w:r>
          </w:p>
          <w:p w14:paraId="0F1CCB30" w14:textId="77777777" w:rsidR="0083231B" w:rsidRDefault="00F40686">
            <w:pPr>
              <w:widowControl w:val="0"/>
              <w:rPr>
                <w:rFonts w:ascii="Constantia" w:eastAsia="Constantia" w:hAnsi="Constantia" w:cs="Constantia"/>
              </w:rPr>
            </w:pPr>
            <w:r>
              <w:rPr>
                <w:rFonts w:ascii="Constantia" w:eastAsia="Constantia" w:hAnsi="Constantia" w:cs="Constantia"/>
                <w:color w:val="6AA84F"/>
                <w:sz w:val="20"/>
                <w:szCs w:val="20"/>
              </w:rPr>
              <w:t xml:space="preserve">Scale, proportion, and quantity </w:t>
            </w:r>
          </w:p>
        </w:tc>
        <w:tc>
          <w:tcPr>
            <w:tcW w:w="5302" w:type="dxa"/>
            <w:tcMar>
              <w:top w:w="100" w:type="dxa"/>
              <w:left w:w="100" w:type="dxa"/>
              <w:bottom w:w="100" w:type="dxa"/>
              <w:right w:w="100" w:type="dxa"/>
            </w:tcMar>
          </w:tcPr>
          <w:p w14:paraId="5EABA2A3" w14:textId="77777777" w:rsidR="0083231B" w:rsidRDefault="00F40686">
            <w:pPr>
              <w:numPr>
                <w:ilvl w:val="0"/>
                <w:numId w:val="1"/>
              </w:numPr>
              <w:ind w:hanging="36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obtain, evaluate and communicate information</w:t>
            </w:r>
            <w:r>
              <w:rPr>
                <w:rFonts w:ascii="Constantia" w:eastAsia="Constantia" w:hAnsi="Constantia" w:cs="Constantia"/>
                <w:sz w:val="20"/>
                <w:szCs w:val="20"/>
              </w:rPr>
              <w:t xml:space="preserve"> about their </w:t>
            </w:r>
            <w:r>
              <w:rPr>
                <w:rFonts w:ascii="Constantia" w:eastAsia="Constantia" w:hAnsi="Constantia" w:cs="Constantia"/>
                <w:color w:val="FF9900"/>
                <w:sz w:val="20"/>
                <w:szCs w:val="20"/>
              </w:rPr>
              <w:t>eating habits</w:t>
            </w:r>
            <w:r>
              <w:rPr>
                <w:rFonts w:ascii="Constantia" w:eastAsia="Constantia" w:hAnsi="Constantia" w:cs="Constantia"/>
                <w:sz w:val="20"/>
                <w:szCs w:val="20"/>
              </w:rPr>
              <w:t xml:space="preserve"> based on the data of hidden sugars in their food.</w:t>
            </w:r>
          </w:p>
          <w:p w14:paraId="798B3BE0" w14:textId="77777777" w:rsidR="0083231B" w:rsidRDefault="00F40686">
            <w:pPr>
              <w:widowControl w:val="0"/>
              <w:numPr>
                <w:ilvl w:val="0"/>
                <w:numId w:val="1"/>
              </w:numPr>
              <w:ind w:hanging="360"/>
              <w:rPr>
                <w:rFonts w:ascii="Constantia" w:eastAsia="Constantia" w:hAnsi="Constantia" w:cs="Constantia"/>
                <w:sz w:val="20"/>
                <w:szCs w:val="20"/>
              </w:rPr>
            </w:pPr>
            <w:r>
              <w:rPr>
                <w:rFonts w:ascii="Constantia" w:eastAsia="Constantia" w:hAnsi="Constantia" w:cs="Constantia"/>
                <w:sz w:val="20"/>
                <w:szCs w:val="20"/>
              </w:rPr>
              <w:t xml:space="preserve">The students </w:t>
            </w:r>
            <w:r>
              <w:rPr>
                <w:rFonts w:ascii="Constantia" w:eastAsia="Constantia" w:hAnsi="Constantia" w:cs="Constantia"/>
                <w:color w:val="0000FF"/>
                <w:sz w:val="20"/>
                <w:szCs w:val="20"/>
              </w:rPr>
              <w:t xml:space="preserve">use their models </w:t>
            </w:r>
            <w:r>
              <w:rPr>
                <w:rFonts w:ascii="Constantia" w:eastAsia="Constantia" w:hAnsi="Constantia" w:cs="Constantia"/>
                <w:sz w:val="20"/>
                <w:szCs w:val="20"/>
              </w:rPr>
              <w:t xml:space="preserve">they have developed for Monique </w:t>
            </w:r>
            <w:r>
              <w:rPr>
                <w:rFonts w:ascii="Constantia" w:eastAsia="Constantia" w:hAnsi="Constantia" w:cs="Constantia"/>
                <w:color w:val="0000FF"/>
                <w:sz w:val="20"/>
                <w:szCs w:val="20"/>
              </w:rPr>
              <w:t>to explain</w:t>
            </w:r>
            <w:r>
              <w:rPr>
                <w:rFonts w:ascii="Constantia" w:eastAsia="Constantia" w:hAnsi="Constantia" w:cs="Constantia"/>
                <w:sz w:val="20"/>
                <w:szCs w:val="20"/>
              </w:rPr>
              <w:t xml:space="preserve"> what </w:t>
            </w:r>
            <w:r>
              <w:rPr>
                <w:rFonts w:ascii="Constantia" w:eastAsia="Constantia" w:hAnsi="Constantia" w:cs="Constantia"/>
                <w:color w:val="FF9900"/>
                <w:sz w:val="20"/>
                <w:szCs w:val="20"/>
              </w:rPr>
              <w:t>affects their own health</w:t>
            </w:r>
            <w:r>
              <w:rPr>
                <w:rFonts w:ascii="Constantia" w:eastAsia="Constantia" w:hAnsi="Constantia" w:cs="Constantia"/>
                <w:sz w:val="20"/>
                <w:szCs w:val="20"/>
              </w:rPr>
              <w:t>.</w:t>
            </w:r>
          </w:p>
          <w:p w14:paraId="6D84F975" w14:textId="77777777" w:rsidR="0083231B" w:rsidRDefault="00F40686">
            <w:pPr>
              <w:widowControl w:val="0"/>
              <w:numPr>
                <w:ilvl w:val="0"/>
                <w:numId w:val="1"/>
              </w:numPr>
              <w:ind w:hanging="360"/>
              <w:rPr>
                <w:rFonts w:ascii="Constantia" w:eastAsia="Constantia" w:hAnsi="Constantia" w:cs="Constantia"/>
                <w:sz w:val="20"/>
                <w:szCs w:val="20"/>
              </w:rPr>
            </w:pPr>
            <w:bookmarkStart w:id="8" w:name="kix.jk9vke5ggf0a" w:colFirst="0" w:colLast="0"/>
            <w:bookmarkEnd w:id="8"/>
            <w:r>
              <w:rPr>
                <w:rFonts w:ascii="Constantia" w:eastAsia="Constantia" w:hAnsi="Constantia" w:cs="Constantia"/>
                <w:sz w:val="20"/>
                <w:szCs w:val="20"/>
              </w:rPr>
              <w:t xml:space="preserve">The students integrate and use their models to </w:t>
            </w:r>
            <w:r>
              <w:rPr>
                <w:rFonts w:ascii="Constantia" w:eastAsia="Constantia" w:hAnsi="Constantia" w:cs="Constantia"/>
                <w:color w:val="0000FF"/>
                <w:sz w:val="20"/>
                <w:szCs w:val="20"/>
              </w:rPr>
              <w:t>construct a scientific explanation</w:t>
            </w:r>
            <w:r>
              <w:rPr>
                <w:rFonts w:ascii="Constantia" w:eastAsia="Constantia" w:hAnsi="Constantia" w:cs="Constantia"/>
                <w:sz w:val="20"/>
                <w:szCs w:val="20"/>
              </w:rPr>
              <w:t xml:space="preserve"> to explain how LS4 and LS6 and LS2 and LS6 models are connected. </w:t>
            </w:r>
          </w:p>
        </w:tc>
      </w:tr>
      <w:tr w:rsidR="0083231B" w14:paraId="53349D2A" w14:textId="77777777" w:rsidTr="0083231B">
        <w:trPr>
          <w:trHeight w:val="400"/>
          <w:jc w:val="center"/>
        </w:trPr>
        <w:tc>
          <w:tcPr>
            <w:tcW w:w="13665" w:type="dxa"/>
            <w:gridSpan w:val="5"/>
            <w:tcMar>
              <w:top w:w="100" w:type="dxa"/>
              <w:left w:w="100" w:type="dxa"/>
              <w:bottom w:w="100" w:type="dxa"/>
              <w:right w:w="100" w:type="dxa"/>
            </w:tcMar>
          </w:tcPr>
          <w:p w14:paraId="6AF9F989" w14:textId="77777777" w:rsidR="0083231B" w:rsidRDefault="00F40686">
            <w:pPr>
              <w:rPr>
                <w:rFonts w:ascii="Constantia" w:eastAsia="Constantia" w:hAnsi="Constantia" w:cs="Constantia"/>
              </w:rPr>
            </w:pPr>
            <w:r>
              <w:rPr>
                <w:rFonts w:ascii="Constantia" w:eastAsia="Constantia" w:hAnsi="Constantia" w:cs="Constantia"/>
                <w:b/>
                <w:color w:val="0000FF"/>
                <w:sz w:val="20"/>
                <w:szCs w:val="20"/>
              </w:rPr>
              <w:lastRenderedPageBreak/>
              <w:t>Lesson description</w:t>
            </w:r>
            <w:r>
              <w:rPr>
                <w:rFonts w:ascii="Constantia" w:eastAsia="Constantia" w:hAnsi="Constantia" w:cs="Constantia"/>
                <w:color w:val="0000FF"/>
                <w:sz w:val="20"/>
                <w:szCs w:val="20"/>
              </w:rPr>
              <w:t xml:space="preserve">: </w:t>
            </w:r>
          </w:p>
          <w:p w14:paraId="12E6FB1A" w14:textId="77777777" w:rsidR="0083231B" w:rsidRDefault="00F40686">
            <w:pPr>
              <w:numPr>
                <w:ilvl w:val="0"/>
                <w:numId w:val="2"/>
              </w:numPr>
              <w:ind w:hanging="360"/>
              <w:rPr>
                <w:rFonts w:ascii="Constantia" w:eastAsia="Constantia" w:hAnsi="Constantia" w:cs="Constantia"/>
              </w:rPr>
            </w:pPr>
            <w:r>
              <w:rPr>
                <w:rFonts w:ascii="Constantia" w:eastAsia="Constantia" w:hAnsi="Constantia" w:cs="Constantia"/>
                <w:sz w:val="20"/>
                <w:szCs w:val="20"/>
              </w:rPr>
              <w:t xml:space="preserve">The students interpret the </w:t>
            </w:r>
            <w:r>
              <w:rPr>
                <w:rFonts w:ascii="Constantia" w:eastAsia="Constantia" w:hAnsi="Constantia" w:cs="Constantia"/>
                <w:i/>
                <w:sz w:val="20"/>
                <w:szCs w:val="20"/>
              </w:rPr>
              <w:t>nutrition fact table</w:t>
            </w:r>
            <w:r>
              <w:rPr>
                <w:rFonts w:ascii="Constantia" w:eastAsia="Constantia" w:hAnsi="Constantia" w:cs="Constantia"/>
                <w:sz w:val="20"/>
                <w:szCs w:val="20"/>
              </w:rPr>
              <w:t xml:space="preserve"> on food </w:t>
            </w:r>
            <w:proofErr w:type="gramStart"/>
            <w:r>
              <w:rPr>
                <w:rFonts w:ascii="Constantia" w:eastAsia="Constantia" w:hAnsi="Constantia" w:cs="Constantia"/>
                <w:sz w:val="20"/>
                <w:szCs w:val="20"/>
              </w:rPr>
              <w:t>labels, and</w:t>
            </w:r>
            <w:proofErr w:type="gramEnd"/>
            <w:r>
              <w:rPr>
                <w:rFonts w:ascii="Constantia" w:eastAsia="Constantia" w:hAnsi="Constantia" w:cs="Constantia"/>
                <w:sz w:val="20"/>
                <w:szCs w:val="20"/>
              </w:rPr>
              <w:t xml:space="preserve"> calculate the amount of sugar in their food and usual diet. They discuss the effects of excessive sugar consumption on one’s health, and consider ways to reduce sugar consumption, especially </w:t>
            </w:r>
            <w:r>
              <w:rPr>
                <w:rFonts w:ascii="Constantia" w:eastAsia="Constantia" w:hAnsi="Constantia" w:cs="Constantia"/>
                <w:i/>
                <w:sz w:val="20"/>
                <w:szCs w:val="20"/>
              </w:rPr>
              <w:t>added</w:t>
            </w:r>
            <w:r>
              <w:rPr>
                <w:rFonts w:ascii="Constantia" w:eastAsia="Constantia" w:hAnsi="Constantia" w:cs="Constantia"/>
                <w:sz w:val="20"/>
                <w:szCs w:val="20"/>
              </w:rPr>
              <w:t xml:space="preserve"> sugar, in their diet.</w:t>
            </w:r>
          </w:p>
          <w:p w14:paraId="423BD183" w14:textId="77777777" w:rsidR="0083231B" w:rsidRDefault="00F40686">
            <w:pPr>
              <w:numPr>
                <w:ilvl w:val="0"/>
                <w:numId w:val="2"/>
              </w:numPr>
              <w:ind w:hanging="360"/>
              <w:rPr>
                <w:rFonts w:ascii="Constantia" w:eastAsia="Constantia" w:hAnsi="Constantia" w:cs="Constantia"/>
              </w:rPr>
            </w:pPr>
            <w:r>
              <w:rPr>
                <w:rFonts w:ascii="Constantia" w:eastAsia="Constantia" w:hAnsi="Constantia" w:cs="Constantia"/>
                <w:sz w:val="20"/>
                <w:szCs w:val="20"/>
              </w:rPr>
              <w:t xml:space="preserve">The students revisit the </w:t>
            </w:r>
            <w:r>
              <w:rPr>
                <w:rFonts w:ascii="Constantia" w:eastAsia="Constantia" w:hAnsi="Constantia" w:cs="Constantia"/>
                <w:i/>
                <w:sz w:val="20"/>
                <w:szCs w:val="20"/>
              </w:rPr>
              <w:t>Driving Question Board</w:t>
            </w:r>
            <w:r>
              <w:rPr>
                <w:rFonts w:ascii="Constantia" w:eastAsia="Constantia" w:hAnsi="Constantia" w:cs="Constantia"/>
                <w:sz w:val="20"/>
                <w:szCs w:val="20"/>
              </w:rPr>
              <w:t xml:space="preserve"> </w:t>
            </w:r>
            <w:r>
              <w:rPr>
                <w:rFonts w:ascii="Constantia" w:eastAsia="Constantia" w:hAnsi="Constantia" w:cs="Constantia"/>
                <w:i/>
                <w:sz w:val="20"/>
                <w:szCs w:val="20"/>
              </w:rPr>
              <w:t>(DQB)</w:t>
            </w:r>
            <w:r>
              <w:rPr>
                <w:rFonts w:ascii="Constantia" w:eastAsia="Constantia" w:hAnsi="Constantia" w:cs="Constantia"/>
                <w:sz w:val="20"/>
                <w:szCs w:val="20"/>
              </w:rPr>
              <w:t xml:space="preserve"> and reflect upon their learning and revise their models and discuss whether their models apply only to Monique. </w:t>
            </w:r>
          </w:p>
          <w:p w14:paraId="0BE169DB" w14:textId="77777777" w:rsidR="0083231B" w:rsidRDefault="00F40686">
            <w:pPr>
              <w:numPr>
                <w:ilvl w:val="0"/>
                <w:numId w:val="2"/>
              </w:numPr>
              <w:ind w:hanging="360"/>
              <w:rPr>
                <w:rFonts w:ascii="Constantia" w:eastAsia="Constantia" w:hAnsi="Constantia" w:cs="Constantia"/>
              </w:rPr>
            </w:pPr>
            <w:r>
              <w:rPr>
                <w:rFonts w:ascii="Constantia" w:eastAsia="Constantia" w:hAnsi="Constantia" w:cs="Constantia"/>
                <w:sz w:val="20"/>
                <w:szCs w:val="20"/>
              </w:rPr>
              <w:t>The students integrate and use their models to explain how gene-environment interaction can affect diabetes and controls their health.</w:t>
            </w:r>
          </w:p>
          <w:p w14:paraId="61A6B32D" w14:textId="77777777" w:rsidR="0083231B" w:rsidRDefault="00F40686">
            <w:pPr>
              <w:numPr>
                <w:ilvl w:val="0"/>
                <w:numId w:val="2"/>
              </w:numPr>
              <w:ind w:hanging="360"/>
              <w:rPr>
                <w:rFonts w:ascii="Constantia" w:eastAsia="Constantia" w:hAnsi="Constantia" w:cs="Constantia"/>
              </w:rPr>
            </w:pPr>
            <w:r>
              <w:rPr>
                <w:rFonts w:ascii="Constantia" w:eastAsia="Constantia" w:hAnsi="Constantia" w:cs="Constantia"/>
                <w:sz w:val="20"/>
                <w:szCs w:val="20"/>
              </w:rPr>
              <w:t>Then, they create a consensus model and generalize their models to their own health. The students use the model to explain and predict the effect of genes and environment on their health.</w:t>
            </w:r>
          </w:p>
        </w:tc>
      </w:tr>
      <w:tr w:rsidR="0083231B" w14:paraId="3035FE47" w14:textId="77777777" w:rsidTr="0083231B">
        <w:trPr>
          <w:jc w:val="center"/>
        </w:trPr>
        <w:tc>
          <w:tcPr>
            <w:tcW w:w="2070" w:type="dxa"/>
            <w:tcBorders>
              <w:bottom w:val="single" w:sz="8" w:space="0" w:color="000000"/>
            </w:tcBorders>
            <w:shd w:val="clear" w:color="auto" w:fill="A4C2F4"/>
            <w:tcMar>
              <w:top w:w="100" w:type="dxa"/>
              <w:left w:w="100" w:type="dxa"/>
              <w:bottom w:w="100" w:type="dxa"/>
              <w:right w:w="100" w:type="dxa"/>
            </w:tcMar>
          </w:tcPr>
          <w:p w14:paraId="247E299A" w14:textId="77777777" w:rsidR="0083231B" w:rsidRDefault="00F40686">
            <w:pPr>
              <w:jc w:val="center"/>
              <w:rPr>
                <w:rFonts w:ascii="Constantia" w:eastAsia="Constantia" w:hAnsi="Constantia" w:cs="Constantia"/>
                <w:b/>
                <w:sz w:val="20"/>
                <w:szCs w:val="20"/>
              </w:rPr>
            </w:pPr>
            <w:r>
              <w:rPr>
                <w:rFonts w:ascii="Constantia" w:eastAsia="Constantia" w:hAnsi="Constantia" w:cs="Constantia"/>
                <w:b/>
                <w:sz w:val="20"/>
                <w:szCs w:val="20"/>
              </w:rPr>
              <w:t>Question(s)</w:t>
            </w:r>
          </w:p>
        </w:tc>
        <w:tc>
          <w:tcPr>
            <w:tcW w:w="1665" w:type="dxa"/>
            <w:tcBorders>
              <w:bottom w:val="single" w:sz="8" w:space="0" w:color="000000"/>
            </w:tcBorders>
            <w:shd w:val="clear" w:color="auto" w:fill="A4C2F4"/>
            <w:tcMar>
              <w:top w:w="100" w:type="dxa"/>
              <w:left w:w="100" w:type="dxa"/>
              <w:bottom w:w="100" w:type="dxa"/>
              <w:right w:w="100" w:type="dxa"/>
            </w:tcMar>
          </w:tcPr>
          <w:p w14:paraId="170ECE84"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Phenomena</w:t>
            </w:r>
          </w:p>
          <w:p w14:paraId="2E156210" w14:textId="77777777" w:rsidR="0083231B" w:rsidRDefault="0083231B">
            <w:pPr>
              <w:jc w:val="center"/>
              <w:rPr>
                <w:rFonts w:ascii="Constantia" w:eastAsia="Constantia" w:hAnsi="Constantia" w:cs="Constantia"/>
                <w:b/>
                <w:sz w:val="20"/>
                <w:szCs w:val="20"/>
              </w:rPr>
            </w:pPr>
          </w:p>
        </w:tc>
        <w:tc>
          <w:tcPr>
            <w:tcW w:w="2828" w:type="dxa"/>
            <w:tcBorders>
              <w:bottom w:val="single" w:sz="8" w:space="0" w:color="000000"/>
            </w:tcBorders>
            <w:shd w:val="clear" w:color="auto" w:fill="A4C2F4"/>
            <w:tcMar>
              <w:top w:w="100" w:type="dxa"/>
              <w:left w:w="100" w:type="dxa"/>
              <w:bottom w:w="100" w:type="dxa"/>
              <w:right w:w="100" w:type="dxa"/>
            </w:tcMar>
          </w:tcPr>
          <w:p w14:paraId="055FDDED"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Scientific Practice(s)</w:t>
            </w:r>
          </w:p>
          <w:p w14:paraId="49D185F8" w14:textId="77777777" w:rsidR="0083231B" w:rsidRDefault="0083231B">
            <w:pPr>
              <w:jc w:val="center"/>
              <w:rPr>
                <w:rFonts w:ascii="Constantia" w:eastAsia="Constantia" w:hAnsi="Constantia" w:cs="Constantia"/>
                <w:b/>
                <w:sz w:val="20"/>
                <w:szCs w:val="20"/>
              </w:rPr>
            </w:pPr>
          </w:p>
        </w:tc>
        <w:tc>
          <w:tcPr>
            <w:tcW w:w="1800" w:type="dxa"/>
            <w:tcBorders>
              <w:bottom w:val="single" w:sz="8" w:space="0" w:color="000000"/>
            </w:tcBorders>
            <w:shd w:val="clear" w:color="auto" w:fill="A4C2F4"/>
            <w:tcMar>
              <w:top w:w="100" w:type="dxa"/>
              <w:left w:w="100" w:type="dxa"/>
              <w:bottom w:w="100" w:type="dxa"/>
              <w:right w:w="100" w:type="dxa"/>
            </w:tcMar>
          </w:tcPr>
          <w:p w14:paraId="060D4FC4" w14:textId="77777777" w:rsidR="0083231B" w:rsidRDefault="00F40686">
            <w:pPr>
              <w:jc w:val="center"/>
              <w:rPr>
                <w:rFonts w:ascii="Constantia" w:eastAsia="Constantia" w:hAnsi="Constantia" w:cs="Constantia"/>
              </w:rPr>
            </w:pPr>
            <w:r>
              <w:rPr>
                <w:rFonts w:ascii="Constantia" w:eastAsia="Constantia" w:hAnsi="Constantia" w:cs="Constantia"/>
                <w:b/>
                <w:sz w:val="20"/>
                <w:szCs w:val="20"/>
              </w:rPr>
              <w:t>(DCI) - (CCC)</w:t>
            </w:r>
          </w:p>
          <w:p w14:paraId="47B9CF6B" w14:textId="77777777" w:rsidR="0083231B" w:rsidRDefault="0083231B">
            <w:pPr>
              <w:jc w:val="center"/>
              <w:rPr>
                <w:rFonts w:ascii="Constantia" w:eastAsia="Constantia" w:hAnsi="Constantia" w:cs="Constantia"/>
                <w:b/>
                <w:sz w:val="20"/>
                <w:szCs w:val="20"/>
              </w:rPr>
            </w:pPr>
          </w:p>
        </w:tc>
        <w:tc>
          <w:tcPr>
            <w:tcW w:w="5302" w:type="dxa"/>
            <w:tcBorders>
              <w:bottom w:val="single" w:sz="8" w:space="0" w:color="000000"/>
            </w:tcBorders>
            <w:shd w:val="clear" w:color="auto" w:fill="A4C2F4"/>
            <w:tcMar>
              <w:top w:w="100" w:type="dxa"/>
              <w:left w:w="100" w:type="dxa"/>
              <w:bottom w:w="100" w:type="dxa"/>
              <w:right w:w="100" w:type="dxa"/>
            </w:tcMar>
          </w:tcPr>
          <w:p w14:paraId="3E572512" w14:textId="77777777" w:rsidR="0083231B" w:rsidRDefault="00F40686">
            <w:pPr>
              <w:jc w:val="center"/>
              <w:rPr>
                <w:rFonts w:ascii="Constantia" w:eastAsia="Constantia" w:hAnsi="Constantia" w:cs="Constantia"/>
                <w:b/>
                <w:sz w:val="20"/>
                <w:szCs w:val="20"/>
              </w:rPr>
            </w:pPr>
            <w:r>
              <w:rPr>
                <w:rFonts w:ascii="Constantia" w:eastAsia="Constantia" w:hAnsi="Constantia" w:cs="Constantia"/>
                <w:b/>
                <w:sz w:val="20"/>
                <w:szCs w:val="20"/>
              </w:rPr>
              <w:t>Learning Goals</w:t>
            </w:r>
          </w:p>
        </w:tc>
      </w:tr>
      <w:tr w:rsidR="0083231B" w14:paraId="1E2D1AED" w14:textId="77777777" w:rsidTr="0083231B">
        <w:trPr>
          <w:jc w:val="center"/>
        </w:trPr>
        <w:tc>
          <w:tcPr>
            <w:tcW w:w="2070" w:type="dxa"/>
            <w:shd w:val="clear" w:color="auto" w:fill="auto"/>
            <w:tcMar>
              <w:top w:w="100" w:type="dxa"/>
              <w:left w:w="100" w:type="dxa"/>
              <w:bottom w:w="100" w:type="dxa"/>
              <w:right w:w="100" w:type="dxa"/>
            </w:tcMar>
          </w:tcPr>
          <w:p w14:paraId="2268C25C" w14:textId="77777777" w:rsidR="0083231B" w:rsidRDefault="00F40686">
            <w:pPr>
              <w:rPr>
                <w:rFonts w:ascii="Constantia" w:eastAsia="Constantia" w:hAnsi="Constantia" w:cs="Constantia"/>
                <w:b/>
                <w:sz w:val="20"/>
                <w:szCs w:val="20"/>
              </w:rPr>
            </w:pPr>
            <w:r>
              <w:rPr>
                <w:rFonts w:ascii="Constantia" w:eastAsia="Constantia" w:hAnsi="Constantia" w:cs="Constantia"/>
                <w:b/>
                <w:sz w:val="20"/>
                <w:szCs w:val="20"/>
              </w:rPr>
              <w:t>Learning Set 6</w:t>
            </w:r>
          </w:p>
          <w:p w14:paraId="27F511B9" w14:textId="77777777" w:rsidR="0083231B" w:rsidRDefault="00F40686">
            <w:pPr>
              <w:rPr>
                <w:rFonts w:ascii="Constantia" w:eastAsia="Constantia" w:hAnsi="Constantia" w:cs="Constantia"/>
                <w:b/>
                <w:sz w:val="20"/>
                <w:szCs w:val="20"/>
              </w:rPr>
            </w:pPr>
            <w:r>
              <w:rPr>
                <w:rFonts w:ascii="Constantia" w:eastAsia="Constantia" w:hAnsi="Constantia" w:cs="Constantia"/>
                <w:b/>
                <w:sz w:val="20"/>
                <w:szCs w:val="20"/>
              </w:rPr>
              <w:t xml:space="preserve">Community action projects: </w:t>
            </w:r>
          </w:p>
          <w:p w14:paraId="7FB5B8ED"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How can we work together to make our environment healthier?</w:t>
            </w:r>
          </w:p>
          <w:p w14:paraId="79844A50" w14:textId="77777777" w:rsidR="0083231B" w:rsidRDefault="00F40686">
            <w:pPr>
              <w:rPr>
                <w:rFonts w:ascii="Constantia" w:eastAsia="Constantia" w:hAnsi="Constantia" w:cs="Constantia"/>
                <w:b/>
                <w:i/>
                <w:sz w:val="20"/>
                <w:szCs w:val="20"/>
              </w:rPr>
            </w:pPr>
            <w:r>
              <w:rPr>
                <w:rFonts w:ascii="Constantia" w:eastAsia="Constantia" w:hAnsi="Constantia" w:cs="Constantia"/>
                <w:b/>
                <w:i/>
                <w:sz w:val="20"/>
                <w:szCs w:val="20"/>
              </w:rPr>
              <w:t xml:space="preserve">(2 weeks) </w:t>
            </w:r>
          </w:p>
          <w:p w14:paraId="6323E6C1" w14:textId="77777777" w:rsidR="0083231B" w:rsidRDefault="0083231B">
            <w:pPr>
              <w:rPr>
                <w:rFonts w:ascii="Constantia" w:eastAsia="Constantia" w:hAnsi="Constantia" w:cs="Constantia"/>
                <w:b/>
                <w:sz w:val="20"/>
                <w:szCs w:val="20"/>
              </w:rPr>
            </w:pPr>
          </w:p>
          <w:p w14:paraId="73587884" w14:textId="77777777" w:rsidR="0083231B" w:rsidRDefault="0083231B">
            <w:pPr>
              <w:rPr>
                <w:rFonts w:ascii="Constantia" w:eastAsia="Constantia" w:hAnsi="Constantia" w:cs="Constantia"/>
                <w:b/>
                <w:sz w:val="20"/>
                <w:szCs w:val="20"/>
              </w:rPr>
            </w:pPr>
          </w:p>
          <w:p w14:paraId="24144A34" w14:textId="77777777" w:rsidR="0083231B" w:rsidRDefault="0083231B">
            <w:pPr>
              <w:rPr>
                <w:rFonts w:ascii="Constantia" w:eastAsia="Constantia" w:hAnsi="Constantia" w:cs="Constantia"/>
                <w:b/>
                <w:sz w:val="20"/>
                <w:szCs w:val="20"/>
              </w:rPr>
            </w:pPr>
          </w:p>
        </w:tc>
        <w:tc>
          <w:tcPr>
            <w:tcW w:w="1665" w:type="dxa"/>
            <w:shd w:val="clear" w:color="auto" w:fill="auto"/>
            <w:tcMar>
              <w:top w:w="100" w:type="dxa"/>
              <w:left w:w="100" w:type="dxa"/>
              <w:bottom w:w="100" w:type="dxa"/>
              <w:right w:w="100" w:type="dxa"/>
            </w:tcMar>
          </w:tcPr>
          <w:p w14:paraId="396F763F" w14:textId="77777777" w:rsidR="0083231B" w:rsidRDefault="00F40686">
            <w:pPr>
              <w:rPr>
                <w:rFonts w:ascii="Constantia" w:eastAsia="Constantia" w:hAnsi="Constantia" w:cs="Constantia"/>
                <w:sz w:val="20"/>
                <w:szCs w:val="20"/>
              </w:rPr>
            </w:pPr>
            <w:r>
              <w:rPr>
                <w:rFonts w:ascii="Constantia" w:eastAsia="Constantia" w:hAnsi="Constantia" w:cs="Constantia"/>
                <w:sz w:val="20"/>
                <w:szCs w:val="20"/>
              </w:rPr>
              <w:t>Obstacles to healthy lifestyle in the neighborhood</w:t>
            </w:r>
          </w:p>
        </w:tc>
        <w:tc>
          <w:tcPr>
            <w:tcW w:w="2828" w:type="dxa"/>
            <w:shd w:val="clear" w:color="auto" w:fill="auto"/>
            <w:tcMar>
              <w:top w:w="100" w:type="dxa"/>
              <w:left w:w="100" w:type="dxa"/>
              <w:bottom w:w="100" w:type="dxa"/>
              <w:right w:w="100" w:type="dxa"/>
            </w:tcMar>
          </w:tcPr>
          <w:p w14:paraId="04182210" w14:textId="77777777" w:rsidR="0083231B" w:rsidRDefault="00F40686">
            <w:pPr>
              <w:spacing w:after="120"/>
              <w:rPr>
                <w:rFonts w:ascii="Constantia" w:eastAsia="Constantia" w:hAnsi="Constantia" w:cs="Constantia"/>
                <w:color w:val="0000FF"/>
                <w:sz w:val="20"/>
                <w:szCs w:val="20"/>
              </w:rPr>
            </w:pPr>
            <w:r>
              <w:rPr>
                <w:rFonts w:ascii="Constantia" w:eastAsia="Constantia" w:hAnsi="Constantia" w:cs="Constantia"/>
                <w:color w:val="0000FF"/>
                <w:sz w:val="20"/>
                <w:szCs w:val="20"/>
              </w:rPr>
              <w:t xml:space="preserve">Planning and carrying out investigations </w:t>
            </w:r>
          </w:p>
          <w:p w14:paraId="2CDF64C1" w14:textId="77777777" w:rsidR="0083231B" w:rsidRDefault="00F40686">
            <w:pPr>
              <w:spacing w:after="120"/>
              <w:rPr>
                <w:rFonts w:ascii="Constantia" w:eastAsia="Constantia" w:hAnsi="Constantia" w:cs="Constantia"/>
                <w:color w:val="0000FF"/>
                <w:sz w:val="20"/>
                <w:szCs w:val="20"/>
              </w:rPr>
            </w:pPr>
            <w:r>
              <w:rPr>
                <w:rFonts w:ascii="Constantia" w:eastAsia="Constantia" w:hAnsi="Constantia" w:cs="Constantia"/>
                <w:color w:val="0000FF"/>
                <w:sz w:val="20"/>
                <w:szCs w:val="20"/>
              </w:rPr>
              <w:t>Analyzing and interpret data</w:t>
            </w:r>
          </w:p>
          <w:p w14:paraId="112908A6" w14:textId="77777777" w:rsidR="0083231B" w:rsidRDefault="00F40686">
            <w:pPr>
              <w:spacing w:after="120"/>
              <w:rPr>
                <w:rFonts w:ascii="Constantia" w:eastAsia="Constantia" w:hAnsi="Constantia" w:cs="Constantia"/>
                <w:b/>
                <w:sz w:val="20"/>
                <w:szCs w:val="20"/>
              </w:rPr>
            </w:pPr>
            <w:r>
              <w:rPr>
                <w:rFonts w:ascii="Constantia" w:eastAsia="Constantia" w:hAnsi="Constantia" w:cs="Constantia"/>
                <w:color w:val="0000FF"/>
                <w:sz w:val="20"/>
                <w:szCs w:val="20"/>
              </w:rPr>
              <w:t>Developing and using models</w:t>
            </w:r>
          </w:p>
        </w:tc>
        <w:tc>
          <w:tcPr>
            <w:tcW w:w="1800" w:type="dxa"/>
            <w:shd w:val="clear" w:color="auto" w:fill="auto"/>
            <w:tcMar>
              <w:top w:w="100" w:type="dxa"/>
              <w:left w:w="100" w:type="dxa"/>
              <w:bottom w:w="100" w:type="dxa"/>
              <w:right w:w="100" w:type="dxa"/>
            </w:tcMar>
          </w:tcPr>
          <w:p w14:paraId="6E3D752F" w14:textId="77777777" w:rsidR="0083231B" w:rsidRDefault="00F40686">
            <w:pPr>
              <w:widowControl w:val="0"/>
              <w:spacing w:line="270" w:lineRule="auto"/>
              <w:rPr>
                <w:rFonts w:ascii="Constantia" w:eastAsia="Constantia" w:hAnsi="Constantia" w:cs="Constantia"/>
                <w:color w:val="FF9900"/>
                <w:sz w:val="20"/>
                <w:szCs w:val="20"/>
              </w:rPr>
            </w:pPr>
            <w:r>
              <w:rPr>
                <w:rFonts w:ascii="Constantia" w:eastAsia="Constantia" w:hAnsi="Constantia" w:cs="Constantia"/>
                <w:color w:val="FF9900"/>
                <w:sz w:val="20"/>
                <w:szCs w:val="20"/>
              </w:rPr>
              <w:t xml:space="preserve">DCI: LS1.B Growth and Development of Organisms </w:t>
            </w:r>
          </w:p>
          <w:p w14:paraId="46C584B5" w14:textId="77777777" w:rsidR="0083231B" w:rsidRDefault="0083231B">
            <w:pPr>
              <w:widowControl w:val="0"/>
              <w:spacing w:line="270" w:lineRule="auto"/>
              <w:rPr>
                <w:rFonts w:ascii="Constantia" w:eastAsia="Constantia" w:hAnsi="Constantia" w:cs="Constantia"/>
                <w:color w:val="FF9900"/>
                <w:sz w:val="20"/>
                <w:szCs w:val="20"/>
              </w:rPr>
            </w:pPr>
          </w:p>
          <w:p w14:paraId="2280FEAE" w14:textId="77777777" w:rsidR="0083231B" w:rsidRDefault="00F40686">
            <w:pPr>
              <w:widowControl w:val="0"/>
              <w:rPr>
                <w:rFonts w:ascii="Constantia" w:eastAsia="Constantia" w:hAnsi="Constantia" w:cs="Constantia"/>
              </w:rPr>
            </w:pPr>
            <w:r>
              <w:rPr>
                <w:rFonts w:ascii="Constantia" w:eastAsia="Constantia" w:hAnsi="Constantia" w:cs="Constantia"/>
                <w:color w:val="6AA84F"/>
                <w:sz w:val="20"/>
                <w:szCs w:val="20"/>
              </w:rPr>
              <w:t>CCC: Patterns</w:t>
            </w:r>
          </w:p>
          <w:p w14:paraId="49B71467" w14:textId="77777777" w:rsidR="0083231B" w:rsidRDefault="00F40686">
            <w:pPr>
              <w:widowControl w:val="0"/>
              <w:rPr>
                <w:rFonts w:ascii="Constantia" w:eastAsia="Constantia" w:hAnsi="Constantia" w:cs="Constantia"/>
              </w:rPr>
            </w:pPr>
            <w:r>
              <w:rPr>
                <w:rFonts w:ascii="Constantia" w:eastAsia="Constantia" w:hAnsi="Constantia" w:cs="Constantia"/>
                <w:color w:val="6AA84F"/>
                <w:sz w:val="20"/>
                <w:szCs w:val="20"/>
              </w:rPr>
              <w:t>Cause and effect</w:t>
            </w:r>
          </w:p>
          <w:p w14:paraId="0F96A04B" w14:textId="77777777" w:rsidR="0083231B" w:rsidRDefault="0083231B">
            <w:pPr>
              <w:jc w:val="center"/>
              <w:rPr>
                <w:rFonts w:ascii="Constantia" w:eastAsia="Constantia" w:hAnsi="Constantia" w:cs="Constantia"/>
                <w:b/>
                <w:sz w:val="20"/>
                <w:szCs w:val="20"/>
              </w:rPr>
            </w:pPr>
          </w:p>
        </w:tc>
        <w:tc>
          <w:tcPr>
            <w:tcW w:w="5302" w:type="dxa"/>
            <w:shd w:val="clear" w:color="auto" w:fill="auto"/>
            <w:tcMar>
              <w:top w:w="100" w:type="dxa"/>
              <w:left w:w="100" w:type="dxa"/>
              <w:bottom w:w="100" w:type="dxa"/>
              <w:right w:w="100" w:type="dxa"/>
            </w:tcMar>
          </w:tcPr>
          <w:p w14:paraId="20900DCD" w14:textId="77777777" w:rsidR="0083231B" w:rsidRDefault="00F40686">
            <w:pPr>
              <w:numPr>
                <w:ilvl w:val="0"/>
                <w:numId w:val="12"/>
              </w:numPr>
              <w:rPr>
                <w:rFonts w:ascii="Constantia" w:eastAsia="Constantia" w:hAnsi="Constantia" w:cs="Constantia"/>
              </w:rPr>
            </w:pPr>
            <w:r>
              <w:rPr>
                <w:rFonts w:ascii="Constantia" w:eastAsia="Constantia" w:hAnsi="Constantia" w:cs="Constantia"/>
                <w:sz w:val="20"/>
                <w:szCs w:val="20"/>
              </w:rPr>
              <w:t xml:space="preserve">Students </w:t>
            </w:r>
            <w:r>
              <w:rPr>
                <w:rFonts w:ascii="Constantia" w:eastAsia="Constantia" w:hAnsi="Constantia" w:cs="Constantia"/>
                <w:color w:val="0000FF"/>
                <w:sz w:val="20"/>
                <w:szCs w:val="20"/>
              </w:rPr>
              <w:t>use their model to explain</w:t>
            </w:r>
            <w:r>
              <w:rPr>
                <w:rFonts w:ascii="Constantia" w:eastAsia="Constantia" w:hAnsi="Constantia" w:cs="Constantia"/>
                <w:sz w:val="20"/>
                <w:szCs w:val="20"/>
              </w:rPr>
              <w:t xml:space="preserve"> </w:t>
            </w:r>
            <w:r>
              <w:rPr>
                <w:rFonts w:ascii="Constantia" w:eastAsia="Constantia" w:hAnsi="Constantia" w:cs="Constantia"/>
                <w:color w:val="FF9900"/>
                <w:sz w:val="20"/>
                <w:szCs w:val="20"/>
              </w:rPr>
              <w:t>human health issues</w:t>
            </w:r>
            <w:r>
              <w:rPr>
                <w:rFonts w:ascii="Constantia" w:eastAsia="Constantia" w:hAnsi="Constantia" w:cs="Constantia"/>
                <w:sz w:val="20"/>
                <w:szCs w:val="20"/>
              </w:rPr>
              <w:t>.</w:t>
            </w:r>
          </w:p>
          <w:p w14:paraId="516E3FEC" w14:textId="77777777" w:rsidR="0083231B" w:rsidRDefault="00F40686">
            <w:pPr>
              <w:numPr>
                <w:ilvl w:val="0"/>
                <w:numId w:val="12"/>
              </w:numPr>
              <w:rPr>
                <w:rFonts w:ascii="Constantia" w:eastAsia="Constantia" w:hAnsi="Constantia" w:cs="Constantia"/>
              </w:rPr>
            </w:pPr>
            <w:r>
              <w:rPr>
                <w:rFonts w:ascii="Constantia" w:eastAsia="Constantia" w:hAnsi="Constantia" w:cs="Constantia"/>
                <w:sz w:val="20"/>
                <w:szCs w:val="20"/>
              </w:rPr>
              <w:t xml:space="preserve">Students </w:t>
            </w:r>
            <w:r>
              <w:rPr>
                <w:rFonts w:ascii="Constantia" w:eastAsia="Constantia" w:hAnsi="Constantia" w:cs="Constantia"/>
                <w:color w:val="0000FF"/>
                <w:sz w:val="20"/>
                <w:szCs w:val="20"/>
              </w:rPr>
              <w:t>use models to explain</w:t>
            </w:r>
            <w:r>
              <w:rPr>
                <w:rFonts w:ascii="Constantia" w:eastAsia="Constantia" w:hAnsi="Constantia" w:cs="Constantia"/>
                <w:sz w:val="20"/>
                <w:szCs w:val="20"/>
              </w:rPr>
              <w:t xml:space="preserve"> </w:t>
            </w:r>
            <w:r>
              <w:rPr>
                <w:rFonts w:ascii="Constantia" w:eastAsia="Constantia" w:hAnsi="Constantia" w:cs="Constantia"/>
                <w:color w:val="6AA84F"/>
                <w:sz w:val="20"/>
                <w:szCs w:val="20"/>
              </w:rPr>
              <w:t xml:space="preserve">various phenomena </w:t>
            </w:r>
            <w:proofErr w:type="gramStart"/>
            <w:r>
              <w:rPr>
                <w:rFonts w:ascii="Constantia" w:eastAsia="Constantia" w:hAnsi="Constantia" w:cs="Constantia"/>
                <w:color w:val="6AA84F"/>
                <w:sz w:val="20"/>
                <w:szCs w:val="20"/>
              </w:rPr>
              <w:t xml:space="preserve">related </w:t>
            </w:r>
            <w:r>
              <w:rPr>
                <w:rFonts w:ascii="Constantia" w:eastAsia="Constantia" w:hAnsi="Constantia" w:cs="Constantia"/>
                <w:color w:val="FF9900"/>
                <w:sz w:val="20"/>
                <w:szCs w:val="20"/>
              </w:rPr>
              <w:t xml:space="preserve"> gene</w:t>
            </w:r>
            <w:proofErr w:type="gramEnd"/>
            <w:r>
              <w:rPr>
                <w:rFonts w:ascii="Constantia" w:eastAsia="Constantia" w:hAnsi="Constantia" w:cs="Constantia"/>
                <w:color w:val="FF9900"/>
                <w:sz w:val="20"/>
                <w:szCs w:val="20"/>
              </w:rPr>
              <w:t>-environment interactions</w:t>
            </w:r>
            <w:r>
              <w:rPr>
                <w:rFonts w:ascii="Constantia" w:eastAsia="Constantia" w:hAnsi="Constantia" w:cs="Constantia"/>
                <w:b/>
                <w:i/>
                <w:color w:val="FF9900"/>
                <w:sz w:val="20"/>
                <w:szCs w:val="20"/>
              </w:rPr>
              <w:t>.</w:t>
            </w:r>
          </w:p>
          <w:p w14:paraId="0D972165" w14:textId="77777777" w:rsidR="0083231B" w:rsidRDefault="00F40686">
            <w:pPr>
              <w:numPr>
                <w:ilvl w:val="0"/>
                <w:numId w:val="12"/>
              </w:numPr>
              <w:rPr>
                <w:rFonts w:ascii="Constantia" w:eastAsia="Constantia" w:hAnsi="Constantia" w:cs="Constantia"/>
              </w:rPr>
            </w:pPr>
            <w:r>
              <w:rPr>
                <w:rFonts w:ascii="Constantia" w:eastAsia="Constantia" w:hAnsi="Constantia" w:cs="Constantia"/>
                <w:sz w:val="20"/>
                <w:szCs w:val="20"/>
              </w:rPr>
              <w:t xml:space="preserve">Students </w:t>
            </w:r>
            <w:r>
              <w:rPr>
                <w:rFonts w:ascii="Constantia" w:eastAsia="Constantia" w:hAnsi="Constantia" w:cs="Constantia"/>
                <w:color w:val="0000FF"/>
                <w:sz w:val="20"/>
                <w:szCs w:val="20"/>
              </w:rPr>
              <w:t>plan and carry out an investigation</w:t>
            </w:r>
            <w:r>
              <w:rPr>
                <w:rFonts w:ascii="Constantia" w:eastAsia="Constantia" w:hAnsi="Constantia" w:cs="Constantia"/>
                <w:sz w:val="20"/>
                <w:szCs w:val="20"/>
              </w:rPr>
              <w:t xml:space="preserve"> about </w:t>
            </w:r>
            <w:r>
              <w:rPr>
                <w:rFonts w:ascii="Constantia" w:eastAsia="Constantia" w:hAnsi="Constantia" w:cs="Constantia"/>
                <w:color w:val="6AA84F"/>
                <w:sz w:val="20"/>
                <w:szCs w:val="20"/>
              </w:rPr>
              <w:t>obstacles to</w:t>
            </w:r>
            <w:r>
              <w:rPr>
                <w:rFonts w:ascii="Constantia" w:eastAsia="Constantia" w:hAnsi="Constantia" w:cs="Constantia"/>
                <w:color w:val="FF9900"/>
                <w:sz w:val="20"/>
                <w:szCs w:val="20"/>
              </w:rPr>
              <w:t xml:space="preserve"> a healthy lifestyle in their environment</w:t>
            </w:r>
            <w:r>
              <w:rPr>
                <w:rFonts w:ascii="Constantia" w:eastAsia="Constantia" w:hAnsi="Constantia" w:cs="Constantia"/>
                <w:sz w:val="20"/>
                <w:szCs w:val="20"/>
              </w:rPr>
              <w:t>.</w:t>
            </w:r>
          </w:p>
          <w:p w14:paraId="79E8DF4D" w14:textId="77777777" w:rsidR="0083231B" w:rsidRDefault="00F40686">
            <w:pPr>
              <w:widowControl w:val="0"/>
              <w:numPr>
                <w:ilvl w:val="0"/>
                <w:numId w:val="12"/>
              </w:numPr>
              <w:rPr>
                <w:rFonts w:ascii="Constantia" w:eastAsia="Constantia" w:hAnsi="Constantia" w:cs="Constantia"/>
              </w:rPr>
            </w:pPr>
            <w:r>
              <w:rPr>
                <w:rFonts w:ascii="Constantia" w:eastAsia="Constantia" w:hAnsi="Constantia" w:cs="Constantia"/>
                <w:sz w:val="20"/>
                <w:szCs w:val="20"/>
              </w:rPr>
              <w:t xml:space="preserve">Students </w:t>
            </w:r>
            <w:r>
              <w:rPr>
                <w:rFonts w:ascii="Constantia" w:eastAsia="Constantia" w:hAnsi="Constantia" w:cs="Constantia"/>
                <w:color w:val="0000FF"/>
                <w:sz w:val="20"/>
                <w:szCs w:val="20"/>
              </w:rPr>
              <w:t>analyze data and communicate findings with peers to explain</w:t>
            </w:r>
            <w:r>
              <w:rPr>
                <w:rFonts w:ascii="Constantia" w:eastAsia="Constantia" w:hAnsi="Constantia" w:cs="Constantia"/>
                <w:sz w:val="20"/>
                <w:szCs w:val="20"/>
              </w:rPr>
              <w:t xml:space="preserve"> </w:t>
            </w:r>
            <w:r>
              <w:rPr>
                <w:rFonts w:ascii="Constantia" w:eastAsia="Constantia" w:hAnsi="Constantia" w:cs="Constantia"/>
                <w:color w:val="FF9900"/>
                <w:sz w:val="20"/>
                <w:szCs w:val="20"/>
              </w:rPr>
              <w:t xml:space="preserve">environmental factors in their neighborhoods </w:t>
            </w:r>
            <w:r>
              <w:rPr>
                <w:rFonts w:ascii="Constantia" w:eastAsia="Constantia" w:hAnsi="Constantia" w:cs="Constantia"/>
                <w:color w:val="6AA84F"/>
                <w:sz w:val="20"/>
                <w:szCs w:val="20"/>
              </w:rPr>
              <w:t xml:space="preserve">that can be changed to </w:t>
            </w:r>
            <w:r>
              <w:rPr>
                <w:rFonts w:ascii="Constantia" w:eastAsia="Constantia" w:hAnsi="Constantia" w:cs="Constantia"/>
                <w:color w:val="FF9900"/>
                <w:sz w:val="20"/>
                <w:szCs w:val="20"/>
              </w:rPr>
              <w:t>reduce obstacles to making healthy lifestyle choices and make their environment healthier.</w:t>
            </w:r>
          </w:p>
          <w:p w14:paraId="75CB9557" w14:textId="77777777" w:rsidR="0083231B" w:rsidRDefault="00F40686">
            <w:pPr>
              <w:widowControl w:val="0"/>
              <w:numPr>
                <w:ilvl w:val="0"/>
                <w:numId w:val="12"/>
              </w:numPr>
              <w:rPr>
                <w:rFonts w:ascii="Constantia" w:eastAsia="Constantia" w:hAnsi="Constantia" w:cs="Constantia"/>
              </w:rPr>
            </w:pPr>
            <w:r>
              <w:rPr>
                <w:rFonts w:ascii="Constantia" w:eastAsia="Constantia" w:hAnsi="Constantia" w:cs="Constantia"/>
                <w:sz w:val="20"/>
                <w:szCs w:val="20"/>
              </w:rPr>
              <w:t xml:space="preserve">Students </w:t>
            </w:r>
            <w:r>
              <w:rPr>
                <w:rFonts w:ascii="Constantia" w:eastAsia="Constantia" w:hAnsi="Constantia" w:cs="Constantia"/>
                <w:color w:val="0000FF"/>
                <w:sz w:val="20"/>
                <w:szCs w:val="20"/>
              </w:rPr>
              <w:t>revise their models</w:t>
            </w:r>
            <w:r>
              <w:rPr>
                <w:rFonts w:ascii="Constantia" w:eastAsia="Constantia" w:hAnsi="Constantia" w:cs="Constantia"/>
                <w:sz w:val="20"/>
                <w:szCs w:val="20"/>
              </w:rPr>
              <w:t xml:space="preserve"> by adding </w:t>
            </w:r>
            <w:r>
              <w:rPr>
                <w:rFonts w:ascii="Constantia" w:eastAsia="Constantia" w:hAnsi="Constantia" w:cs="Constantia"/>
                <w:color w:val="6AA84F"/>
                <w:sz w:val="20"/>
                <w:szCs w:val="20"/>
              </w:rPr>
              <w:t>the action component</w:t>
            </w:r>
            <w:r>
              <w:rPr>
                <w:rFonts w:ascii="Constantia" w:eastAsia="Constantia" w:hAnsi="Constantia" w:cs="Constantia"/>
                <w:color w:val="FF9900"/>
                <w:sz w:val="20"/>
                <w:szCs w:val="20"/>
              </w:rPr>
              <w:t xml:space="preserve"> to their health</w:t>
            </w:r>
            <w:r>
              <w:rPr>
                <w:rFonts w:ascii="Constantia" w:eastAsia="Constantia" w:hAnsi="Constantia" w:cs="Constantia"/>
                <w:sz w:val="20"/>
                <w:szCs w:val="20"/>
              </w:rPr>
              <w:t>.</w:t>
            </w:r>
          </w:p>
        </w:tc>
      </w:tr>
      <w:tr w:rsidR="0083231B" w14:paraId="324009D9" w14:textId="77777777" w:rsidTr="0083231B">
        <w:trPr>
          <w:jc w:val="center"/>
        </w:trPr>
        <w:tc>
          <w:tcPr>
            <w:tcW w:w="13665" w:type="dxa"/>
            <w:gridSpan w:val="5"/>
            <w:shd w:val="clear" w:color="auto" w:fill="auto"/>
            <w:tcMar>
              <w:top w:w="100" w:type="dxa"/>
              <w:left w:w="100" w:type="dxa"/>
              <w:bottom w:w="100" w:type="dxa"/>
              <w:right w:w="100" w:type="dxa"/>
            </w:tcMar>
          </w:tcPr>
          <w:p w14:paraId="436EB45D" w14:textId="77777777" w:rsidR="0083231B" w:rsidRDefault="00F40686">
            <w:pPr>
              <w:rPr>
                <w:rFonts w:ascii="Constantia" w:eastAsia="Constantia" w:hAnsi="Constantia" w:cs="Constantia"/>
                <w:b/>
                <w:color w:val="0000FF"/>
                <w:sz w:val="20"/>
                <w:szCs w:val="20"/>
              </w:rPr>
            </w:pPr>
            <w:r>
              <w:rPr>
                <w:rFonts w:ascii="Constantia" w:eastAsia="Constantia" w:hAnsi="Constantia" w:cs="Constantia"/>
                <w:b/>
                <w:color w:val="0000FF"/>
                <w:sz w:val="20"/>
                <w:szCs w:val="20"/>
              </w:rPr>
              <w:t xml:space="preserve">Lesson description: </w:t>
            </w:r>
          </w:p>
          <w:p w14:paraId="090A2B74" w14:textId="77777777" w:rsidR="0083231B" w:rsidRDefault="00F40686">
            <w:pPr>
              <w:numPr>
                <w:ilvl w:val="0"/>
                <w:numId w:val="9"/>
              </w:numPr>
              <w:pBdr>
                <w:top w:val="nil"/>
                <w:left w:val="nil"/>
                <w:bottom w:val="nil"/>
                <w:right w:val="nil"/>
                <w:between w:val="nil"/>
              </w:pBdr>
              <w:rPr>
                <w:rFonts w:ascii="Constantia" w:eastAsia="Constantia" w:hAnsi="Constantia" w:cs="Constantia"/>
                <w:color w:val="000000"/>
              </w:rPr>
            </w:pPr>
            <w:r>
              <w:rPr>
                <w:rFonts w:ascii="Constantia" w:eastAsia="Constantia" w:hAnsi="Constantia" w:cs="Constantia"/>
                <w:color w:val="000000"/>
                <w:sz w:val="20"/>
                <w:szCs w:val="20"/>
              </w:rPr>
              <w:t xml:space="preserve">The class will transform into a research group whose goal is to answer an inquiry question regarding a public health issue in students’ environment. First, the students develop and choose their inquiry question, design and develop their research tools, and plan and carry out their investigations. </w:t>
            </w:r>
          </w:p>
          <w:p w14:paraId="6631C88C" w14:textId="77777777" w:rsidR="0083231B" w:rsidRDefault="00F40686">
            <w:pPr>
              <w:numPr>
                <w:ilvl w:val="0"/>
                <w:numId w:val="9"/>
              </w:numPr>
              <w:pBdr>
                <w:top w:val="nil"/>
                <w:left w:val="nil"/>
                <w:bottom w:val="nil"/>
                <w:right w:val="nil"/>
                <w:between w:val="nil"/>
              </w:pBdr>
              <w:rPr>
                <w:rFonts w:ascii="Constantia" w:eastAsia="Constantia" w:hAnsi="Constantia" w:cs="Constantia"/>
                <w:color w:val="000000"/>
              </w:rPr>
            </w:pPr>
            <w:r>
              <w:rPr>
                <w:rFonts w:ascii="Constantia" w:eastAsia="Constantia" w:hAnsi="Constantia" w:cs="Constantia"/>
                <w:color w:val="000000"/>
                <w:sz w:val="20"/>
                <w:szCs w:val="20"/>
              </w:rPr>
              <w:t xml:space="preserve">After completing their investigations, the students analyze the data and draw conclusions, share their findings with their peers and broader community, draw conclusions regarding their inquiry question while addressing ethical issues, and suggest solutions and potential actions based on their findings. </w:t>
            </w:r>
          </w:p>
          <w:p w14:paraId="1EE780AC" w14:textId="77777777" w:rsidR="0083231B" w:rsidRDefault="00F40686">
            <w:pPr>
              <w:numPr>
                <w:ilvl w:val="0"/>
                <w:numId w:val="9"/>
              </w:numPr>
              <w:rPr>
                <w:rFonts w:ascii="Constantia" w:eastAsia="Constantia" w:hAnsi="Constantia" w:cs="Constantia"/>
              </w:rPr>
            </w:pPr>
            <w:r>
              <w:rPr>
                <w:rFonts w:ascii="Constantia" w:eastAsia="Constantia" w:hAnsi="Constantia" w:cs="Constantia"/>
                <w:sz w:val="20"/>
                <w:szCs w:val="20"/>
              </w:rPr>
              <w:t xml:space="preserve">The students revise their models and add </w:t>
            </w:r>
            <w:proofErr w:type="gramStart"/>
            <w:r>
              <w:rPr>
                <w:rFonts w:ascii="Constantia" w:eastAsia="Constantia" w:hAnsi="Constantia" w:cs="Constantia"/>
                <w:sz w:val="20"/>
                <w:szCs w:val="20"/>
              </w:rPr>
              <w:t>both  personal</w:t>
            </w:r>
            <w:proofErr w:type="gramEnd"/>
            <w:r>
              <w:rPr>
                <w:rFonts w:ascii="Constantia" w:eastAsia="Constantia" w:hAnsi="Constantia" w:cs="Constantia"/>
                <w:sz w:val="20"/>
                <w:szCs w:val="20"/>
              </w:rPr>
              <w:t xml:space="preserve"> and collective action components and their effect on their health.</w:t>
            </w:r>
          </w:p>
        </w:tc>
      </w:tr>
    </w:tbl>
    <w:p w14:paraId="5DC6889F" w14:textId="77777777" w:rsidR="0083231B" w:rsidRDefault="0083231B">
      <w:pPr>
        <w:rPr>
          <w:rFonts w:ascii="Constantia" w:eastAsia="Constantia" w:hAnsi="Constantia" w:cs="Constantia"/>
        </w:rPr>
      </w:pPr>
    </w:p>
    <w:sectPr w:rsidR="0083231B">
      <w:headerReference w:type="even" r:id="rId16"/>
      <w:headerReference w:type="default" r:id="rId17"/>
      <w:footerReference w:type="even" r:id="rId18"/>
      <w:footerReference w:type="default" r:id="rId19"/>
      <w:headerReference w:type="first" r:id="rId20"/>
      <w:footerReference w:type="first" r:id="rId21"/>
      <w:pgSz w:w="15840" w:h="12240" w:orient="landscape"/>
      <w:pgMar w:top="720" w:right="14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4DCC49" w14:textId="77777777" w:rsidR="00F40686" w:rsidRDefault="00F40686">
      <w:r>
        <w:separator/>
      </w:r>
    </w:p>
  </w:endnote>
  <w:endnote w:type="continuationSeparator" w:id="0">
    <w:p w14:paraId="61DCC694" w14:textId="77777777" w:rsidR="00F40686" w:rsidRDefault="00F40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2A9ACD1C-DE77-DD4D-AB19-09A04A716504}"/>
  </w:font>
  <w:font w:name="Noto Sans Symbols">
    <w:panose1 w:val="020B0604020202020204"/>
    <w:charset w:val="00"/>
    <w:family w:val="auto"/>
    <w:pitch w:val="default"/>
    <w:embedRegular r:id="rId2" w:fontKey="{46B4F7FA-B646-C043-914D-B43D05BCB115}"/>
  </w:font>
  <w:font w:name="Courier New">
    <w:panose1 w:val="02070309020205020404"/>
    <w:charset w:val="00"/>
    <w:family w:val="modern"/>
    <w:pitch w:val="fixed"/>
    <w:sig w:usb0="E0002EFF" w:usb1="C0007843" w:usb2="00000009" w:usb3="00000000" w:csb0="000001FF" w:csb1="00000000"/>
    <w:embedRegular r:id="rId3" w:fontKey="{EF7329F8-8F3A-CF41-8E5C-CC9B669CE3BD}"/>
  </w:font>
  <w:font w:name="Calibri">
    <w:panose1 w:val="020F0502020204030204"/>
    <w:charset w:val="00"/>
    <w:family w:val="swiss"/>
    <w:pitch w:val="variable"/>
    <w:sig w:usb0="E0002AFF" w:usb1="C000247B" w:usb2="00000009" w:usb3="00000000" w:csb0="000001FF" w:csb1="00000000"/>
    <w:embedRegular r:id="rId4" w:fontKey="{40C81E6C-82D8-5244-AB09-A82968802C7C}"/>
  </w:font>
  <w:font w:name="Trebuchet MS">
    <w:panose1 w:val="020B0603020202020204"/>
    <w:charset w:val="00"/>
    <w:family w:val="swiss"/>
    <w:pitch w:val="variable"/>
    <w:sig w:usb0="00000287" w:usb1="00000000" w:usb2="00000000" w:usb3="00000000" w:csb0="0000009F" w:csb1="00000000"/>
    <w:embedRegular r:id="rId5" w:fontKey="{98E5872A-06AD-DB45-A529-3E62247178BD}"/>
    <w:embedBold r:id="rId6" w:fontKey="{60B7D7EB-FD71-2540-BC3A-993D564A1BD8}"/>
    <w:embedItalic r:id="rId7" w:fontKey="{B9495EDF-6589-0A4F-93DC-5F8AD7EB599B}"/>
  </w:font>
  <w:font w:name="Constantia">
    <w:panose1 w:val="02030602050306030303"/>
    <w:charset w:val="00"/>
    <w:family w:val="roman"/>
    <w:pitch w:val="variable"/>
    <w:sig w:usb0="A00002EF" w:usb1="4000204B" w:usb2="00000000" w:usb3="00000000" w:csb0="0000019F" w:csb1="00000000"/>
    <w:embedRegular r:id="rId8" w:fontKey="{58688779-AE81-F84B-A8DE-611542FBFB57}"/>
    <w:embedBold r:id="rId9" w:fontKey="{C14F2005-58FD-594A-B3B3-9EEB3D30B6DD}"/>
    <w:embedItalic r:id="rId10" w:fontKey="{77892A84-1C02-C549-9AAD-D76A2F0F804A}"/>
    <w:embedBoldItalic r:id="rId11" w:fontKey="{03592199-BDD0-B645-8224-ED8592517A87}"/>
  </w:font>
  <w:font w:name="Cambria">
    <w:panose1 w:val="02040503050406030204"/>
    <w:charset w:val="00"/>
    <w:family w:val="roman"/>
    <w:pitch w:val="variable"/>
    <w:sig w:usb0="E00006FF" w:usb1="420024FF" w:usb2="02000000" w:usb3="00000000" w:csb0="0000019F" w:csb1="00000000"/>
    <w:embedRegular r:id="rId12" w:fontKey="{E42BF7C8-5B13-7340-AF36-AC537DA11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D747D" w14:textId="77777777" w:rsidR="00F40686" w:rsidRDefault="00F406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15334" w14:textId="77777777" w:rsidR="0083231B" w:rsidRDefault="00F40686">
    <w:pPr>
      <w:spacing w:after="720"/>
      <w:jc w:val="right"/>
    </w:pP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0C7E0" w14:textId="77777777" w:rsidR="00F40686" w:rsidRDefault="00F40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9B865" w14:textId="77777777" w:rsidR="00F40686" w:rsidRDefault="00F40686">
      <w:r>
        <w:separator/>
      </w:r>
    </w:p>
  </w:footnote>
  <w:footnote w:type="continuationSeparator" w:id="0">
    <w:p w14:paraId="2E0A6DEA" w14:textId="77777777" w:rsidR="00F40686" w:rsidRDefault="00F406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02D2B" w14:textId="77777777" w:rsidR="00F40686" w:rsidRDefault="00F40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B3181" w14:textId="77777777" w:rsidR="00F40686" w:rsidRDefault="00F406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BC64F" w14:textId="77777777" w:rsidR="00F40686" w:rsidRDefault="00F406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6D8E"/>
    <w:multiLevelType w:val="multilevel"/>
    <w:tmpl w:val="5E5E994E"/>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8F307AF"/>
    <w:multiLevelType w:val="multilevel"/>
    <w:tmpl w:val="D7709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BF7959"/>
    <w:multiLevelType w:val="multilevel"/>
    <w:tmpl w:val="1D42B6EE"/>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4561BE"/>
    <w:multiLevelType w:val="multilevel"/>
    <w:tmpl w:val="0E5E8D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22DE6602"/>
    <w:multiLevelType w:val="multilevel"/>
    <w:tmpl w:val="38B60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0F3079"/>
    <w:multiLevelType w:val="multilevel"/>
    <w:tmpl w:val="85628ABC"/>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2C32442B"/>
    <w:multiLevelType w:val="multilevel"/>
    <w:tmpl w:val="C242EA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CA5618E"/>
    <w:multiLevelType w:val="multilevel"/>
    <w:tmpl w:val="94AC1E4C"/>
    <w:lvl w:ilvl="0">
      <w:start w:val="1"/>
      <w:numFmt w:val="decimal"/>
      <w:lvlText w:val="%1."/>
      <w:lvlJc w:val="left"/>
      <w:pPr>
        <w:ind w:left="720" w:firstLine="360"/>
      </w:pPr>
      <w:rPr>
        <w:rFonts w:ascii="Calibri" w:eastAsia="Calibri" w:hAnsi="Calibri" w:cs="Calibri"/>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40275F4A"/>
    <w:multiLevelType w:val="multilevel"/>
    <w:tmpl w:val="DCF666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4AAD1175"/>
    <w:multiLevelType w:val="multilevel"/>
    <w:tmpl w:val="C1DCCF16"/>
    <w:lvl w:ilvl="0">
      <w:start w:val="1"/>
      <w:numFmt w:val="decimal"/>
      <w:lvlText w:val="%1."/>
      <w:lvlJc w:val="left"/>
      <w:pPr>
        <w:ind w:left="720" w:firstLine="360"/>
      </w:pPr>
      <w:rPr>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15:restartNumberingAfterBreak="0">
    <w:nsid w:val="4B0B2FC4"/>
    <w:multiLevelType w:val="multilevel"/>
    <w:tmpl w:val="3788EEA6"/>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6F6C36"/>
    <w:multiLevelType w:val="multilevel"/>
    <w:tmpl w:val="22882E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6444318"/>
    <w:multiLevelType w:val="multilevel"/>
    <w:tmpl w:val="563CB6B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16cid:durableId="1725520836">
    <w:abstractNumId w:val="11"/>
  </w:num>
  <w:num w:numId="2" w16cid:durableId="1828207718">
    <w:abstractNumId w:val="0"/>
  </w:num>
  <w:num w:numId="3" w16cid:durableId="643850901">
    <w:abstractNumId w:val="8"/>
  </w:num>
  <w:num w:numId="4" w16cid:durableId="62797346">
    <w:abstractNumId w:val="3"/>
  </w:num>
  <w:num w:numId="5" w16cid:durableId="1767076744">
    <w:abstractNumId w:val="7"/>
  </w:num>
  <w:num w:numId="6" w16cid:durableId="1619068899">
    <w:abstractNumId w:val="9"/>
  </w:num>
  <w:num w:numId="7" w16cid:durableId="85929908">
    <w:abstractNumId w:val="12"/>
  </w:num>
  <w:num w:numId="8" w16cid:durableId="1469201101">
    <w:abstractNumId w:val="5"/>
  </w:num>
  <w:num w:numId="9" w16cid:durableId="749690887">
    <w:abstractNumId w:val="2"/>
  </w:num>
  <w:num w:numId="10" w16cid:durableId="1345742153">
    <w:abstractNumId w:val="10"/>
  </w:num>
  <w:num w:numId="11" w16cid:durableId="1856726190">
    <w:abstractNumId w:val="4"/>
  </w:num>
  <w:num w:numId="12" w16cid:durableId="37751289">
    <w:abstractNumId w:val="6"/>
  </w:num>
  <w:num w:numId="13" w16cid:durableId="20249376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4"/>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1B"/>
    <w:rsid w:val="0083231B"/>
    <w:rsid w:val="00A84A31"/>
    <w:rsid w:val="00F40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5A8D1"/>
  <w15:docId w15:val="{0FDF9F20-1825-5945-BDFF-D9F179CE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line="276" w:lineRule="auto"/>
      <w:outlineLvl w:val="0"/>
    </w:pPr>
    <w:rPr>
      <w:rFonts w:ascii="Trebuchet MS" w:eastAsia="Trebuchet MS" w:hAnsi="Trebuchet MS" w:cs="Trebuchet MS"/>
      <w:color w:val="000000"/>
      <w:sz w:val="32"/>
      <w:szCs w:val="32"/>
    </w:rPr>
  </w:style>
  <w:style w:type="paragraph" w:styleId="Heading2">
    <w:name w:val="heading 2"/>
    <w:basedOn w:val="Normal"/>
    <w:next w:val="Normal"/>
    <w:uiPriority w:val="9"/>
    <w:unhideWhenUsed/>
    <w:qFormat/>
    <w:pPr>
      <w:keepNext/>
      <w:keepLines/>
      <w:spacing w:before="200" w:line="276" w:lineRule="auto"/>
      <w:outlineLvl w:val="1"/>
    </w:pPr>
    <w:rPr>
      <w:rFonts w:ascii="Trebuchet MS" w:eastAsia="Trebuchet MS" w:hAnsi="Trebuchet MS" w:cs="Trebuchet MS"/>
      <w:b/>
      <w:color w:val="000000"/>
      <w:sz w:val="26"/>
      <w:szCs w:val="26"/>
    </w:rPr>
  </w:style>
  <w:style w:type="paragraph" w:styleId="Heading3">
    <w:name w:val="heading 3"/>
    <w:basedOn w:val="Normal"/>
    <w:next w:val="Normal"/>
    <w:uiPriority w:val="9"/>
    <w:unhideWhenUsed/>
    <w:qFormat/>
    <w:pPr>
      <w:keepNext/>
      <w:keepLines/>
      <w:spacing w:before="160" w:line="276" w:lineRule="auto"/>
      <w:outlineLvl w:val="2"/>
    </w:pPr>
    <w:rPr>
      <w:rFonts w:ascii="Trebuchet MS" w:eastAsia="Trebuchet MS" w:hAnsi="Trebuchet MS" w:cs="Trebuchet MS"/>
      <w:b/>
      <w:color w:val="666666"/>
    </w:rPr>
  </w:style>
  <w:style w:type="paragraph" w:styleId="Heading4">
    <w:name w:val="heading 4"/>
    <w:basedOn w:val="Normal"/>
    <w:next w:val="Normal"/>
    <w:uiPriority w:val="9"/>
    <w:semiHidden/>
    <w:unhideWhenUsed/>
    <w:qFormat/>
    <w:pPr>
      <w:keepNext/>
      <w:keepLines/>
      <w:spacing w:before="160" w:line="276" w:lineRule="auto"/>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line="276" w:lineRule="auto"/>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line="276" w:lineRule="auto"/>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76" w:lineRule="auto"/>
    </w:pPr>
    <w:rPr>
      <w:rFonts w:ascii="Trebuchet MS" w:eastAsia="Trebuchet MS" w:hAnsi="Trebuchet MS" w:cs="Trebuchet MS"/>
      <w:color w:val="000000"/>
      <w:sz w:val="42"/>
      <w:szCs w:val="42"/>
    </w:rPr>
  </w:style>
  <w:style w:type="paragraph" w:styleId="Subtitle">
    <w:name w:val="Subtitle"/>
    <w:basedOn w:val="Normal"/>
    <w:next w:val="Normal"/>
    <w:uiPriority w:val="11"/>
    <w:qFormat/>
    <w:pPr>
      <w:keepNext/>
      <w:keepLines/>
      <w:spacing w:after="200" w:line="276" w:lineRule="auto"/>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left w:w="115" w:type="dxa"/>
        <w:right w:w="115" w:type="dxa"/>
      </w:tblCellMar>
    </w:tblPr>
    <w:tblStylePr w:type="firstRow">
      <w:tblPr/>
      <w:tcPr>
        <w:tcMar>
          <w:top w:w="0" w:type="dxa"/>
          <w:left w:w="115" w:type="dxa"/>
          <w:bottom w:w="0" w:type="dxa"/>
          <w:right w:w="115" w:type="dxa"/>
        </w:tcMar>
      </w:tcPr>
    </w:tblStylePr>
    <w:tblStylePr w:type="lastRow">
      <w:tblPr/>
      <w:tcPr>
        <w:tcMar>
          <w:top w:w="0" w:type="dxa"/>
          <w:left w:w="115" w:type="dxa"/>
          <w:bottom w:w="0" w:type="dxa"/>
          <w:right w:w="115" w:type="dxa"/>
        </w:tcMar>
      </w:tcPr>
    </w:tblStylePr>
    <w:tblStylePr w:type="firstCol">
      <w:tblPr/>
      <w:tcPr>
        <w:tcMar>
          <w:top w:w="0" w:type="dxa"/>
          <w:left w:w="115" w:type="dxa"/>
          <w:bottom w:w="0" w:type="dxa"/>
          <w:right w:w="115" w:type="dxa"/>
        </w:tcMar>
      </w:tcPr>
    </w:tblStylePr>
    <w:tblStylePr w:type="lastCol">
      <w:tblPr/>
      <w:tcPr>
        <w:tcMar>
          <w:top w:w="0" w:type="dxa"/>
          <w:left w:w="115" w:type="dxa"/>
          <w:bottom w:w="0" w:type="dxa"/>
          <w:right w:w="115" w:type="dxa"/>
        </w:tcMar>
      </w:tcPr>
    </w:tblStylePr>
    <w:tblStylePr w:type="band1Vert">
      <w:tblPr/>
      <w:tcPr>
        <w:tcMar>
          <w:top w:w="0" w:type="dxa"/>
          <w:left w:w="115" w:type="dxa"/>
          <w:bottom w:w="0" w:type="dxa"/>
          <w:right w:w="115" w:type="dxa"/>
        </w:tcMar>
      </w:tcPr>
    </w:tblStylePr>
    <w:tblStylePr w:type="band2Vert">
      <w:tblPr/>
      <w:tcPr>
        <w:tcMar>
          <w:top w:w="0" w:type="dxa"/>
          <w:left w:w="115" w:type="dxa"/>
          <w:bottom w:w="0" w:type="dxa"/>
          <w:right w:w="115" w:type="dxa"/>
        </w:tcMar>
      </w:tcPr>
    </w:tblStylePr>
    <w:tblStylePr w:type="band1Horz">
      <w:tblPr/>
      <w:tcPr>
        <w:tcMar>
          <w:top w:w="0" w:type="dxa"/>
          <w:left w:w="115" w:type="dxa"/>
          <w:bottom w:w="0" w:type="dxa"/>
          <w:right w:w="115" w:type="dxa"/>
        </w:tcMar>
      </w:tcPr>
    </w:tblStylePr>
    <w:tblStylePr w:type="band2Horz">
      <w:tblPr/>
      <w:tcPr>
        <w:tcMar>
          <w:top w:w="0" w:type="dxa"/>
          <w:left w:w="115" w:type="dxa"/>
          <w:bottom w:w="0" w:type="dxa"/>
          <w:right w:w="115" w:type="dxa"/>
        </w:tcMar>
      </w:tcPr>
    </w:tblStylePr>
    <w:tblStylePr w:type="neCell">
      <w:tblPr/>
      <w:tcPr>
        <w:tcMar>
          <w:top w:w="0" w:type="dxa"/>
          <w:left w:w="115" w:type="dxa"/>
          <w:bottom w:w="0" w:type="dxa"/>
          <w:right w:w="115" w:type="dxa"/>
        </w:tcMar>
      </w:tcPr>
    </w:tblStylePr>
    <w:tblStylePr w:type="nwCell">
      <w:tblPr/>
      <w:tcPr>
        <w:tcMar>
          <w:top w:w="0" w:type="dxa"/>
          <w:left w:w="115" w:type="dxa"/>
          <w:bottom w:w="0" w:type="dxa"/>
          <w:right w:w="115" w:type="dxa"/>
        </w:tcMar>
      </w:tcPr>
    </w:tblStylePr>
    <w:tblStylePr w:type="seCell">
      <w:tblPr/>
      <w:tcPr>
        <w:tcMar>
          <w:top w:w="0" w:type="dxa"/>
          <w:left w:w="115" w:type="dxa"/>
          <w:bottom w:w="0" w:type="dxa"/>
          <w:right w:w="115" w:type="dxa"/>
        </w:tcMar>
      </w:tcPr>
    </w:tblStylePr>
    <w:tblStylePr w:type="swCell">
      <w:tblPr/>
      <w:tcPr>
        <w:tcMar>
          <w:top w:w="0" w:type="dxa"/>
          <w:left w:w="115" w:type="dxa"/>
          <w:bottom w:w="0" w:type="dxa"/>
          <w:right w:w="115" w:type="dxa"/>
        </w:tcMar>
      </w:tcPr>
    </w:tblStylePr>
  </w:style>
  <w:style w:type="paragraph" w:styleId="Header">
    <w:name w:val="header"/>
    <w:basedOn w:val="Normal"/>
    <w:link w:val="HeaderChar"/>
    <w:uiPriority w:val="99"/>
    <w:unhideWhenUsed/>
    <w:rsid w:val="00F40686"/>
    <w:pPr>
      <w:tabs>
        <w:tab w:val="center" w:pos="4680"/>
        <w:tab w:val="right" w:pos="9360"/>
      </w:tabs>
    </w:pPr>
  </w:style>
  <w:style w:type="character" w:customStyle="1" w:styleId="HeaderChar">
    <w:name w:val="Header Char"/>
    <w:basedOn w:val="DefaultParagraphFont"/>
    <w:link w:val="Header"/>
    <w:uiPriority w:val="99"/>
    <w:rsid w:val="00F40686"/>
  </w:style>
  <w:style w:type="paragraph" w:styleId="Footer">
    <w:name w:val="footer"/>
    <w:basedOn w:val="Normal"/>
    <w:link w:val="FooterChar"/>
    <w:uiPriority w:val="99"/>
    <w:unhideWhenUsed/>
    <w:rsid w:val="00F40686"/>
    <w:pPr>
      <w:tabs>
        <w:tab w:val="center" w:pos="4680"/>
        <w:tab w:val="right" w:pos="9360"/>
      </w:tabs>
    </w:pPr>
  </w:style>
  <w:style w:type="character" w:customStyle="1" w:styleId="FooterChar">
    <w:name w:val="Footer Char"/>
    <w:basedOn w:val="DefaultParagraphFont"/>
    <w:link w:val="Footer"/>
    <w:uiPriority w:val="99"/>
    <w:rsid w:val="00F406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nextgenscience.org/pe/ms-ls1-5-molecules-organisms-structures-and-processes" TargetMode="External"/><Relationship Id="rId13" Type="http://schemas.openxmlformats.org/officeDocument/2006/relationships/hyperlink" Target="https://vimeo.com/8224172" TargetMode="External"/><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www.nextgenscience.org/pe/ms-ls1-3-molecules-organisms-structures-and-processes" TargetMode="External"/><Relationship Id="rId12" Type="http://schemas.openxmlformats.org/officeDocument/2006/relationships/hyperlink" Target="https://vimeo.com/8036457" TargetMode="External"/><Relationship Id="rId17" Type="http://schemas.openxmlformats.org/officeDocument/2006/relationships/header" Target="header2.xm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extgenscience.org/pe/ms-ls4-4-biological-evolution-unity-and-diversity"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vimeo.com/8870064" TargetMode="External"/><Relationship Id="rId23" Type="http://schemas.openxmlformats.org/officeDocument/2006/relationships/theme" Target="theme/theme1.xml"/><Relationship Id="rId10" Type="http://schemas.openxmlformats.org/officeDocument/2006/relationships/hyperlink" Target="http://www.nextgenscience.org/pe/ms-ls3-2-heredity-inheritance-and-variation-trait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nextgenscience.org/pe/ms-ls2-1-ecosystems-interactions-energy-and-dynamics" TargetMode="External"/><Relationship Id="rId14" Type="http://schemas.openxmlformats.org/officeDocument/2006/relationships/hyperlink" Target="https://drive.google.com/file/d/1_jnu_x2tGkQiB80GPYYIR2kLxFc79OPv/view?usp=sharin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CD83CFD7162B4E9A07C74DD71BAD47" ma:contentTypeVersion="13" ma:contentTypeDescription="Create a new document." ma:contentTypeScope="" ma:versionID="6fadf2fcb5b32a460d3f8517c1b9c56b">
  <xsd:schema xmlns:xsd="http://www.w3.org/2001/XMLSchema" xmlns:xs="http://www.w3.org/2001/XMLSchema" xmlns:p="http://schemas.microsoft.com/office/2006/metadata/properties" xmlns:ns2="a9099676-83cc-4052-b690-aa282bf042dd" xmlns:ns3="790b9c9a-eaba-4882-8b83-c42f635500e3" targetNamespace="http://schemas.microsoft.com/office/2006/metadata/properties" ma:root="true" ma:fieldsID="7ac91ea8db803b92d29e840f462ab6d4" ns2:_="" ns3:_="">
    <xsd:import namespace="a9099676-83cc-4052-b690-aa282bf042dd"/>
    <xsd:import namespace="790b9c9a-eaba-4882-8b83-c42f635500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99676-83cc-4052-b690-aa282bf042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b9c9a-eaba-4882-8b83-c42f635500e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a1d6771-401e-47a2-a406-40e68a961d48}" ma:internalName="TaxCatchAll" ma:showField="CatchAllData" ma:web="790b9c9a-eaba-4882-8b83-c42f635500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99676-83cc-4052-b690-aa282bf042dd">
      <Terms xmlns="http://schemas.microsoft.com/office/infopath/2007/PartnerControls"/>
    </lcf76f155ced4ddcb4097134ff3c332f>
    <TaxCatchAll xmlns="790b9c9a-eaba-4882-8b83-c42f635500e3" xsi:nil="true"/>
  </documentManagement>
</p:properties>
</file>

<file path=customXml/itemProps1.xml><?xml version="1.0" encoding="utf-8"?>
<ds:datastoreItem xmlns:ds="http://schemas.openxmlformats.org/officeDocument/2006/customXml" ds:itemID="{C3479A00-F7A4-4B35-ABF6-BC43D22DDFCA}"/>
</file>

<file path=customXml/itemProps2.xml><?xml version="1.0" encoding="utf-8"?>
<ds:datastoreItem xmlns:ds="http://schemas.openxmlformats.org/officeDocument/2006/customXml" ds:itemID="{71A2FB2F-FD7D-43A3-AE25-2C1A6583A35C}"/>
</file>

<file path=customXml/itemProps3.xml><?xml version="1.0" encoding="utf-8"?>
<ds:datastoreItem xmlns:ds="http://schemas.openxmlformats.org/officeDocument/2006/customXml" ds:itemID="{E6F74980-6E6F-4413-9D8E-666BC7DB4830}"/>
</file>

<file path=docProps/app.xml><?xml version="1.0" encoding="utf-8"?>
<Properties xmlns="http://schemas.openxmlformats.org/officeDocument/2006/extended-properties" xmlns:vt="http://schemas.openxmlformats.org/officeDocument/2006/docPropsVTypes">
  <Template>Normal.dotm</Template>
  <TotalTime>1</TotalTime>
  <Pages>6</Pages>
  <Words>1955</Words>
  <Characters>11150</Characters>
  <Application>Microsoft Office Word</Application>
  <DocSecurity>0</DocSecurity>
  <Lines>92</Lines>
  <Paragraphs>26</Paragraphs>
  <ScaleCrop>false</ScaleCrop>
  <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Morales, Consuelo</cp:lastModifiedBy>
  <cp:revision>2</cp:revision>
  <dcterms:created xsi:type="dcterms:W3CDTF">2024-09-26T18:07:00Z</dcterms:created>
  <dcterms:modified xsi:type="dcterms:W3CDTF">2024-09-26T18:07:00Z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0x0101006FCD83CFD7162B4E9A07C74DD71BAD47</vt:lpwstr>
  </property>
  <property fmtid="{D5CDD505-2E9C-101B-9397-08002B2CF9AE}" pid="3" name="Order">
    <vt:r8>840200</vt:r8>
  </property>
  <property fmtid="{D5CDD505-2E9C-101B-9397-08002B2CF9AE}" pid="4" name="TriggerFlowInfo">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MediaServiceImageTags">
    <vt:lpwstr/>
  </property>
</Properties>
</file>