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BD796B" w14:textId="77777777" w:rsidR="00434E7B" w:rsidRDefault="00880858">
      <w:pPr>
        <w:spacing w:line="240" w:lineRule="auto"/>
        <w:rPr>
          <w:rFonts w:ascii="Constantia" w:eastAsia="Constantia" w:hAnsi="Constantia" w:cs="Constantia"/>
          <w:sz w:val="24"/>
          <w:szCs w:val="24"/>
        </w:rPr>
      </w:pPr>
      <w:r>
        <w:rPr>
          <w:rFonts w:ascii="Constantia" w:eastAsia="Constantia" w:hAnsi="Constantia" w:cs="Constantia"/>
          <w:sz w:val="24"/>
          <w:szCs w:val="24"/>
        </w:rPr>
        <w:tab/>
      </w:r>
    </w:p>
    <w:tbl>
      <w:tblPr>
        <w:tblStyle w:val="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434E7B" w14:paraId="05762558" w14:textId="77777777">
        <w:tc>
          <w:tcPr>
            <w:tcW w:w="9360" w:type="dxa"/>
            <w:shd w:val="clear" w:color="auto" w:fill="3D5AA4"/>
            <w:tcMar>
              <w:top w:w="100" w:type="dxa"/>
              <w:left w:w="100" w:type="dxa"/>
              <w:bottom w:w="100" w:type="dxa"/>
              <w:right w:w="100" w:type="dxa"/>
            </w:tcMar>
          </w:tcPr>
          <w:p w14:paraId="27E7DF81" w14:textId="77777777" w:rsidR="00434E7B" w:rsidRDefault="00880858">
            <w:pPr>
              <w:widowControl w:val="0"/>
              <w:jc w:val="center"/>
              <w:rPr>
                <w:rFonts w:ascii="Constantia" w:eastAsia="Constantia" w:hAnsi="Constantia" w:cs="Constantia"/>
                <w:b/>
                <w:sz w:val="36"/>
                <w:szCs w:val="36"/>
                <w:u w:val="single"/>
              </w:rPr>
            </w:pPr>
            <w:bookmarkStart w:id="0" w:name="_gjdgxs" w:colFirst="0" w:colLast="0"/>
            <w:bookmarkEnd w:id="0"/>
            <w:r>
              <w:rPr>
                <w:rFonts w:ascii="Constantia" w:eastAsia="Constantia" w:hAnsi="Constantia" w:cs="Constantia"/>
                <w:b/>
                <w:color w:val="FFFFFF"/>
                <w:sz w:val="36"/>
                <w:szCs w:val="36"/>
              </w:rPr>
              <w:t>Learning Set 2: Why Do Thrills Make Us Feel Excited and Happy?</w:t>
            </w:r>
          </w:p>
        </w:tc>
      </w:tr>
    </w:tbl>
    <w:p w14:paraId="20834D67" w14:textId="77777777" w:rsidR="00434E7B" w:rsidRDefault="00434E7B">
      <w:pPr>
        <w:spacing w:line="240" w:lineRule="auto"/>
        <w:rPr>
          <w:rFonts w:ascii="Constantia" w:eastAsia="Constantia" w:hAnsi="Constantia" w:cs="Constantia"/>
          <w:sz w:val="24"/>
          <w:szCs w:val="24"/>
        </w:rPr>
      </w:pPr>
    </w:p>
    <w:tbl>
      <w:tblPr>
        <w:tblStyle w:val="a0"/>
        <w:tblW w:w="930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2880"/>
        <w:gridCol w:w="3420"/>
        <w:gridCol w:w="3000"/>
      </w:tblGrid>
      <w:tr w:rsidR="00434E7B" w14:paraId="24D7701A" w14:textId="77777777">
        <w:trPr>
          <w:trHeight w:val="3460"/>
        </w:trPr>
        <w:tc>
          <w:tcPr>
            <w:tcW w:w="2880" w:type="dxa"/>
            <w:shd w:val="clear" w:color="auto" w:fill="auto"/>
            <w:tcMar>
              <w:top w:w="100" w:type="dxa"/>
              <w:left w:w="100" w:type="dxa"/>
              <w:bottom w:w="100" w:type="dxa"/>
              <w:right w:w="100" w:type="dxa"/>
            </w:tcMar>
          </w:tcPr>
          <w:p w14:paraId="683D373E" w14:textId="77777777" w:rsidR="00434E7B" w:rsidRDefault="00434E7B">
            <w:pPr>
              <w:widowControl w:val="0"/>
              <w:spacing w:line="240" w:lineRule="auto"/>
              <w:rPr>
                <w:rFonts w:ascii="Constantia" w:eastAsia="Constantia" w:hAnsi="Constantia" w:cs="Constantia"/>
                <w:b/>
                <w:sz w:val="24"/>
                <w:szCs w:val="24"/>
                <w:u w:val="single"/>
              </w:rPr>
            </w:pPr>
          </w:p>
          <w:tbl>
            <w:tblPr>
              <w:tblStyle w:val="a1"/>
              <w:tblW w:w="2808" w:type="dxa"/>
              <w:tblLayout w:type="fixed"/>
              <w:tblLook w:val="0600" w:firstRow="0" w:lastRow="0" w:firstColumn="0" w:lastColumn="0" w:noHBand="1" w:noVBand="1"/>
            </w:tblPr>
            <w:tblGrid>
              <w:gridCol w:w="2808"/>
            </w:tblGrid>
            <w:tr w:rsidR="00434E7B" w14:paraId="36132BBA" w14:textId="77777777">
              <w:tc>
                <w:tcPr>
                  <w:tcW w:w="2808" w:type="dxa"/>
                  <w:shd w:val="clear" w:color="auto" w:fill="auto"/>
                  <w:tcMar>
                    <w:top w:w="100" w:type="dxa"/>
                    <w:left w:w="100" w:type="dxa"/>
                    <w:bottom w:w="100" w:type="dxa"/>
                    <w:right w:w="100" w:type="dxa"/>
                  </w:tcMar>
                </w:tcPr>
                <w:p w14:paraId="0F7D22AA" w14:textId="77777777" w:rsidR="00434E7B" w:rsidRDefault="00880858">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Driving Question </w:t>
                  </w:r>
                </w:p>
                <w:p w14:paraId="4EA77EC4" w14:textId="77777777" w:rsidR="00434E7B" w:rsidRDefault="00880858">
                  <w:pPr>
                    <w:widowControl w:val="0"/>
                    <w:spacing w:line="240" w:lineRule="auto"/>
                    <w:jc w:val="center"/>
                    <w:rPr>
                      <w:rFonts w:ascii="Constantia" w:eastAsia="Constantia" w:hAnsi="Constantia" w:cs="Constantia"/>
                      <w:sz w:val="24"/>
                      <w:szCs w:val="24"/>
                    </w:rPr>
                  </w:pPr>
                  <w:r>
                    <w:rPr>
                      <w:rFonts w:ascii="Constantia" w:eastAsia="Constantia" w:hAnsi="Constantia" w:cs="Constantia"/>
                      <w:b/>
                      <w:sz w:val="24"/>
                      <w:szCs w:val="24"/>
                    </w:rPr>
                    <w:t>for the unit:</w:t>
                  </w:r>
                </w:p>
                <w:p w14:paraId="0AB70916" w14:textId="77777777" w:rsidR="00434E7B" w:rsidRDefault="00880858">
                  <w:pPr>
                    <w:widowControl w:val="0"/>
                    <w:spacing w:line="240" w:lineRule="auto"/>
                    <w:jc w:val="center"/>
                    <w:rPr>
                      <w:rFonts w:ascii="Constantia" w:eastAsia="Constantia" w:hAnsi="Constantia" w:cs="Constantia"/>
                      <w:b/>
                      <w:sz w:val="24"/>
                      <w:szCs w:val="24"/>
                    </w:rPr>
                  </w:pPr>
                  <w:r>
                    <w:rPr>
                      <w:rFonts w:ascii="Constantia" w:eastAsia="Constantia" w:hAnsi="Constantia" w:cs="Constantia"/>
                      <w:sz w:val="24"/>
                      <w:szCs w:val="24"/>
                    </w:rPr>
                    <w:t>How can looking for thrills make me miserable?</w:t>
                  </w:r>
                </w:p>
                <w:p w14:paraId="2AE44957" w14:textId="77777777" w:rsidR="00434E7B" w:rsidRDefault="00434E7B">
                  <w:pPr>
                    <w:widowControl w:val="0"/>
                    <w:spacing w:line="240" w:lineRule="auto"/>
                    <w:jc w:val="center"/>
                    <w:rPr>
                      <w:rFonts w:ascii="Constantia" w:eastAsia="Constantia" w:hAnsi="Constantia" w:cs="Constantia"/>
                      <w:sz w:val="28"/>
                      <w:szCs w:val="28"/>
                    </w:rPr>
                  </w:pPr>
                </w:p>
                <w:p w14:paraId="12DE58DD" w14:textId="77777777" w:rsidR="00434E7B" w:rsidRDefault="00880858">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Sub-Driving Question </w:t>
                  </w:r>
                </w:p>
                <w:p w14:paraId="7703C9FC" w14:textId="77777777" w:rsidR="00434E7B" w:rsidRDefault="00880858">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for the learning set:</w:t>
                  </w:r>
                </w:p>
                <w:p w14:paraId="6768AF1F" w14:textId="77777777" w:rsidR="00434E7B" w:rsidRDefault="00880858">
                  <w:pPr>
                    <w:widowControl w:val="0"/>
                    <w:spacing w:line="240" w:lineRule="auto"/>
                    <w:jc w:val="center"/>
                    <w:rPr>
                      <w:rFonts w:ascii="Constantia" w:eastAsia="Constantia" w:hAnsi="Constantia" w:cs="Constantia"/>
                      <w:b/>
                      <w:sz w:val="24"/>
                      <w:szCs w:val="24"/>
                      <w:u w:val="single"/>
                    </w:rPr>
                  </w:pPr>
                  <w:r>
                    <w:rPr>
                      <w:rFonts w:ascii="Constantia" w:eastAsia="Constantia" w:hAnsi="Constantia" w:cs="Constantia"/>
                      <w:sz w:val="24"/>
                      <w:szCs w:val="24"/>
                    </w:rPr>
                    <w:t xml:space="preserve">Why do thrills make us feel excited and happy? </w:t>
                  </w:r>
                </w:p>
              </w:tc>
            </w:tr>
          </w:tbl>
          <w:p w14:paraId="188154E4" w14:textId="77777777" w:rsidR="00434E7B" w:rsidRDefault="00434E7B">
            <w:pPr>
              <w:widowControl w:val="0"/>
              <w:spacing w:line="240" w:lineRule="auto"/>
              <w:rPr>
                <w:rFonts w:ascii="Constantia" w:eastAsia="Constantia" w:hAnsi="Constantia" w:cs="Constantia"/>
                <w:b/>
                <w:sz w:val="24"/>
                <w:szCs w:val="24"/>
                <w:u w:val="single"/>
              </w:rPr>
            </w:pPr>
          </w:p>
        </w:tc>
        <w:tc>
          <w:tcPr>
            <w:tcW w:w="3420" w:type="dxa"/>
            <w:shd w:val="clear" w:color="auto" w:fill="auto"/>
            <w:tcMar>
              <w:top w:w="100" w:type="dxa"/>
              <w:left w:w="100" w:type="dxa"/>
              <w:bottom w:w="100" w:type="dxa"/>
              <w:right w:w="100" w:type="dxa"/>
            </w:tcMar>
          </w:tcPr>
          <w:p w14:paraId="34A26BE5" w14:textId="77777777" w:rsidR="00434E7B" w:rsidRDefault="00434E7B">
            <w:pPr>
              <w:widowControl w:val="0"/>
              <w:spacing w:line="240" w:lineRule="auto"/>
              <w:rPr>
                <w:rFonts w:ascii="Constantia" w:eastAsia="Constantia" w:hAnsi="Constantia" w:cs="Constantia"/>
                <w:b/>
                <w:sz w:val="24"/>
                <w:szCs w:val="24"/>
                <w:u w:val="single"/>
              </w:rPr>
            </w:pPr>
          </w:p>
          <w:tbl>
            <w:tblPr>
              <w:tblStyle w:val="a2"/>
              <w:tblW w:w="2808" w:type="dxa"/>
              <w:tblLayout w:type="fixed"/>
              <w:tblLook w:val="0600" w:firstRow="0" w:lastRow="0" w:firstColumn="0" w:lastColumn="0" w:noHBand="1" w:noVBand="1"/>
            </w:tblPr>
            <w:tblGrid>
              <w:gridCol w:w="3220"/>
            </w:tblGrid>
            <w:tr w:rsidR="00434E7B" w14:paraId="5E60EC81" w14:textId="77777777">
              <w:tc>
                <w:tcPr>
                  <w:tcW w:w="2808" w:type="dxa"/>
                  <w:shd w:val="clear" w:color="auto" w:fill="auto"/>
                  <w:tcMar>
                    <w:top w:w="100" w:type="dxa"/>
                    <w:left w:w="100" w:type="dxa"/>
                    <w:bottom w:w="100" w:type="dxa"/>
                    <w:right w:w="100" w:type="dxa"/>
                  </w:tcMar>
                </w:tcPr>
                <w:p w14:paraId="56120B74" w14:textId="59B9C265" w:rsidR="00434E7B" w:rsidRPr="00576782" w:rsidRDefault="00880858">
                  <w:pPr>
                    <w:widowControl w:val="0"/>
                    <w:spacing w:line="240" w:lineRule="auto"/>
                    <w:jc w:val="center"/>
                    <w:rPr>
                      <w:rFonts w:ascii="Constantia" w:eastAsia="Constantia" w:hAnsi="Constantia" w:cs="Constantia"/>
                      <w:sz w:val="24"/>
                      <w:szCs w:val="24"/>
                    </w:rPr>
                  </w:pPr>
                  <w:r w:rsidRPr="00576782">
                    <w:rPr>
                      <w:rFonts w:ascii="Constantia" w:eastAsia="Constantia" w:hAnsi="Constantia" w:cs="Constantia"/>
                      <w:b/>
                      <w:sz w:val="24"/>
                      <w:szCs w:val="24"/>
                    </w:rPr>
                    <w:t>Materials</w:t>
                  </w:r>
                </w:p>
                <w:p w14:paraId="0D4E4420" w14:textId="70B2F1FB"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Science Take-out Kit: Is “</w:t>
                  </w:r>
                  <w:proofErr w:type="spellStart"/>
                  <w:r>
                    <w:rPr>
                      <w:rFonts w:ascii="Constantia" w:eastAsia="Constantia" w:hAnsi="Constantia" w:cs="Constantia"/>
                      <w:sz w:val="24"/>
                      <w:szCs w:val="24"/>
                    </w:rPr>
                    <w:t>Floratryp</w:t>
                  </w:r>
                  <w:proofErr w:type="spellEnd"/>
                  <w:r>
                    <w:rPr>
                      <w:rFonts w:ascii="Constantia" w:eastAsia="Constantia" w:hAnsi="Constantia" w:cs="Constantia"/>
                      <w:sz w:val="24"/>
                      <w:szCs w:val="24"/>
                    </w:rPr>
                    <w:t>” addictive?</w:t>
                  </w:r>
                  <w:hyperlink r:id="rId9">
                    <w:r>
                      <w:rPr>
                        <w:rFonts w:ascii="Constantia" w:eastAsia="Constantia" w:hAnsi="Constantia" w:cs="Constantia"/>
                        <w:sz w:val="24"/>
                        <w:szCs w:val="24"/>
                      </w:rPr>
                      <w:t xml:space="preserve"> </w:t>
                    </w:r>
                  </w:hyperlink>
                  <w:hyperlink r:id="rId10">
                    <w:r>
                      <w:rPr>
                        <w:rFonts w:ascii="Constantia" w:eastAsia="Constantia" w:hAnsi="Constantia" w:cs="Constantia"/>
                        <w:color w:val="1155CC"/>
                        <w:sz w:val="24"/>
                        <w:szCs w:val="24"/>
                        <w:u w:val="single"/>
                      </w:rPr>
                      <w:t>http://www.sciencetakeout.com/product/brain-reward-pathway-and-addiction/</w:t>
                    </w:r>
                  </w:hyperlink>
                  <w:r>
                    <w:rPr>
                      <w:rFonts w:ascii="Constantia" w:eastAsia="Constantia" w:hAnsi="Constantia" w:cs="Constantia"/>
                      <w:sz w:val="24"/>
                      <w:szCs w:val="24"/>
                    </w:rPr>
                    <w:t xml:space="preserve"> (1:</w:t>
                  </w:r>
                  <w:r w:rsidR="00576782">
                    <w:rPr>
                      <w:rFonts w:ascii="Constantia" w:eastAsia="Constantia" w:hAnsi="Constantia" w:cs="Constantia"/>
                      <w:sz w:val="24"/>
                      <w:szCs w:val="24"/>
                    </w:rPr>
                    <w:t>3</w:t>
                  </w:r>
                  <w:r>
                    <w:rPr>
                      <w:rFonts w:ascii="Constantia" w:eastAsia="Constantia" w:hAnsi="Constantia" w:cs="Constantia"/>
                      <w:sz w:val="24"/>
                      <w:szCs w:val="24"/>
                    </w:rPr>
                    <w:t xml:space="preserve"> students)</w:t>
                  </w:r>
                </w:p>
                <w:p w14:paraId="0E983115" w14:textId="77777777" w:rsidR="00434E7B" w:rsidRDefault="00434E7B">
                  <w:pPr>
                    <w:widowControl w:val="0"/>
                    <w:spacing w:line="240" w:lineRule="auto"/>
                    <w:rPr>
                      <w:rFonts w:ascii="Constantia" w:eastAsia="Constantia" w:hAnsi="Constantia" w:cs="Constantia"/>
                      <w:sz w:val="24"/>
                      <w:szCs w:val="24"/>
                    </w:rPr>
                  </w:pPr>
                </w:p>
                <w:p w14:paraId="7F9FA19B" w14:textId="65BA9AFC"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Scrap materials from school or home for brain reward model- construction paper, tissue paper, yarn, string, </w:t>
                  </w:r>
                  <w:r w:rsidR="00576782">
                    <w:rPr>
                      <w:rFonts w:ascii="Constantia" w:eastAsia="Constantia" w:hAnsi="Constantia" w:cs="Constantia"/>
                      <w:sz w:val="24"/>
                      <w:szCs w:val="24"/>
                    </w:rPr>
                    <w:t>Play-Doh</w:t>
                  </w:r>
                  <w:r>
                    <w:rPr>
                      <w:rFonts w:ascii="Constantia" w:eastAsia="Constantia" w:hAnsi="Constantia" w:cs="Constantia"/>
                      <w:sz w:val="24"/>
                      <w:szCs w:val="24"/>
                    </w:rPr>
                    <w:t xml:space="preserve"> or clay, bottle caps, licorice, balloons, let the students use their imagination of things that represent the reward pathway. </w:t>
                  </w:r>
                </w:p>
                <w:p w14:paraId="2A07B33E" w14:textId="77777777" w:rsidR="00434E7B" w:rsidRDefault="00434E7B">
                  <w:pPr>
                    <w:widowControl w:val="0"/>
                    <w:spacing w:line="240" w:lineRule="auto"/>
                    <w:rPr>
                      <w:rFonts w:ascii="Constantia" w:eastAsia="Constantia" w:hAnsi="Constantia" w:cs="Constantia"/>
                      <w:sz w:val="24"/>
                      <w:szCs w:val="24"/>
                    </w:rPr>
                  </w:pPr>
                </w:p>
                <w:p w14:paraId="047415C9" w14:textId="77777777" w:rsidR="00434E7B" w:rsidRDefault="00880858">
                  <w:pPr>
                    <w:widowControl w:val="0"/>
                    <w:spacing w:line="240" w:lineRule="auto"/>
                    <w:jc w:val="center"/>
                    <w:rPr>
                      <w:rFonts w:ascii="Constantia" w:eastAsia="Constantia" w:hAnsi="Constantia" w:cs="Constantia"/>
                      <w:sz w:val="24"/>
                      <w:szCs w:val="24"/>
                    </w:rPr>
                  </w:pPr>
                  <w:r>
                    <w:rPr>
                      <w:rFonts w:ascii="Constantia" w:eastAsia="Constantia" w:hAnsi="Constantia" w:cs="Constantia"/>
                      <w:b/>
                      <w:sz w:val="24"/>
                      <w:szCs w:val="24"/>
                    </w:rPr>
                    <w:t xml:space="preserve">Resources </w:t>
                  </w:r>
                </w:p>
                <w:p w14:paraId="747485B3" w14:textId="645E7D92" w:rsidR="00434E7B" w:rsidRDefault="00880858">
                  <w:pPr>
                    <w:widowControl w:val="0"/>
                    <w:spacing w:line="240" w:lineRule="auto"/>
                    <w:rPr>
                      <w:rFonts w:ascii="Constantia" w:eastAsia="Constantia" w:hAnsi="Constantia" w:cs="Constantia"/>
                      <w:sz w:val="24"/>
                      <w:szCs w:val="24"/>
                    </w:rPr>
                  </w:pPr>
                  <w:r w:rsidRPr="006F7E91">
                    <w:rPr>
                      <w:rFonts w:ascii="Constantia" w:eastAsia="Constantia" w:hAnsi="Constantia" w:cs="Constantia"/>
                      <w:sz w:val="24"/>
                      <w:szCs w:val="24"/>
                    </w:rPr>
                    <w:t>Science Take Out Kit- Addiction Teacher guide</w:t>
                  </w:r>
                  <w:r>
                    <w:rPr>
                      <w:rFonts w:ascii="Constantia" w:eastAsia="Constantia" w:hAnsi="Constantia" w:cs="Constantia"/>
                      <w:sz w:val="24"/>
                      <w:szCs w:val="24"/>
                    </w:rPr>
                    <w:t xml:space="preserve"> (with answers)</w:t>
                  </w:r>
                </w:p>
                <w:p w14:paraId="353A2162" w14:textId="77777777" w:rsidR="00434E7B" w:rsidRDefault="00434E7B">
                  <w:pPr>
                    <w:widowControl w:val="0"/>
                    <w:spacing w:line="240" w:lineRule="auto"/>
                    <w:rPr>
                      <w:rFonts w:ascii="Constantia" w:eastAsia="Constantia" w:hAnsi="Constantia" w:cs="Constantia"/>
                      <w:sz w:val="24"/>
                      <w:szCs w:val="24"/>
                    </w:rPr>
                  </w:pPr>
                </w:p>
                <w:p w14:paraId="121F8219" w14:textId="77777777" w:rsidR="00434E7B" w:rsidRDefault="00434E7B">
                  <w:pPr>
                    <w:widowControl w:val="0"/>
                    <w:spacing w:line="240" w:lineRule="auto"/>
                    <w:rPr>
                      <w:rFonts w:ascii="Constantia" w:eastAsia="Constantia" w:hAnsi="Constantia" w:cs="Constantia"/>
                      <w:sz w:val="24"/>
                      <w:szCs w:val="24"/>
                    </w:rPr>
                  </w:pPr>
                </w:p>
                <w:p w14:paraId="5DCEB639"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Read or revisit from the </w:t>
                  </w:r>
                  <w:proofErr w:type="spellStart"/>
                  <w:r>
                    <w:rPr>
                      <w:rFonts w:ascii="Constantia" w:eastAsia="Constantia" w:hAnsi="Constantia" w:cs="Constantia"/>
                      <w:sz w:val="24"/>
                      <w:szCs w:val="24"/>
                    </w:rPr>
                    <w:t>HiOH</w:t>
                  </w:r>
                  <w:proofErr w:type="spellEnd"/>
                  <w:r>
                    <w:rPr>
                      <w:rFonts w:ascii="Constantia" w:eastAsia="Constantia" w:hAnsi="Constantia" w:cs="Constantia"/>
                      <w:sz w:val="24"/>
                      <w:szCs w:val="24"/>
                    </w:rPr>
                    <w:t xml:space="preserve"> diabetes unit: </w:t>
                  </w:r>
                  <w:hyperlink w:anchor="m095wes5nole">
                    <w:r>
                      <w:rPr>
                        <w:rFonts w:ascii="Constantia" w:eastAsia="Constantia" w:hAnsi="Constantia" w:cs="Constantia"/>
                        <w:color w:val="1155CC"/>
                        <w:sz w:val="24"/>
                        <w:szCs w:val="24"/>
                        <w:u w:val="single"/>
                      </w:rPr>
                      <w:t>Why Do Scientists Use Animals in Research</w:t>
                    </w:r>
                  </w:hyperlink>
                </w:p>
                <w:p w14:paraId="5E318AF0" w14:textId="77777777" w:rsidR="00434E7B" w:rsidRDefault="00434E7B">
                  <w:pPr>
                    <w:widowControl w:val="0"/>
                    <w:spacing w:line="240" w:lineRule="auto"/>
                    <w:rPr>
                      <w:rFonts w:ascii="Constantia" w:eastAsia="Constantia" w:hAnsi="Constantia" w:cs="Constantia"/>
                      <w:sz w:val="24"/>
                      <w:szCs w:val="24"/>
                    </w:rPr>
                  </w:pPr>
                </w:p>
                <w:p w14:paraId="2DABF80C" w14:textId="14B7BF69"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For Optional Extension Activity </w:t>
                  </w:r>
                  <w:r w:rsidR="002F2BF9">
                    <w:rPr>
                      <w:rFonts w:ascii="Constantia" w:eastAsia="Constantia" w:hAnsi="Constantia" w:cs="Constantia"/>
                      <w:sz w:val="24"/>
                      <w:szCs w:val="24"/>
                    </w:rPr>
                    <w:t>Refer</w:t>
                  </w:r>
                  <w:r w:rsidRPr="00F94527">
                    <w:rPr>
                      <w:rFonts w:ascii="Constantia" w:eastAsia="Constantia" w:hAnsi="Constantia" w:cs="Constantia"/>
                      <w:sz w:val="24"/>
                      <w:szCs w:val="24"/>
                    </w:rPr>
                    <w:t xml:space="preserve"> to the My SUD Modeling Chart: Teacher Version</w:t>
                  </w:r>
                </w:p>
                <w:p w14:paraId="3957BC8D" w14:textId="77777777" w:rsidR="00434E7B" w:rsidRDefault="00880858">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Handouts</w:t>
                  </w:r>
                </w:p>
                <w:p w14:paraId="75E93F0B" w14:textId="064AA2A5" w:rsidR="00434E7B" w:rsidRPr="00067830" w:rsidRDefault="002E1526">
                  <w:pPr>
                    <w:spacing w:line="240" w:lineRule="auto"/>
                    <w:rPr>
                      <w:rFonts w:ascii="Constantia" w:eastAsia="Constantia" w:hAnsi="Constantia" w:cs="Constantia"/>
                    </w:rPr>
                  </w:pPr>
                  <w:hyperlink w:anchor="RaysCaseStudyReading" w:history="1">
                    <w:r w:rsidR="00880858" w:rsidRPr="002E1526">
                      <w:rPr>
                        <w:rStyle w:val="Hyperlink"/>
                        <w:rFonts w:ascii="Constantia" w:eastAsia="Constantia" w:hAnsi="Constantia" w:cs="Constantia"/>
                      </w:rPr>
                      <w:t>Introduce the story of Ray</w:t>
                    </w:r>
                  </w:hyperlink>
                  <w:r w:rsidR="00880858" w:rsidRPr="00067830">
                    <w:rPr>
                      <w:rFonts w:ascii="Constantia" w:eastAsia="Constantia" w:hAnsi="Constantia" w:cs="Constantia"/>
                    </w:rPr>
                    <w:t xml:space="preserve"> </w:t>
                  </w:r>
                </w:p>
                <w:p w14:paraId="10247053" w14:textId="77777777" w:rsidR="00434E7B" w:rsidRDefault="00434E7B">
                  <w:pPr>
                    <w:spacing w:line="240" w:lineRule="auto"/>
                    <w:rPr>
                      <w:rFonts w:ascii="Constantia" w:eastAsia="Constantia" w:hAnsi="Constantia" w:cs="Constantia"/>
                      <w:b/>
                    </w:rPr>
                  </w:pPr>
                </w:p>
                <w:p w14:paraId="60F5E635" w14:textId="1BA12B24" w:rsidR="00434E7B" w:rsidRPr="00AA4706" w:rsidRDefault="00026D8E">
                  <w:pPr>
                    <w:spacing w:line="240" w:lineRule="auto"/>
                    <w:rPr>
                      <w:rFonts w:ascii="Constantia" w:eastAsia="Constantia" w:hAnsi="Constantia" w:cs="Constantia"/>
                    </w:rPr>
                  </w:pPr>
                  <w:hyperlink w:anchor="ScienceTakeOutPart3" w:history="1">
                    <w:r w:rsidR="00880858" w:rsidRPr="00026D8E">
                      <w:rPr>
                        <w:rStyle w:val="Hyperlink"/>
                        <w:rFonts w:ascii="Constantia" w:eastAsia="Constantia" w:hAnsi="Constantia" w:cs="Constantia"/>
                      </w:rPr>
                      <w:t>Par</w:t>
                    </w:r>
                    <w:r w:rsidR="00880858" w:rsidRPr="00026D8E">
                      <w:rPr>
                        <w:rStyle w:val="Hyperlink"/>
                        <w:rFonts w:ascii="Constantia" w:eastAsia="Constantia" w:hAnsi="Constantia" w:cs="Constantia"/>
                      </w:rPr>
                      <w:t>t</w:t>
                    </w:r>
                    <w:r w:rsidR="00880858" w:rsidRPr="00026D8E">
                      <w:rPr>
                        <w:rStyle w:val="Hyperlink"/>
                        <w:rFonts w:ascii="Constantia" w:eastAsia="Constantia" w:hAnsi="Constantia" w:cs="Constantia"/>
                      </w:rPr>
                      <w:t xml:space="preserve"> 3: How does </w:t>
                    </w:r>
                    <w:proofErr w:type="spellStart"/>
                    <w:r w:rsidR="00880858" w:rsidRPr="00026D8E">
                      <w:rPr>
                        <w:rStyle w:val="Hyperlink"/>
                        <w:rFonts w:ascii="Constantia" w:eastAsia="Constantia" w:hAnsi="Constantia" w:cs="Constantia"/>
                      </w:rPr>
                      <w:t>Floratryp</w:t>
                    </w:r>
                    <w:proofErr w:type="spellEnd"/>
                    <w:r w:rsidR="00880858" w:rsidRPr="00026D8E">
                      <w:rPr>
                        <w:rStyle w:val="Hyperlink"/>
                        <w:rFonts w:ascii="Constantia" w:eastAsia="Constantia" w:hAnsi="Constantia" w:cs="Constantia"/>
                      </w:rPr>
                      <w:t xml:space="preserve"> affect dopamine levels in the brain reward region?</w:t>
                    </w:r>
                  </w:hyperlink>
                  <w:r w:rsidR="00880858" w:rsidRPr="00AA4706">
                    <w:rPr>
                      <w:rFonts w:ascii="Constantia" w:eastAsia="Constantia" w:hAnsi="Constantia" w:cs="Constantia"/>
                    </w:rPr>
                    <w:t xml:space="preserve"> </w:t>
                  </w:r>
                </w:p>
                <w:p w14:paraId="548D7916" w14:textId="77777777" w:rsidR="00434E7B" w:rsidRPr="00AA4706" w:rsidRDefault="00434E7B">
                  <w:pPr>
                    <w:spacing w:line="240" w:lineRule="auto"/>
                    <w:rPr>
                      <w:rFonts w:ascii="Constantia" w:eastAsia="Constantia" w:hAnsi="Constantia" w:cs="Constantia"/>
                    </w:rPr>
                  </w:pPr>
                </w:p>
                <w:p w14:paraId="526B282B" w14:textId="21367FCE" w:rsidR="00434E7B" w:rsidRPr="00AA4706" w:rsidRDefault="00905E8B">
                  <w:pPr>
                    <w:spacing w:line="240" w:lineRule="auto"/>
                    <w:rPr>
                      <w:rFonts w:ascii="Constantia" w:eastAsia="Constantia" w:hAnsi="Constantia" w:cs="Constantia"/>
                    </w:rPr>
                  </w:pPr>
                  <w:hyperlink w:anchor="ScienceTakeOutPart4" w:history="1">
                    <w:r w:rsidR="00880858" w:rsidRPr="00905E8B">
                      <w:rPr>
                        <w:rStyle w:val="Hyperlink"/>
                        <w:rFonts w:ascii="Constantia" w:eastAsia="Constantia" w:hAnsi="Constantia" w:cs="Constantia"/>
                      </w:rPr>
                      <w:t xml:space="preserve">Part 4: Does </w:t>
                    </w:r>
                    <w:proofErr w:type="spellStart"/>
                    <w:r w:rsidR="00880858" w:rsidRPr="00905E8B">
                      <w:rPr>
                        <w:rStyle w:val="Hyperlink"/>
                        <w:rFonts w:ascii="Constantia" w:eastAsia="Constantia" w:hAnsi="Constantia" w:cs="Constantia"/>
                      </w:rPr>
                      <w:t>Floratryp</w:t>
                    </w:r>
                    <w:proofErr w:type="spellEnd"/>
                    <w:r w:rsidR="00880858" w:rsidRPr="00905E8B">
                      <w:rPr>
                        <w:rStyle w:val="Hyperlink"/>
                        <w:rFonts w:ascii="Constantia" w:eastAsia="Constantia" w:hAnsi="Constantia" w:cs="Constantia"/>
                      </w:rPr>
                      <w:t xml:space="preserve"> cause repetitive drug-seeking behavior?</w:t>
                    </w:r>
                  </w:hyperlink>
                  <w:r w:rsidR="00880858" w:rsidRPr="00AA4706">
                    <w:rPr>
                      <w:rFonts w:ascii="Constantia" w:eastAsia="Constantia" w:hAnsi="Constantia" w:cs="Constantia"/>
                    </w:rPr>
                    <w:t xml:space="preserve"> </w:t>
                  </w:r>
                </w:p>
                <w:p w14:paraId="73F0D807" w14:textId="77777777" w:rsidR="00434E7B" w:rsidRPr="00AA4706" w:rsidRDefault="00434E7B">
                  <w:pPr>
                    <w:spacing w:line="240" w:lineRule="auto"/>
                    <w:rPr>
                      <w:rFonts w:ascii="Constantia" w:eastAsia="Constantia" w:hAnsi="Constantia" w:cs="Constantia"/>
                    </w:rPr>
                  </w:pPr>
                </w:p>
                <w:p w14:paraId="03D9EDEF" w14:textId="77777777" w:rsidR="00434E7B" w:rsidRPr="00AA4706" w:rsidRDefault="00434E7B">
                  <w:pPr>
                    <w:spacing w:line="240" w:lineRule="auto"/>
                    <w:rPr>
                      <w:rFonts w:ascii="Constantia" w:eastAsia="Constantia" w:hAnsi="Constantia" w:cs="Constantia"/>
                    </w:rPr>
                  </w:pPr>
                </w:p>
                <w:p w14:paraId="5A898938" w14:textId="79C63FCC" w:rsidR="00434E7B" w:rsidRPr="00AA4706" w:rsidRDefault="00B91327">
                  <w:pPr>
                    <w:spacing w:line="240" w:lineRule="auto"/>
                    <w:rPr>
                      <w:rFonts w:ascii="Constantia" w:eastAsia="Constantia" w:hAnsi="Constantia" w:cs="Constantia"/>
                    </w:rPr>
                  </w:pPr>
                  <w:hyperlink w:anchor="ReadingBrainRewardPathway" w:history="1">
                    <w:r w:rsidR="00880858" w:rsidRPr="00B91327">
                      <w:rPr>
                        <w:rStyle w:val="Hyperlink"/>
                        <w:rFonts w:ascii="Constantia" w:eastAsia="Constantia" w:hAnsi="Constantia" w:cs="Constantia"/>
                      </w:rPr>
                      <w:t>The Brain Reward Pathway</w:t>
                    </w:r>
                  </w:hyperlink>
                  <w:r w:rsidR="00880858" w:rsidRPr="00AA4706">
                    <w:rPr>
                      <w:rFonts w:ascii="Constantia" w:eastAsia="Constantia" w:hAnsi="Constantia" w:cs="Constantia"/>
                    </w:rPr>
                    <w:t>.</w:t>
                  </w:r>
                </w:p>
                <w:p w14:paraId="6962074D" w14:textId="77777777" w:rsidR="00434E7B" w:rsidRPr="00AA4706" w:rsidRDefault="00434E7B">
                  <w:pPr>
                    <w:spacing w:line="240" w:lineRule="auto"/>
                    <w:rPr>
                      <w:rFonts w:ascii="Constantia" w:eastAsia="Constantia" w:hAnsi="Constantia" w:cs="Constantia"/>
                    </w:rPr>
                  </w:pPr>
                </w:p>
                <w:p w14:paraId="70BF0CA1" w14:textId="5793D9DE" w:rsidR="00434E7B" w:rsidRPr="00AA4706" w:rsidRDefault="00880858">
                  <w:pPr>
                    <w:spacing w:line="240" w:lineRule="auto"/>
                    <w:rPr>
                      <w:rFonts w:ascii="Constantia" w:eastAsia="Constantia" w:hAnsi="Constantia" w:cs="Constantia"/>
                    </w:rPr>
                  </w:pPr>
                  <w:r w:rsidRPr="00AA4706">
                    <w:rPr>
                      <w:rFonts w:ascii="Constantia" w:eastAsia="Constantia" w:hAnsi="Constantia" w:cs="Constantia"/>
                    </w:rPr>
                    <w:t>Brain Reward System Model Rubric</w:t>
                  </w:r>
                </w:p>
                <w:p w14:paraId="6C547FC3" w14:textId="77777777" w:rsidR="00434E7B" w:rsidRDefault="00434E7B">
                  <w:pPr>
                    <w:spacing w:line="240" w:lineRule="auto"/>
                    <w:rPr>
                      <w:rFonts w:ascii="Constantia" w:eastAsia="Constantia" w:hAnsi="Constantia" w:cs="Constantia"/>
                      <w:color w:val="222222"/>
                    </w:rPr>
                  </w:pPr>
                </w:p>
                <w:p w14:paraId="00B63EAD" w14:textId="77777777" w:rsidR="00434E7B" w:rsidRDefault="00880858">
                  <w:pPr>
                    <w:spacing w:line="240" w:lineRule="auto"/>
                    <w:rPr>
                      <w:rFonts w:ascii="Constantia" w:eastAsia="Constantia" w:hAnsi="Constantia" w:cs="Constantia"/>
                    </w:rPr>
                  </w:pPr>
                  <w:r>
                    <w:rPr>
                      <w:rFonts w:ascii="Constantia" w:eastAsia="Constantia" w:hAnsi="Constantia" w:cs="Constantia"/>
                      <w:color w:val="222222"/>
                    </w:rPr>
                    <w:t>The National Institute on</w:t>
                  </w:r>
                  <w:r>
                    <w:rPr>
                      <w:rFonts w:ascii="Constantia" w:eastAsia="Constantia" w:hAnsi="Constantia" w:cs="Constantia"/>
                    </w:rPr>
                    <w:t xml:space="preserve"> </w:t>
                  </w:r>
                  <w:hyperlink w:anchor="6p5l41fn9z02">
                    <w:r>
                      <w:rPr>
                        <w:rFonts w:ascii="Constantia" w:eastAsia="Constantia" w:hAnsi="Constantia" w:cs="Constantia"/>
                        <w:color w:val="1155CC"/>
                        <w:highlight w:val="white"/>
                        <w:u w:val="single"/>
                      </w:rPr>
                      <w:t>Drug Abuse</w:t>
                    </w:r>
                  </w:hyperlink>
                  <w:hyperlink w:anchor="6p5l41fn9z02">
                    <w:r>
                      <w:rPr>
                        <w:rFonts w:ascii="Constantia" w:eastAsia="Constantia" w:hAnsi="Constantia" w:cs="Constantia"/>
                        <w:color w:val="1155CC"/>
                        <w:u w:val="single"/>
                      </w:rPr>
                      <w:t>’s definition of addiction.</w:t>
                    </w:r>
                  </w:hyperlink>
                </w:p>
                <w:p w14:paraId="6A8F1670" w14:textId="77777777" w:rsidR="00434E7B" w:rsidRDefault="00434E7B">
                  <w:pPr>
                    <w:spacing w:line="240" w:lineRule="auto"/>
                    <w:rPr>
                      <w:rFonts w:ascii="Constantia" w:eastAsia="Constantia" w:hAnsi="Constantia" w:cs="Constantia"/>
                    </w:rPr>
                  </w:pPr>
                </w:p>
                <w:p w14:paraId="0E5CAB3F" w14:textId="5A97D2D0" w:rsidR="00434E7B" w:rsidRDefault="00880858">
                  <w:pPr>
                    <w:spacing w:line="240" w:lineRule="auto"/>
                    <w:rPr>
                      <w:rFonts w:ascii="Constantia" w:eastAsia="Constantia" w:hAnsi="Constantia" w:cs="Constantia"/>
                    </w:rPr>
                  </w:pPr>
                  <w:r w:rsidRPr="000C03A7">
                    <w:rPr>
                      <w:rFonts w:ascii="Constantia" w:eastAsia="Constantia" w:hAnsi="Constantia" w:cs="Constantia"/>
                      <w:b/>
                    </w:rPr>
                    <w:t>Constructing a scientific explanation</w:t>
                  </w:r>
                  <w:r w:rsidRPr="000C03A7">
                    <w:rPr>
                      <w:rFonts w:ascii="Constantia" w:eastAsia="Constantia" w:hAnsi="Constantia" w:cs="Constantia"/>
                    </w:rPr>
                    <w:t xml:space="preserve">: </w:t>
                  </w:r>
                  <w:hyperlink w:anchor="ReporttoRay" w:history="1">
                    <w:r w:rsidR="00C444B1" w:rsidRPr="00C444B1">
                      <w:rPr>
                        <w:rStyle w:val="Hyperlink"/>
                        <w:rFonts w:ascii="Constantia" w:eastAsia="Constantia" w:hAnsi="Constantia" w:cs="Constantia"/>
                      </w:rPr>
                      <w:t>Report to Ray</w:t>
                    </w:r>
                  </w:hyperlink>
                  <w:r w:rsidR="00C444B1">
                    <w:rPr>
                      <w:rFonts w:ascii="Constantia" w:eastAsia="Constantia" w:hAnsi="Constantia" w:cs="Constantia"/>
                    </w:rPr>
                    <w:t xml:space="preserve">. </w:t>
                  </w:r>
                  <w:r>
                    <w:rPr>
                      <w:rFonts w:ascii="Constantia" w:eastAsia="Constantia" w:hAnsi="Constantia" w:cs="Constantia"/>
                    </w:rPr>
                    <w:t xml:space="preserve">What can we conclude about </w:t>
                  </w:r>
                  <w:proofErr w:type="spellStart"/>
                  <w:r>
                    <w:rPr>
                      <w:rFonts w:ascii="Constantia" w:eastAsia="Constantia" w:hAnsi="Constantia" w:cs="Constantia"/>
                    </w:rPr>
                    <w:t>Floratryp</w:t>
                  </w:r>
                  <w:proofErr w:type="spellEnd"/>
                  <w:r>
                    <w:rPr>
                      <w:rFonts w:ascii="Constantia" w:eastAsia="Constantia" w:hAnsi="Constantia" w:cs="Constantia"/>
                    </w:rPr>
                    <w:t>?</w:t>
                  </w:r>
                </w:p>
                <w:p w14:paraId="142245B0" w14:textId="77777777" w:rsidR="00434E7B" w:rsidRDefault="00434E7B">
                  <w:pPr>
                    <w:spacing w:line="240" w:lineRule="auto"/>
                    <w:rPr>
                      <w:rFonts w:ascii="Constantia" w:eastAsia="Constantia" w:hAnsi="Constantia" w:cs="Constantia"/>
                    </w:rPr>
                  </w:pPr>
                </w:p>
                <w:p w14:paraId="01D83474" w14:textId="77777777" w:rsidR="00434E7B" w:rsidRDefault="00434E7B">
                  <w:pPr>
                    <w:spacing w:line="240" w:lineRule="auto"/>
                    <w:rPr>
                      <w:rFonts w:ascii="Constantia" w:eastAsia="Constantia" w:hAnsi="Constantia" w:cs="Constantia"/>
                      <w:sz w:val="24"/>
                      <w:szCs w:val="24"/>
                    </w:rPr>
                  </w:pPr>
                </w:p>
              </w:tc>
            </w:tr>
          </w:tbl>
          <w:p w14:paraId="475DEAB4" w14:textId="77777777" w:rsidR="00434E7B" w:rsidRDefault="00434E7B">
            <w:pPr>
              <w:widowControl w:val="0"/>
              <w:spacing w:line="240" w:lineRule="auto"/>
              <w:rPr>
                <w:rFonts w:ascii="Constantia" w:eastAsia="Constantia" w:hAnsi="Constantia" w:cs="Constantia"/>
                <w:b/>
                <w:sz w:val="24"/>
                <w:szCs w:val="24"/>
                <w:u w:val="single"/>
              </w:rPr>
            </w:pPr>
          </w:p>
        </w:tc>
        <w:tc>
          <w:tcPr>
            <w:tcW w:w="3000" w:type="dxa"/>
            <w:shd w:val="clear" w:color="auto" w:fill="auto"/>
            <w:tcMar>
              <w:top w:w="100" w:type="dxa"/>
              <w:left w:w="100" w:type="dxa"/>
              <w:bottom w:w="100" w:type="dxa"/>
              <w:right w:w="100" w:type="dxa"/>
            </w:tcMar>
          </w:tcPr>
          <w:p w14:paraId="7901E410" w14:textId="77777777" w:rsidR="00434E7B" w:rsidRDefault="00434E7B">
            <w:pPr>
              <w:widowControl w:val="0"/>
              <w:spacing w:line="240" w:lineRule="auto"/>
              <w:rPr>
                <w:rFonts w:ascii="Constantia" w:eastAsia="Constantia" w:hAnsi="Constantia" w:cs="Constantia"/>
                <w:b/>
                <w:sz w:val="24"/>
                <w:szCs w:val="24"/>
                <w:u w:val="single"/>
              </w:rPr>
            </w:pPr>
          </w:p>
          <w:tbl>
            <w:tblPr>
              <w:tblStyle w:val="a3"/>
              <w:tblW w:w="2808" w:type="dxa"/>
              <w:tblLayout w:type="fixed"/>
              <w:tblLook w:val="0600" w:firstRow="0" w:lastRow="0" w:firstColumn="0" w:lastColumn="0" w:noHBand="1" w:noVBand="1"/>
            </w:tblPr>
            <w:tblGrid>
              <w:gridCol w:w="2808"/>
            </w:tblGrid>
            <w:tr w:rsidR="00434E7B" w14:paraId="327385E7" w14:textId="77777777">
              <w:tc>
                <w:tcPr>
                  <w:tcW w:w="2808" w:type="dxa"/>
                  <w:shd w:val="clear" w:color="auto" w:fill="auto"/>
                  <w:tcMar>
                    <w:top w:w="100" w:type="dxa"/>
                    <w:left w:w="100" w:type="dxa"/>
                    <w:bottom w:w="100" w:type="dxa"/>
                    <w:right w:w="100" w:type="dxa"/>
                  </w:tcMar>
                </w:tcPr>
                <w:p w14:paraId="5897307F" w14:textId="77777777" w:rsidR="00434E7B" w:rsidRDefault="00880858">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Suggested learning set time</w:t>
                  </w:r>
                </w:p>
                <w:p w14:paraId="3B2C6D8D" w14:textId="77777777" w:rsidR="00434E7B" w:rsidRDefault="00880858">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7 Days</w:t>
                  </w:r>
                </w:p>
              </w:tc>
            </w:tr>
          </w:tbl>
          <w:p w14:paraId="14E4B3EE" w14:textId="77777777" w:rsidR="00434E7B" w:rsidRDefault="00434E7B">
            <w:pPr>
              <w:widowControl w:val="0"/>
              <w:spacing w:line="240" w:lineRule="auto"/>
              <w:rPr>
                <w:rFonts w:ascii="Constantia" w:eastAsia="Constantia" w:hAnsi="Constantia" w:cs="Constantia"/>
                <w:b/>
                <w:sz w:val="24"/>
                <w:szCs w:val="24"/>
                <w:u w:val="single"/>
              </w:rPr>
            </w:pPr>
          </w:p>
        </w:tc>
      </w:tr>
    </w:tbl>
    <w:p w14:paraId="77F46996" w14:textId="77777777" w:rsidR="00434E7B" w:rsidRDefault="00434E7B">
      <w:pPr>
        <w:spacing w:line="240" w:lineRule="auto"/>
        <w:rPr>
          <w:rFonts w:ascii="Constantia" w:eastAsia="Constantia" w:hAnsi="Constantia" w:cs="Constantia"/>
          <w:sz w:val="24"/>
          <w:szCs w:val="24"/>
        </w:rPr>
      </w:pPr>
    </w:p>
    <w:p w14:paraId="76839F04" w14:textId="77777777" w:rsidR="00434E7B" w:rsidRDefault="00880858">
      <w:pPr>
        <w:spacing w:line="240" w:lineRule="auto"/>
        <w:rPr>
          <w:rFonts w:ascii="Constantia" w:eastAsia="Constantia" w:hAnsi="Constantia" w:cs="Constantia"/>
          <w:sz w:val="24"/>
          <w:szCs w:val="24"/>
        </w:rPr>
      </w:pPr>
      <w:r>
        <w:rPr>
          <w:rFonts w:ascii="Constantia" w:eastAsia="Constantia" w:hAnsi="Constantia" w:cs="Constantia"/>
          <w:sz w:val="24"/>
          <w:szCs w:val="24"/>
        </w:rPr>
        <w:t>Student materials:</w:t>
      </w:r>
    </w:p>
    <w:p w14:paraId="327862A7" w14:textId="70010AB1" w:rsidR="00434E7B" w:rsidRPr="00A21C82" w:rsidRDefault="002E1526">
      <w:pPr>
        <w:numPr>
          <w:ilvl w:val="0"/>
          <w:numId w:val="18"/>
        </w:numPr>
        <w:spacing w:line="240" w:lineRule="auto"/>
        <w:rPr>
          <w:rFonts w:ascii="Constantia" w:eastAsia="Constantia" w:hAnsi="Constantia" w:cs="Constantia"/>
          <w:sz w:val="24"/>
          <w:szCs w:val="24"/>
        </w:rPr>
      </w:pPr>
      <w:hyperlink w:anchor="RaysCaseStudyReading" w:history="1">
        <w:r w:rsidR="00880858" w:rsidRPr="002E1526">
          <w:rPr>
            <w:rStyle w:val="Hyperlink"/>
            <w:rFonts w:ascii="Constantia" w:eastAsia="Constantia" w:hAnsi="Constantia" w:cs="Constantia"/>
            <w:sz w:val="24"/>
            <w:szCs w:val="24"/>
          </w:rPr>
          <w:t>Introduce the story of Ray</w:t>
        </w:r>
      </w:hyperlink>
      <w:r w:rsidR="00880858" w:rsidRPr="00A21C82">
        <w:rPr>
          <w:rFonts w:ascii="Constantia" w:eastAsia="Constantia" w:hAnsi="Constantia" w:cs="Constantia"/>
          <w:sz w:val="24"/>
          <w:szCs w:val="24"/>
        </w:rPr>
        <w:t xml:space="preserve"> </w:t>
      </w:r>
    </w:p>
    <w:p w14:paraId="4F6D606E" w14:textId="5E6B965D" w:rsidR="00434E7B" w:rsidRPr="00A21C82" w:rsidRDefault="00026D8E">
      <w:pPr>
        <w:numPr>
          <w:ilvl w:val="0"/>
          <w:numId w:val="18"/>
        </w:numPr>
        <w:spacing w:line="240" w:lineRule="auto"/>
        <w:rPr>
          <w:rFonts w:ascii="Constantia" w:eastAsia="Constantia" w:hAnsi="Constantia" w:cs="Constantia"/>
          <w:b/>
          <w:sz w:val="24"/>
          <w:szCs w:val="24"/>
        </w:rPr>
      </w:pPr>
      <w:hyperlink w:anchor="ScienceTakeOutPart3" w:history="1">
        <w:r w:rsidR="00880858" w:rsidRPr="00026D8E">
          <w:rPr>
            <w:rStyle w:val="Hyperlink"/>
            <w:rFonts w:ascii="Constantia" w:eastAsia="Constantia" w:hAnsi="Constantia" w:cs="Constantia"/>
            <w:sz w:val="24"/>
            <w:szCs w:val="24"/>
          </w:rPr>
          <w:t xml:space="preserve">Part 3: How does </w:t>
        </w:r>
        <w:proofErr w:type="spellStart"/>
        <w:r w:rsidR="00880858" w:rsidRPr="00026D8E">
          <w:rPr>
            <w:rStyle w:val="Hyperlink"/>
            <w:rFonts w:ascii="Constantia" w:eastAsia="Constantia" w:hAnsi="Constantia" w:cs="Constantia"/>
            <w:sz w:val="24"/>
            <w:szCs w:val="24"/>
          </w:rPr>
          <w:t>Floratryp</w:t>
        </w:r>
        <w:proofErr w:type="spellEnd"/>
        <w:r w:rsidR="00880858" w:rsidRPr="00026D8E">
          <w:rPr>
            <w:rStyle w:val="Hyperlink"/>
            <w:rFonts w:ascii="Constantia" w:eastAsia="Constantia" w:hAnsi="Constantia" w:cs="Constantia"/>
            <w:sz w:val="24"/>
            <w:szCs w:val="24"/>
          </w:rPr>
          <w:t xml:space="preserve"> affect dopamine levels in the brain reward region?</w:t>
        </w:r>
      </w:hyperlink>
      <w:r w:rsidR="00880858" w:rsidRPr="00A21C82">
        <w:rPr>
          <w:rFonts w:ascii="Constantia" w:eastAsia="Constantia" w:hAnsi="Constantia" w:cs="Constantia"/>
          <w:sz w:val="24"/>
          <w:szCs w:val="24"/>
        </w:rPr>
        <w:t xml:space="preserve"> </w:t>
      </w:r>
    </w:p>
    <w:p w14:paraId="32194BE8" w14:textId="620630E8" w:rsidR="00434E7B" w:rsidRPr="00A21C82" w:rsidRDefault="00052B45">
      <w:pPr>
        <w:numPr>
          <w:ilvl w:val="0"/>
          <w:numId w:val="18"/>
        </w:numPr>
        <w:spacing w:line="240" w:lineRule="auto"/>
        <w:rPr>
          <w:rFonts w:ascii="Constantia" w:eastAsia="Constantia" w:hAnsi="Constantia" w:cs="Constantia"/>
          <w:b/>
          <w:sz w:val="24"/>
          <w:szCs w:val="24"/>
        </w:rPr>
      </w:pPr>
      <w:hyperlink w:anchor="ScienceTakeOutPart4" w:history="1">
        <w:r w:rsidR="00880858" w:rsidRPr="00052B45">
          <w:rPr>
            <w:rStyle w:val="Hyperlink"/>
            <w:rFonts w:ascii="Constantia" w:eastAsia="Constantia" w:hAnsi="Constantia" w:cs="Constantia"/>
            <w:sz w:val="24"/>
            <w:szCs w:val="24"/>
          </w:rPr>
          <w:t xml:space="preserve">Part 4: Does </w:t>
        </w:r>
        <w:proofErr w:type="spellStart"/>
        <w:r w:rsidR="00880858" w:rsidRPr="00052B45">
          <w:rPr>
            <w:rStyle w:val="Hyperlink"/>
            <w:rFonts w:ascii="Constantia" w:eastAsia="Constantia" w:hAnsi="Constantia" w:cs="Constantia"/>
            <w:sz w:val="24"/>
            <w:szCs w:val="24"/>
          </w:rPr>
          <w:t>Floratryp</w:t>
        </w:r>
        <w:proofErr w:type="spellEnd"/>
        <w:r w:rsidR="00880858" w:rsidRPr="00052B45">
          <w:rPr>
            <w:rStyle w:val="Hyperlink"/>
            <w:rFonts w:ascii="Constantia" w:eastAsia="Constantia" w:hAnsi="Constantia" w:cs="Constantia"/>
            <w:sz w:val="24"/>
            <w:szCs w:val="24"/>
          </w:rPr>
          <w:t xml:space="preserve"> cause repetitive drug-seeking behavior?</w:t>
        </w:r>
      </w:hyperlink>
      <w:r w:rsidR="00880858" w:rsidRPr="00A21C82">
        <w:rPr>
          <w:rFonts w:ascii="Constantia" w:eastAsia="Constantia" w:hAnsi="Constantia" w:cs="Constantia"/>
          <w:sz w:val="24"/>
          <w:szCs w:val="24"/>
        </w:rPr>
        <w:t xml:space="preserve"> </w:t>
      </w:r>
    </w:p>
    <w:p w14:paraId="006F2995" w14:textId="2E1A377F" w:rsidR="00434E7B" w:rsidRPr="00A21C82" w:rsidRDefault="00B91327">
      <w:pPr>
        <w:numPr>
          <w:ilvl w:val="0"/>
          <w:numId w:val="18"/>
        </w:numPr>
        <w:spacing w:line="240" w:lineRule="auto"/>
        <w:rPr>
          <w:rFonts w:ascii="Constantia" w:eastAsia="Constantia" w:hAnsi="Constantia" w:cs="Constantia"/>
          <w:sz w:val="24"/>
          <w:szCs w:val="24"/>
        </w:rPr>
      </w:pPr>
      <w:hyperlink w:anchor="ReadingBrainRewardPathway" w:history="1">
        <w:r w:rsidR="00880858" w:rsidRPr="00B91327">
          <w:rPr>
            <w:rStyle w:val="Hyperlink"/>
            <w:rFonts w:ascii="Constantia" w:eastAsia="Constantia" w:hAnsi="Constantia" w:cs="Constantia"/>
            <w:sz w:val="24"/>
            <w:szCs w:val="24"/>
          </w:rPr>
          <w:t>Reading: The Brain Reward Pathway</w:t>
        </w:r>
      </w:hyperlink>
      <w:r w:rsidR="00880858" w:rsidRPr="00A21C82">
        <w:rPr>
          <w:rFonts w:ascii="Constantia" w:eastAsia="Constantia" w:hAnsi="Constantia" w:cs="Constantia"/>
          <w:sz w:val="24"/>
          <w:szCs w:val="24"/>
        </w:rPr>
        <w:t>.</w:t>
      </w:r>
    </w:p>
    <w:p w14:paraId="439ADC6C" w14:textId="7893A6E8" w:rsidR="00434E7B" w:rsidRPr="00A21C82" w:rsidRDefault="00880858">
      <w:pPr>
        <w:numPr>
          <w:ilvl w:val="0"/>
          <w:numId w:val="18"/>
        </w:numPr>
        <w:spacing w:line="240" w:lineRule="auto"/>
        <w:rPr>
          <w:rFonts w:ascii="Constantia" w:eastAsia="Constantia" w:hAnsi="Constantia" w:cs="Constantia"/>
          <w:sz w:val="24"/>
          <w:szCs w:val="24"/>
        </w:rPr>
      </w:pPr>
      <w:r w:rsidRPr="00A21C82">
        <w:rPr>
          <w:rFonts w:ascii="Constantia" w:eastAsia="Constantia" w:hAnsi="Constantia" w:cs="Constantia"/>
          <w:sz w:val="24"/>
          <w:szCs w:val="24"/>
        </w:rPr>
        <w:t xml:space="preserve">Constructing a Scientific Explanation: </w:t>
      </w:r>
      <w:hyperlink w:anchor="ReporttoRay" w:history="1">
        <w:r w:rsidR="00C444B1" w:rsidRPr="00C444B1">
          <w:rPr>
            <w:rStyle w:val="Hyperlink"/>
            <w:rFonts w:ascii="Constantia" w:eastAsia="Constantia" w:hAnsi="Constantia" w:cs="Constantia"/>
            <w:sz w:val="24"/>
            <w:szCs w:val="24"/>
          </w:rPr>
          <w:t>Report to Ray.</w:t>
        </w:r>
      </w:hyperlink>
      <w:r w:rsidR="00C444B1">
        <w:rPr>
          <w:rFonts w:ascii="Constantia" w:eastAsia="Constantia" w:hAnsi="Constantia" w:cs="Constantia"/>
          <w:sz w:val="24"/>
          <w:szCs w:val="24"/>
        </w:rPr>
        <w:t xml:space="preserve"> </w:t>
      </w:r>
      <w:r w:rsidRPr="00A21C82">
        <w:rPr>
          <w:rFonts w:ascii="Constantia" w:eastAsia="Constantia" w:hAnsi="Constantia" w:cs="Constantia"/>
          <w:sz w:val="24"/>
          <w:szCs w:val="24"/>
        </w:rPr>
        <w:t xml:space="preserve">What can we conclude about </w:t>
      </w:r>
      <w:proofErr w:type="spellStart"/>
      <w:r w:rsidRPr="00A21C82">
        <w:rPr>
          <w:rFonts w:ascii="Constantia" w:eastAsia="Constantia" w:hAnsi="Constantia" w:cs="Constantia"/>
          <w:sz w:val="24"/>
          <w:szCs w:val="24"/>
        </w:rPr>
        <w:t>Floratryp</w:t>
      </w:r>
      <w:proofErr w:type="spellEnd"/>
      <w:r w:rsidRPr="00A21C82">
        <w:rPr>
          <w:rFonts w:ascii="Constantia" w:eastAsia="Constantia" w:hAnsi="Constantia" w:cs="Constantia"/>
          <w:sz w:val="24"/>
          <w:szCs w:val="24"/>
        </w:rPr>
        <w:t>?</w:t>
      </w:r>
    </w:p>
    <w:p w14:paraId="2706E3EB" w14:textId="77777777" w:rsidR="00434E7B" w:rsidRDefault="00880858">
      <w:pPr>
        <w:numPr>
          <w:ilvl w:val="0"/>
          <w:numId w:val="18"/>
        </w:numPr>
        <w:spacing w:line="240" w:lineRule="auto"/>
        <w:rPr>
          <w:rFonts w:ascii="Constantia" w:eastAsia="Constantia" w:hAnsi="Constantia" w:cs="Constantia"/>
          <w:sz w:val="24"/>
          <w:szCs w:val="24"/>
        </w:rPr>
      </w:pPr>
      <w:r>
        <w:rPr>
          <w:rFonts w:ascii="Constantia" w:eastAsia="Constantia" w:hAnsi="Constantia" w:cs="Constantia"/>
          <w:b/>
        </w:rPr>
        <w:t>For Optional Extension Activities</w:t>
      </w:r>
    </w:p>
    <w:p w14:paraId="4E6274A7" w14:textId="69A022C4" w:rsidR="00434E7B" w:rsidRPr="009F5EDD" w:rsidRDefault="00880858">
      <w:pPr>
        <w:numPr>
          <w:ilvl w:val="1"/>
          <w:numId w:val="18"/>
        </w:numPr>
        <w:spacing w:line="240" w:lineRule="auto"/>
        <w:rPr>
          <w:rFonts w:ascii="Constantia" w:eastAsia="Constantia" w:hAnsi="Constantia" w:cs="Constantia"/>
          <w:sz w:val="24"/>
          <w:szCs w:val="24"/>
        </w:rPr>
      </w:pPr>
      <w:r w:rsidRPr="009F5EDD">
        <w:rPr>
          <w:rFonts w:ascii="Constantia" w:eastAsia="Constantia" w:hAnsi="Constantia" w:cs="Constantia"/>
        </w:rPr>
        <w:t>My SUD Modeling Chart</w:t>
      </w:r>
    </w:p>
    <w:p w14:paraId="3222130B" w14:textId="45F7646A" w:rsidR="00434E7B" w:rsidRPr="009F5EDD" w:rsidRDefault="00880858">
      <w:pPr>
        <w:numPr>
          <w:ilvl w:val="1"/>
          <w:numId w:val="18"/>
        </w:numPr>
        <w:spacing w:line="240" w:lineRule="auto"/>
        <w:rPr>
          <w:rFonts w:ascii="Constantia" w:eastAsia="Constantia" w:hAnsi="Constantia" w:cs="Constantia"/>
          <w:sz w:val="24"/>
          <w:szCs w:val="24"/>
        </w:rPr>
      </w:pPr>
      <w:r w:rsidRPr="009F5EDD">
        <w:rPr>
          <w:rFonts w:ascii="Constantia" w:eastAsia="Constantia" w:hAnsi="Constantia" w:cs="Constantia"/>
        </w:rPr>
        <w:t>Integrated models</w:t>
      </w:r>
    </w:p>
    <w:p w14:paraId="604167CF" w14:textId="77777777" w:rsidR="00434E7B" w:rsidRDefault="00434E7B">
      <w:pPr>
        <w:widowControl w:val="0"/>
        <w:spacing w:line="240" w:lineRule="auto"/>
        <w:rPr>
          <w:rFonts w:ascii="Constantia" w:eastAsia="Constantia" w:hAnsi="Constantia" w:cs="Constantia"/>
          <w:sz w:val="24"/>
          <w:szCs w:val="24"/>
        </w:rPr>
      </w:pPr>
    </w:p>
    <w:tbl>
      <w:tblPr>
        <w:tblStyle w:val="a4"/>
        <w:tblW w:w="9360" w:type="dxa"/>
        <w:tblLayout w:type="fixed"/>
        <w:tblLook w:val="0600" w:firstRow="0" w:lastRow="0" w:firstColumn="0" w:lastColumn="0" w:noHBand="1" w:noVBand="1"/>
      </w:tblPr>
      <w:tblGrid>
        <w:gridCol w:w="9360"/>
      </w:tblGrid>
      <w:tr w:rsidR="00434E7B" w14:paraId="3357A97A" w14:textId="77777777">
        <w:tc>
          <w:tcPr>
            <w:tcW w:w="9360" w:type="dxa"/>
            <w:shd w:val="clear" w:color="auto" w:fill="3D5AA4"/>
            <w:tcMar>
              <w:top w:w="100" w:type="dxa"/>
              <w:left w:w="100" w:type="dxa"/>
              <w:bottom w:w="100" w:type="dxa"/>
              <w:right w:w="100" w:type="dxa"/>
            </w:tcMar>
          </w:tcPr>
          <w:p w14:paraId="48384FBC" w14:textId="77777777" w:rsidR="00434E7B" w:rsidRDefault="00880858">
            <w:pPr>
              <w:widowControl w:val="0"/>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Building Coherence</w:t>
            </w:r>
          </w:p>
        </w:tc>
      </w:tr>
    </w:tbl>
    <w:p w14:paraId="450D806A" w14:textId="77777777" w:rsidR="00434E7B" w:rsidRDefault="00434E7B">
      <w:pPr>
        <w:spacing w:line="240" w:lineRule="auto"/>
        <w:rPr>
          <w:rFonts w:ascii="Constantia" w:eastAsia="Constantia" w:hAnsi="Constantia" w:cs="Constantia"/>
          <w:sz w:val="24"/>
          <w:szCs w:val="24"/>
        </w:rPr>
      </w:pPr>
    </w:p>
    <w:p w14:paraId="32044D35" w14:textId="77777777" w:rsidR="00434E7B" w:rsidRDefault="00880858">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This unit guides students through a journey to figure out thrill seeking, and how thrill seeking evolved as a survival mechanism.  Because of environmental changes and our modern lifestyle, thrill seeking can sometimes lead to addiction, misery and even death. Throughout the unit, students investigate several sub-driving questions to support them to gradually answer the </w:t>
      </w:r>
      <w:r>
        <w:rPr>
          <w:rFonts w:ascii="Constantia" w:eastAsia="Constantia" w:hAnsi="Constantia" w:cs="Constantia"/>
          <w:i/>
          <w:sz w:val="24"/>
          <w:szCs w:val="24"/>
        </w:rPr>
        <w:t xml:space="preserve">big </w:t>
      </w:r>
      <w:r>
        <w:rPr>
          <w:rFonts w:ascii="Constantia" w:eastAsia="Constantia" w:hAnsi="Constantia" w:cs="Constantia"/>
          <w:sz w:val="24"/>
          <w:szCs w:val="24"/>
        </w:rPr>
        <w:t>driving question, “How can looking for thrills make me miserable?” which encompasses these scientific ideas.</w:t>
      </w:r>
      <w:r>
        <w:rPr>
          <w:rFonts w:ascii="Constantia" w:eastAsia="Constantia" w:hAnsi="Constantia" w:cs="Constantia"/>
          <w:b/>
          <w:sz w:val="24"/>
          <w:szCs w:val="24"/>
        </w:rPr>
        <w:t xml:space="preserve"> </w:t>
      </w:r>
    </w:p>
    <w:p w14:paraId="6A12B6E7" w14:textId="77777777" w:rsidR="00434E7B" w:rsidRDefault="00434E7B">
      <w:pPr>
        <w:spacing w:line="240" w:lineRule="auto"/>
        <w:rPr>
          <w:rFonts w:ascii="Constantia" w:eastAsia="Constantia" w:hAnsi="Constantia" w:cs="Constantia"/>
          <w:sz w:val="24"/>
          <w:szCs w:val="24"/>
        </w:rPr>
      </w:pPr>
    </w:p>
    <w:p w14:paraId="6AFFB526" w14:textId="77777777" w:rsidR="00434E7B" w:rsidRDefault="00880858">
      <w:p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Guided by the sub-driving question, the journey unfolds as students figure out: </w:t>
      </w:r>
    </w:p>
    <w:p w14:paraId="6ED56EF5" w14:textId="77777777" w:rsidR="00434E7B" w:rsidRDefault="00880858">
      <w:pPr>
        <w:numPr>
          <w:ilvl w:val="0"/>
          <w:numId w:val="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LS1</w:t>
      </w:r>
      <w:r>
        <w:rPr>
          <w:rFonts w:ascii="Constantia" w:eastAsia="Constantia" w:hAnsi="Constantia" w:cs="Constantia"/>
          <w:sz w:val="24"/>
          <w:szCs w:val="24"/>
        </w:rPr>
        <w:t xml:space="preserve"> - What gets us excited by examining the sub-driving question, “What do you do for thrills?” </w:t>
      </w:r>
    </w:p>
    <w:p w14:paraId="0D0EAC76" w14:textId="77777777" w:rsidR="00434E7B" w:rsidRDefault="00880858">
      <w:pPr>
        <w:numPr>
          <w:ilvl w:val="0"/>
          <w:numId w:val="8"/>
        </w:numPr>
        <w:spacing w:line="240" w:lineRule="auto"/>
        <w:rPr>
          <w:rFonts w:ascii="Constantia" w:eastAsia="Constantia" w:hAnsi="Constantia" w:cs="Constantia"/>
          <w:sz w:val="24"/>
          <w:szCs w:val="24"/>
        </w:rPr>
      </w:pPr>
      <w:r>
        <w:rPr>
          <w:rFonts w:ascii="Constantia" w:eastAsia="Constantia" w:hAnsi="Constantia" w:cs="Constantia"/>
          <w:sz w:val="24"/>
          <w:szCs w:val="24"/>
          <w:highlight w:val="yellow"/>
        </w:rPr>
        <w:t xml:space="preserve">In </w:t>
      </w:r>
      <w:r>
        <w:rPr>
          <w:rFonts w:ascii="Constantia" w:eastAsia="Constantia" w:hAnsi="Constantia" w:cs="Constantia"/>
          <w:b/>
          <w:sz w:val="24"/>
          <w:szCs w:val="24"/>
          <w:highlight w:val="yellow"/>
        </w:rPr>
        <w:t>LS2</w:t>
      </w:r>
      <w:r>
        <w:rPr>
          <w:rFonts w:ascii="Constantia" w:eastAsia="Constantia" w:hAnsi="Constantia" w:cs="Constantia"/>
          <w:sz w:val="24"/>
          <w:szCs w:val="24"/>
        </w:rPr>
        <w:t xml:space="preserve"> - The basic mechanism of the brain’s reward pathway which is responsible for the feeling of excitement through the sub-driving question, “Why do thrills make us feel excited and happy?”</w:t>
      </w:r>
    </w:p>
    <w:p w14:paraId="06FADD4C" w14:textId="77777777" w:rsidR="00434E7B" w:rsidRDefault="00880858">
      <w:pPr>
        <w:numPr>
          <w:ilvl w:val="0"/>
          <w:numId w:val="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LS3</w:t>
      </w:r>
      <w:r>
        <w:rPr>
          <w:rFonts w:ascii="Constantia" w:eastAsia="Constantia" w:hAnsi="Constantia" w:cs="Constantia"/>
          <w:sz w:val="24"/>
          <w:szCs w:val="24"/>
        </w:rPr>
        <w:t xml:space="preserve"> - The importance of thrill seeking to our survival and how the reward pathway evolved through the process of natural selection. Students investigate the sub-driving question, “Why do we all look for thrills?”</w:t>
      </w:r>
    </w:p>
    <w:p w14:paraId="61086973" w14:textId="77777777" w:rsidR="00434E7B" w:rsidRDefault="00880858">
      <w:pPr>
        <w:numPr>
          <w:ilvl w:val="0"/>
          <w:numId w:val="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LS4</w:t>
      </w:r>
      <w:r>
        <w:rPr>
          <w:rFonts w:ascii="Constantia" w:eastAsia="Constantia" w:hAnsi="Constantia" w:cs="Constantia"/>
          <w:sz w:val="24"/>
          <w:szCs w:val="24"/>
        </w:rPr>
        <w:t xml:space="preserve"> - The risk for substance use disorders and behavioral addictions is caused, in part, by their environment. Students focus on both national and global trends related to SUD and behavioral addictions to understand the contribution </w:t>
      </w:r>
      <w:proofErr w:type="gramStart"/>
      <w:r>
        <w:rPr>
          <w:rFonts w:ascii="Constantia" w:eastAsia="Constantia" w:hAnsi="Constantia" w:cs="Constantia"/>
          <w:sz w:val="24"/>
          <w:szCs w:val="24"/>
        </w:rPr>
        <w:t>of  various</w:t>
      </w:r>
      <w:proofErr w:type="gramEnd"/>
      <w:r>
        <w:rPr>
          <w:rFonts w:ascii="Constantia" w:eastAsia="Constantia" w:hAnsi="Constantia" w:cs="Constantia"/>
          <w:sz w:val="24"/>
          <w:szCs w:val="24"/>
        </w:rPr>
        <w:t xml:space="preserve"> environmental factors. and answer the sub-driving question, “What puts us at risk for substance use disorder (SUD) and behavioral addictions?”</w:t>
      </w:r>
    </w:p>
    <w:p w14:paraId="1AC24D80" w14:textId="77777777" w:rsidR="00434E7B" w:rsidRDefault="00880858">
      <w:pPr>
        <w:numPr>
          <w:ilvl w:val="0"/>
          <w:numId w:val="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LS5</w:t>
      </w:r>
      <w:r>
        <w:rPr>
          <w:rFonts w:ascii="Constantia" w:eastAsia="Constantia" w:hAnsi="Constantia" w:cs="Constantia"/>
          <w:sz w:val="24"/>
          <w:szCs w:val="24"/>
        </w:rPr>
        <w:t xml:space="preserve"> - Some genes might cause us to be at risk for substance use disorder (SUD), while others might protect us against it. Alcohol flush is a genetic mutation that causes discomfort following alcohol consumption. Alcohol use disorder is caused by the interaction of an individual’s genes and the environment. Taken together, with Learning Set 4, this information helps students answer the sub-driving question, “What are the environmental and genetic factors that put us at risk or protect us from SUD?”</w:t>
      </w:r>
    </w:p>
    <w:p w14:paraId="2B23F07B" w14:textId="77777777" w:rsidR="00434E7B" w:rsidRDefault="00880858">
      <w:pPr>
        <w:numPr>
          <w:ilvl w:val="0"/>
          <w:numId w:val="8"/>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w:t>
      </w:r>
      <w:r>
        <w:rPr>
          <w:rFonts w:ascii="Constantia" w:eastAsia="Constantia" w:hAnsi="Constantia" w:cs="Constantia"/>
          <w:b/>
          <w:sz w:val="24"/>
          <w:szCs w:val="24"/>
        </w:rPr>
        <w:t xml:space="preserve">LS6 </w:t>
      </w:r>
      <w:r>
        <w:rPr>
          <w:rFonts w:ascii="Constantia" w:eastAsia="Constantia" w:hAnsi="Constantia" w:cs="Constantia"/>
          <w:sz w:val="24"/>
          <w:szCs w:val="24"/>
        </w:rPr>
        <w:t xml:space="preserve">- What they can do to reduce the risk of addiction by designing and conducting a community action project focused on making a change in their environment. Students address the sub-driving question, “Can we make a change? What can we do to reduce the risk of </w:t>
      </w:r>
      <w:proofErr w:type="gramStart"/>
      <w:r>
        <w:rPr>
          <w:rFonts w:ascii="Constantia" w:eastAsia="Constantia" w:hAnsi="Constantia" w:cs="Constantia"/>
          <w:sz w:val="24"/>
          <w:szCs w:val="24"/>
        </w:rPr>
        <w:t>Substance Use Disorder</w:t>
      </w:r>
      <w:proofErr w:type="gramEnd"/>
      <w:r>
        <w:rPr>
          <w:rFonts w:ascii="Constantia" w:eastAsia="Constantia" w:hAnsi="Constantia" w:cs="Constantia"/>
          <w:sz w:val="24"/>
          <w:szCs w:val="24"/>
        </w:rPr>
        <w:t xml:space="preserve"> and behavioral addictions for ourselves and our community?”</w:t>
      </w:r>
    </w:p>
    <w:p w14:paraId="1CCD7561" w14:textId="77777777" w:rsidR="00434E7B" w:rsidRDefault="00434E7B">
      <w:pPr>
        <w:widowControl w:val="0"/>
        <w:spacing w:line="240" w:lineRule="auto"/>
        <w:rPr>
          <w:rFonts w:ascii="Constantia" w:eastAsia="Constantia" w:hAnsi="Constantia" w:cs="Constantia"/>
          <w:b/>
          <w:sz w:val="24"/>
          <w:szCs w:val="24"/>
        </w:rPr>
      </w:pPr>
    </w:p>
    <w:p w14:paraId="111CC3C9" w14:textId="46E2793A" w:rsidR="00434E7B" w:rsidRDefault="00880858">
      <w:pPr>
        <w:spacing w:line="240" w:lineRule="auto"/>
        <w:rPr>
          <w:rFonts w:ascii="Constantia" w:eastAsia="Constantia" w:hAnsi="Constantia" w:cs="Constantia"/>
          <w:b/>
          <w:sz w:val="24"/>
          <w:szCs w:val="24"/>
        </w:rPr>
      </w:pPr>
      <w:r>
        <w:rPr>
          <w:rFonts w:ascii="Constantia" w:eastAsia="Constantia" w:hAnsi="Constantia" w:cs="Constantia"/>
          <w:sz w:val="24"/>
          <w:szCs w:val="24"/>
        </w:rPr>
        <w:t xml:space="preserve">To see more details, refer to the </w:t>
      </w:r>
      <w:r w:rsidRPr="005D19C7">
        <w:rPr>
          <w:rFonts w:ascii="Constantia" w:eastAsia="Constantia" w:hAnsi="Constantia" w:cs="Constantia"/>
          <w:b/>
          <w:sz w:val="24"/>
          <w:szCs w:val="24"/>
        </w:rPr>
        <w:t>Storyline</w:t>
      </w:r>
      <w:r w:rsidRPr="005D19C7">
        <w:rPr>
          <w:rFonts w:ascii="Constantia" w:eastAsia="Constantia" w:hAnsi="Constantia" w:cs="Constantia"/>
          <w:sz w:val="24"/>
          <w:szCs w:val="24"/>
        </w:rPr>
        <w:t>.</w:t>
      </w:r>
    </w:p>
    <w:p w14:paraId="178FBCAE" w14:textId="77777777" w:rsidR="00434E7B" w:rsidRDefault="00434E7B">
      <w:pPr>
        <w:widowControl w:val="0"/>
        <w:spacing w:line="240" w:lineRule="auto"/>
        <w:rPr>
          <w:rFonts w:ascii="Constantia" w:eastAsia="Constantia" w:hAnsi="Constantia" w:cs="Constantia"/>
          <w:b/>
          <w:sz w:val="24"/>
          <w:szCs w:val="24"/>
        </w:rPr>
      </w:pPr>
    </w:p>
    <w:p w14:paraId="00461DB5"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this learning set, the students will focus on the questions about the biology of thrill seeking and discuss the relation of the reward pathway to the feeling of excitement when looking for thrills. This unit picks up from the previous learning set where the students generated a Driving Question Board (DQB) which includes questions that examine thrill seeking. </w:t>
      </w:r>
    </w:p>
    <w:p w14:paraId="1CEE489A" w14:textId="77777777" w:rsidR="00434E7B" w:rsidRDefault="00434E7B">
      <w:pPr>
        <w:spacing w:line="240" w:lineRule="auto"/>
        <w:rPr>
          <w:rFonts w:ascii="Constantia" w:eastAsia="Constantia" w:hAnsi="Constantia" w:cs="Constantia"/>
          <w:sz w:val="24"/>
          <w:szCs w:val="24"/>
        </w:rPr>
      </w:pPr>
    </w:p>
    <w:p w14:paraId="2D76D724" w14:textId="77777777" w:rsidR="007A3739" w:rsidRDefault="007A3739">
      <w:pPr>
        <w:spacing w:line="240" w:lineRule="auto"/>
        <w:rPr>
          <w:rFonts w:ascii="Constantia" w:eastAsia="Constantia" w:hAnsi="Constantia" w:cs="Constantia"/>
          <w:sz w:val="24"/>
          <w:szCs w:val="24"/>
        </w:rPr>
      </w:pPr>
    </w:p>
    <w:p w14:paraId="79E10E26" w14:textId="77777777" w:rsidR="007A3739" w:rsidRDefault="007A3739">
      <w:pPr>
        <w:spacing w:line="240" w:lineRule="auto"/>
        <w:rPr>
          <w:rFonts w:ascii="Constantia" w:eastAsia="Constantia" w:hAnsi="Constantia" w:cs="Constantia"/>
          <w:sz w:val="24"/>
          <w:szCs w:val="24"/>
        </w:rPr>
      </w:pPr>
    </w:p>
    <w:p w14:paraId="020309D7" w14:textId="77777777" w:rsidR="007A3739" w:rsidRDefault="007A3739">
      <w:pPr>
        <w:spacing w:line="240" w:lineRule="auto"/>
        <w:rPr>
          <w:rFonts w:ascii="Constantia" w:eastAsia="Constantia" w:hAnsi="Constantia" w:cs="Constantia"/>
          <w:sz w:val="24"/>
          <w:szCs w:val="24"/>
        </w:rPr>
      </w:pPr>
    </w:p>
    <w:tbl>
      <w:tblPr>
        <w:tblStyle w:val="a5"/>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434E7B" w14:paraId="2207353C" w14:textId="77777777">
        <w:tc>
          <w:tcPr>
            <w:tcW w:w="9360" w:type="dxa"/>
            <w:shd w:val="clear" w:color="auto" w:fill="3D5AA4"/>
            <w:tcMar>
              <w:top w:w="100" w:type="dxa"/>
              <w:left w:w="100" w:type="dxa"/>
              <w:bottom w:w="100" w:type="dxa"/>
              <w:right w:w="100" w:type="dxa"/>
            </w:tcMar>
          </w:tcPr>
          <w:p w14:paraId="7C63F6FD" w14:textId="77777777" w:rsidR="00434E7B" w:rsidRDefault="00880858">
            <w:pPr>
              <w:widowControl w:val="0"/>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Framing the Learning Set</w:t>
            </w:r>
          </w:p>
        </w:tc>
      </w:tr>
    </w:tbl>
    <w:p w14:paraId="0991F2E0" w14:textId="77777777" w:rsidR="00434E7B" w:rsidRDefault="00434E7B">
      <w:pPr>
        <w:spacing w:line="240" w:lineRule="auto"/>
        <w:rPr>
          <w:rFonts w:ascii="Constantia" w:eastAsia="Constantia" w:hAnsi="Constantia" w:cs="Constantia"/>
          <w:b/>
          <w:sz w:val="24"/>
          <w:szCs w:val="24"/>
        </w:rPr>
      </w:pPr>
    </w:p>
    <w:p w14:paraId="3F1F3811" w14:textId="77777777" w:rsidR="00434E7B" w:rsidRDefault="00880858">
      <w:pPr>
        <w:spacing w:line="240" w:lineRule="auto"/>
        <w:rPr>
          <w:rFonts w:ascii="Constantia" w:eastAsia="Constantia" w:hAnsi="Constantia" w:cs="Constantia"/>
          <w:b/>
          <w:sz w:val="24"/>
          <w:szCs w:val="24"/>
        </w:rPr>
      </w:pPr>
      <w:r>
        <w:rPr>
          <w:rFonts w:ascii="Constantia" w:eastAsia="Constantia" w:hAnsi="Constantia" w:cs="Constantia"/>
          <w:b/>
          <w:sz w:val="24"/>
          <w:szCs w:val="24"/>
        </w:rPr>
        <w:t>Purpose</w:t>
      </w:r>
    </w:p>
    <w:p w14:paraId="2BB6C2F6" w14:textId="77777777" w:rsidR="00434E7B" w:rsidRDefault="00880858">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this learning set, the students will discuss the brain’s reward pathway, the biological mechanism that underlies the excitement associated with looking for thrills and its importance. They will figure out how the reward pathway triggers us to initiate, engage, and persist in activities that are crucial for our survival and reproduction and why the feeling of excitement is an adaptive trait. In this learning set, the students build a physical model of the brain to explain </w:t>
      </w:r>
      <w:r>
        <w:rPr>
          <w:rFonts w:ascii="Constantia" w:eastAsia="Constantia" w:hAnsi="Constantia" w:cs="Constantia"/>
          <w:sz w:val="24"/>
          <w:szCs w:val="24"/>
        </w:rPr>
        <w:lastRenderedPageBreak/>
        <w:t xml:space="preserve">and predict how the reward pathway </w:t>
      </w:r>
      <w:proofErr w:type="gramStart"/>
      <w:r>
        <w:rPr>
          <w:rFonts w:ascii="Constantia" w:eastAsia="Constantia" w:hAnsi="Constantia" w:cs="Constantia"/>
          <w:sz w:val="24"/>
          <w:szCs w:val="24"/>
        </w:rPr>
        <w:t>functions</w:t>
      </w:r>
      <w:proofErr w:type="gramEnd"/>
      <w:r>
        <w:rPr>
          <w:rFonts w:ascii="Constantia" w:eastAsia="Constantia" w:hAnsi="Constantia" w:cs="Constantia"/>
          <w:sz w:val="24"/>
          <w:szCs w:val="24"/>
        </w:rPr>
        <w:t xml:space="preserve"> and they will focus on the sub-driving question of this learning set, “Why do we feel excited when looking for thrills?”</w:t>
      </w:r>
    </w:p>
    <w:p w14:paraId="1D622898" w14:textId="77777777" w:rsidR="00434E7B" w:rsidRDefault="00434E7B">
      <w:pPr>
        <w:spacing w:line="240" w:lineRule="auto"/>
        <w:ind w:right="-75"/>
        <w:rPr>
          <w:rFonts w:ascii="Constantia" w:eastAsia="Constantia" w:hAnsi="Constantia" w:cs="Constantia"/>
          <w:b/>
          <w:sz w:val="24"/>
          <w:szCs w:val="24"/>
        </w:rPr>
      </w:pPr>
    </w:p>
    <w:p w14:paraId="59BBFECC" w14:textId="77777777" w:rsidR="00434E7B" w:rsidRDefault="00880858">
      <w:pPr>
        <w:spacing w:line="240" w:lineRule="auto"/>
        <w:ind w:right="-75"/>
        <w:rPr>
          <w:rFonts w:ascii="Constantia" w:eastAsia="Constantia" w:hAnsi="Constantia" w:cs="Constantia"/>
          <w:b/>
          <w:sz w:val="24"/>
          <w:szCs w:val="24"/>
        </w:rPr>
      </w:pPr>
      <w:r>
        <w:rPr>
          <w:rFonts w:ascii="Constantia" w:eastAsia="Constantia" w:hAnsi="Constantia" w:cs="Constantia"/>
          <w:b/>
          <w:sz w:val="24"/>
          <w:szCs w:val="24"/>
        </w:rPr>
        <w:t xml:space="preserve">Learning Set Learning Goals (For instructional use) </w:t>
      </w:r>
    </w:p>
    <w:p w14:paraId="1C2ABF10" w14:textId="77777777" w:rsidR="00434E7B" w:rsidRDefault="00880858">
      <w:pPr>
        <w:numPr>
          <w:ilvl w:val="0"/>
          <w:numId w:val="17"/>
        </w:num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The students </w:t>
      </w:r>
      <w:r>
        <w:rPr>
          <w:rFonts w:ascii="Constantia" w:eastAsia="Constantia" w:hAnsi="Constantia" w:cs="Constantia"/>
          <w:color w:val="0000FF"/>
          <w:sz w:val="24"/>
          <w:szCs w:val="24"/>
        </w:rPr>
        <w:t>obtain, evaluate, and communicate</w:t>
      </w:r>
      <w:r>
        <w:rPr>
          <w:rFonts w:ascii="Constantia" w:eastAsia="Constantia" w:hAnsi="Constantia" w:cs="Constantia"/>
          <w:sz w:val="24"/>
          <w:szCs w:val="24"/>
        </w:rPr>
        <w:t xml:space="preserve"> </w:t>
      </w:r>
      <w:r>
        <w:rPr>
          <w:rFonts w:ascii="Constantia" w:eastAsia="Constantia" w:hAnsi="Constantia" w:cs="Constantia"/>
          <w:color w:val="FF9900"/>
          <w:sz w:val="24"/>
          <w:szCs w:val="24"/>
        </w:rPr>
        <w:t>what it means to be addicted and to construct a definition of addiction/substance use disorders (SUDs) or behavioral addictions</w:t>
      </w:r>
      <w:r>
        <w:rPr>
          <w:rFonts w:ascii="Constantia" w:eastAsia="Constantia" w:hAnsi="Constantia" w:cs="Constantia"/>
          <w:sz w:val="24"/>
          <w:szCs w:val="24"/>
        </w:rPr>
        <w:t xml:space="preserve">.  </w:t>
      </w:r>
    </w:p>
    <w:p w14:paraId="2EF09252" w14:textId="77777777" w:rsidR="00434E7B" w:rsidRDefault="00880858">
      <w:pPr>
        <w:numPr>
          <w:ilvl w:val="0"/>
          <w:numId w:val="1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w:t>
      </w:r>
      <w:r>
        <w:rPr>
          <w:rFonts w:ascii="Constantia" w:eastAsia="Constantia" w:hAnsi="Constantia" w:cs="Constantia"/>
          <w:color w:val="0000FF"/>
          <w:sz w:val="24"/>
          <w:szCs w:val="24"/>
        </w:rPr>
        <w:t>carry out tests to figure out</w:t>
      </w:r>
      <w:r>
        <w:rPr>
          <w:rFonts w:ascii="Constantia" w:eastAsia="Constantia" w:hAnsi="Constantia" w:cs="Constantia"/>
          <w:sz w:val="24"/>
          <w:szCs w:val="24"/>
        </w:rPr>
        <w:t xml:space="preserve"> </w:t>
      </w:r>
      <w:r>
        <w:rPr>
          <w:rFonts w:ascii="Constantia" w:eastAsia="Constantia" w:hAnsi="Constantia" w:cs="Constantia"/>
          <w:color w:val="6AA84F"/>
          <w:sz w:val="24"/>
          <w:szCs w:val="24"/>
        </w:rPr>
        <w:t>how the effect of</w:t>
      </w:r>
      <w:r>
        <w:rPr>
          <w:rFonts w:ascii="Constantia" w:eastAsia="Constantia" w:hAnsi="Constantia" w:cs="Constantia"/>
          <w:sz w:val="24"/>
          <w:szCs w:val="24"/>
        </w:rPr>
        <w:t xml:space="preserve"> </w:t>
      </w:r>
      <w:r>
        <w:rPr>
          <w:rFonts w:ascii="Constantia" w:eastAsia="Constantia" w:hAnsi="Constantia" w:cs="Constantia"/>
          <w:color w:val="FF9900"/>
          <w:sz w:val="24"/>
          <w:szCs w:val="24"/>
        </w:rPr>
        <w:t xml:space="preserve">dopamine levels in the brain rewards the region of the brain. </w:t>
      </w:r>
    </w:p>
    <w:p w14:paraId="5E2A0E88" w14:textId="77777777" w:rsidR="00434E7B" w:rsidRDefault="00880858">
      <w:pPr>
        <w:numPr>
          <w:ilvl w:val="0"/>
          <w:numId w:val="17"/>
        </w:num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The students </w:t>
      </w:r>
      <w:r>
        <w:rPr>
          <w:rFonts w:ascii="Constantia" w:eastAsia="Constantia" w:hAnsi="Constantia" w:cs="Constantia"/>
          <w:color w:val="0000FF"/>
          <w:sz w:val="24"/>
          <w:szCs w:val="24"/>
        </w:rPr>
        <w:t>carry out a lab test to figure out</w:t>
      </w:r>
      <w:r>
        <w:rPr>
          <w:rFonts w:ascii="Constantia" w:eastAsia="Constantia" w:hAnsi="Constantia" w:cs="Constantia"/>
          <w:sz w:val="24"/>
          <w:szCs w:val="24"/>
        </w:rPr>
        <w:t xml:space="preserve"> if </w:t>
      </w:r>
      <w:proofErr w:type="spellStart"/>
      <w:r>
        <w:rPr>
          <w:rFonts w:ascii="Constantia" w:eastAsia="Constantia" w:hAnsi="Constantia" w:cs="Constantia"/>
          <w:sz w:val="24"/>
          <w:szCs w:val="24"/>
        </w:rPr>
        <w:t>Floraytryp</w:t>
      </w:r>
      <w:proofErr w:type="spellEnd"/>
      <w:r>
        <w:rPr>
          <w:rFonts w:ascii="Constantia" w:eastAsia="Constantia" w:hAnsi="Constantia" w:cs="Constantia"/>
          <w:color w:val="6AA84F"/>
          <w:sz w:val="24"/>
          <w:szCs w:val="24"/>
        </w:rPr>
        <w:t xml:space="preserve"> causes</w:t>
      </w:r>
      <w:r>
        <w:rPr>
          <w:rFonts w:ascii="Constantia" w:eastAsia="Constantia" w:hAnsi="Constantia" w:cs="Constantia"/>
          <w:sz w:val="24"/>
          <w:szCs w:val="24"/>
        </w:rPr>
        <w:t xml:space="preserve"> </w:t>
      </w:r>
      <w:r>
        <w:rPr>
          <w:rFonts w:ascii="Constantia" w:eastAsia="Constantia" w:hAnsi="Constantia" w:cs="Constantia"/>
          <w:color w:val="FF9900"/>
          <w:sz w:val="24"/>
          <w:szCs w:val="24"/>
        </w:rPr>
        <w:t>repetitive drug-seeking behavior</w:t>
      </w:r>
      <w:r>
        <w:rPr>
          <w:rFonts w:ascii="Constantia" w:eastAsia="Constantia" w:hAnsi="Constantia" w:cs="Constantia"/>
          <w:sz w:val="24"/>
          <w:szCs w:val="24"/>
        </w:rPr>
        <w:t xml:space="preserve">. </w:t>
      </w:r>
    </w:p>
    <w:p w14:paraId="0E7C60D5" w14:textId="77777777" w:rsidR="00434E7B" w:rsidRDefault="00880858">
      <w:pPr>
        <w:widowControl w:val="0"/>
        <w:numPr>
          <w:ilvl w:val="0"/>
          <w:numId w:val="1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w:t>
      </w:r>
      <w:r>
        <w:rPr>
          <w:rFonts w:ascii="Constantia" w:eastAsia="Constantia" w:hAnsi="Constantia" w:cs="Constantia"/>
          <w:color w:val="0000FF"/>
          <w:sz w:val="24"/>
          <w:szCs w:val="24"/>
        </w:rPr>
        <w:t>obtain, evaluate, and communicate information</w:t>
      </w:r>
      <w:r>
        <w:rPr>
          <w:rFonts w:ascii="Constantia" w:eastAsia="Constantia" w:hAnsi="Constantia" w:cs="Constantia"/>
          <w:sz w:val="24"/>
          <w:szCs w:val="24"/>
        </w:rPr>
        <w:t xml:space="preserve"> about the </w:t>
      </w:r>
      <w:r>
        <w:rPr>
          <w:rFonts w:ascii="Constantia" w:eastAsia="Constantia" w:hAnsi="Constantia" w:cs="Constantia"/>
          <w:color w:val="6AA84F"/>
          <w:sz w:val="24"/>
          <w:szCs w:val="24"/>
        </w:rPr>
        <w:t xml:space="preserve">mechanisms, causes, and effects </w:t>
      </w:r>
      <w:r>
        <w:rPr>
          <w:rFonts w:ascii="Constantia" w:eastAsia="Constantia" w:hAnsi="Constantia" w:cs="Constantia"/>
          <w:sz w:val="24"/>
          <w:szCs w:val="24"/>
        </w:rPr>
        <w:t xml:space="preserve">of </w:t>
      </w:r>
      <w:r>
        <w:rPr>
          <w:rFonts w:ascii="Constantia" w:eastAsia="Constantia" w:hAnsi="Constantia" w:cs="Constantia"/>
          <w:color w:val="FF9900"/>
          <w:sz w:val="24"/>
          <w:szCs w:val="24"/>
        </w:rPr>
        <w:t>substance use disorders (SUDs) or behavioral addictions and the brain reward pathway</w:t>
      </w:r>
      <w:r>
        <w:rPr>
          <w:rFonts w:ascii="Constantia" w:eastAsia="Constantia" w:hAnsi="Constantia" w:cs="Constantia"/>
          <w:sz w:val="24"/>
          <w:szCs w:val="24"/>
        </w:rPr>
        <w:t>.</w:t>
      </w:r>
    </w:p>
    <w:p w14:paraId="549B94A8" w14:textId="77777777" w:rsidR="00434E7B" w:rsidRDefault="00880858">
      <w:pPr>
        <w:numPr>
          <w:ilvl w:val="0"/>
          <w:numId w:val="17"/>
        </w:numPr>
        <w:spacing w:line="240" w:lineRule="auto"/>
        <w:rPr>
          <w:rFonts w:ascii="Constantia" w:eastAsia="Constantia" w:hAnsi="Constantia" w:cs="Constantia"/>
          <w:sz w:val="24"/>
          <w:szCs w:val="24"/>
        </w:rPr>
      </w:pPr>
      <w:r>
        <w:rPr>
          <w:rFonts w:ascii="Constantia" w:eastAsia="Constantia" w:hAnsi="Constantia" w:cs="Constantia"/>
          <w:sz w:val="24"/>
          <w:szCs w:val="24"/>
        </w:rPr>
        <w:t>The students</w:t>
      </w:r>
      <w:r>
        <w:rPr>
          <w:rFonts w:ascii="Constantia" w:eastAsia="Constantia" w:hAnsi="Constantia" w:cs="Constantia"/>
          <w:color w:val="0000FF"/>
          <w:sz w:val="24"/>
          <w:szCs w:val="24"/>
        </w:rPr>
        <w:t xml:space="preserve"> construct a scientific explanation </w:t>
      </w:r>
      <w:r>
        <w:rPr>
          <w:rFonts w:ascii="Constantia" w:eastAsia="Constantia" w:hAnsi="Constantia" w:cs="Constantia"/>
          <w:sz w:val="24"/>
          <w:szCs w:val="24"/>
        </w:rPr>
        <w:t xml:space="preserve">about </w:t>
      </w:r>
      <w:proofErr w:type="gramStart"/>
      <w:r>
        <w:rPr>
          <w:rFonts w:ascii="Constantia" w:eastAsia="Constantia" w:hAnsi="Constantia" w:cs="Constantia"/>
          <w:color w:val="FF9900"/>
          <w:sz w:val="24"/>
          <w:szCs w:val="24"/>
        </w:rPr>
        <w:t>whether or not</w:t>
      </w:r>
      <w:proofErr w:type="gramEnd"/>
      <w:r>
        <w:rPr>
          <w:rFonts w:ascii="Constantia" w:eastAsia="Constantia" w:hAnsi="Constantia" w:cs="Constantia"/>
          <w:color w:val="FF9900"/>
          <w:sz w:val="24"/>
          <w:szCs w:val="24"/>
        </w:rPr>
        <w:t xml:space="preserve"> </w:t>
      </w:r>
      <w:proofErr w:type="spellStart"/>
      <w:r>
        <w:rPr>
          <w:rFonts w:ascii="Constantia" w:eastAsia="Constantia" w:hAnsi="Constantia" w:cs="Constantia"/>
          <w:color w:val="FF9900"/>
          <w:sz w:val="24"/>
          <w:szCs w:val="24"/>
        </w:rPr>
        <w:t>Floratryp</w:t>
      </w:r>
      <w:proofErr w:type="spellEnd"/>
      <w:r>
        <w:rPr>
          <w:rFonts w:ascii="Constantia" w:eastAsia="Constantia" w:hAnsi="Constantia" w:cs="Constantia"/>
          <w:color w:val="FF9900"/>
          <w:sz w:val="24"/>
          <w:szCs w:val="24"/>
        </w:rPr>
        <w:t xml:space="preserve"> is addictive</w:t>
      </w:r>
      <w:r>
        <w:rPr>
          <w:rFonts w:ascii="Constantia" w:eastAsia="Constantia" w:hAnsi="Constantia" w:cs="Constantia"/>
          <w:sz w:val="24"/>
          <w:szCs w:val="24"/>
        </w:rPr>
        <w:t xml:space="preserve">.  </w:t>
      </w:r>
    </w:p>
    <w:p w14:paraId="6FA2E398" w14:textId="77777777" w:rsidR="00434E7B" w:rsidRDefault="00880858">
      <w:pPr>
        <w:widowControl w:val="0"/>
        <w:numPr>
          <w:ilvl w:val="0"/>
          <w:numId w:val="1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w:t>
      </w:r>
      <w:r>
        <w:rPr>
          <w:rFonts w:ascii="Constantia" w:eastAsia="Constantia" w:hAnsi="Constantia" w:cs="Constantia"/>
          <w:color w:val="0000FF"/>
          <w:sz w:val="24"/>
          <w:szCs w:val="24"/>
        </w:rPr>
        <w:t xml:space="preserve">use physical models of </w:t>
      </w:r>
      <w:r>
        <w:rPr>
          <w:rFonts w:ascii="Constantia" w:eastAsia="Constantia" w:hAnsi="Constantia" w:cs="Constantia"/>
          <w:color w:val="FF9900"/>
          <w:sz w:val="24"/>
          <w:szCs w:val="24"/>
        </w:rPr>
        <w:t xml:space="preserve">the brain </w:t>
      </w:r>
      <w:r>
        <w:rPr>
          <w:rFonts w:ascii="Constantia" w:eastAsia="Constantia" w:hAnsi="Constantia" w:cs="Constantia"/>
          <w:color w:val="0000FF"/>
          <w:sz w:val="24"/>
          <w:szCs w:val="24"/>
        </w:rPr>
        <w:t>to explain and predict</w:t>
      </w:r>
      <w:r>
        <w:rPr>
          <w:rFonts w:ascii="Constantia" w:eastAsia="Constantia" w:hAnsi="Constantia" w:cs="Constantia"/>
          <w:sz w:val="24"/>
          <w:szCs w:val="24"/>
        </w:rPr>
        <w:t xml:space="preserve"> </w:t>
      </w:r>
      <w:r>
        <w:rPr>
          <w:rFonts w:ascii="Constantia" w:eastAsia="Constantia" w:hAnsi="Constantia" w:cs="Constantia"/>
          <w:color w:val="FF9900"/>
          <w:sz w:val="24"/>
          <w:szCs w:val="24"/>
        </w:rPr>
        <w:t xml:space="preserve">the reward pathway </w:t>
      </w:r>
      <w:r>
        <w:rPr>
          <w:rFonts w:ascii="Constantia" w:eastAsia="Constantia" w:hAnsi="Constantia" w:cs="Constantia"/>
          <w:sz w:val="24"/>
          <w:szCs w:val="24"/>
        </w:rPr>
        <w:t xml:space="preserve">that </w:t>
      </w:r>
      <w:r>
        <w:rPr>
          <w:rFonts w:ascii="Constantia" w:eastAsia="Constantia" w:hAnsi="Constantia" w:cs="Constantia"/>
          <w:color w:val="6AA84F"/>
          <w:sz w:val="24"/>
          <w:szCs w:val="24"/>
        </w:rPr>
        <w:t>leads to</w:t>
      </w:r>
      <w:r>
        <w:rPr>
          <w:rFonts w:ascii="Constantia" w:eastAsia="Constantia" w:hAnsi="Constantia" w:cs="Constantia"/>
          <w:sz w:val="24"/>
          <w:szCs w:val="24"/>
        </w:rPr>
        <w:t xml:space="preserve"> </w:t>
      </w:r>
      <w:r>
        <w:rPr>
          <w:rFonts w:ascii="Constantia" w:eastAsia="Constantia" w:hAnsi="Constantia" w:cs="Constantia"/>
          <w:color w:val="FF9900"/>
          <w:sz w:val="24"/>
          <w:szCs w:val="24"/>
        </w:rPr>
        <w:t>substance use disorders (SUDs) or behavioral addictions.</w:t>
      </w:r>
      <w:r>
        <w:rPr>
          <w:rFonts w:ascii="Constantia" w:eastAsia="Constantia" w:hAnsi="Constantia" w:cs="Constantia"/>
          <w:b/>
          <w:sz w:val="24"/>
          <w:szCs w:val="24"/>
        </w:rPr>
        <w:t xml:space="preserve"> </w:t>
      </w:r>
    </w:p>
    <w:p w14:paraId="57023401" w14:textId="77777777" w:rsidR="00434E7B" w:rsidRDefault="00434E7B">
      <w:pPr>
        <w:spacing w:line="240" w:lineRule="auto"/>
        <w:ind w:right="-75"/>
        <w:rPr>
          <w:rFonts w:ascii="Constantia" w:eastAsia="Constantia" w:hAnsi="Constantia" w:cs="Constantia"/>
          <w:b/>
          <w:sz w:val="24"/>
          <w:szCs w:val="24"/>
        </w:rPr>
      </w:pPr>
    </w:p>
    <w:p w14:paraId="0A91F8E3" w14:textId="77777777" w:rsidR="00434E7B" w:rsidRDefault="00434E7B">
      <w:pPr>
        <w:spacing w:line="240" w:lineRule="auto"/>
        <w:ind w:right="-75"/>
        <w:rPr>
          <w:rFonts w:ascii="Constantia" w:eastAsia="Constantia" w:hAnsi="Constantia" w:cs="Constantia"/>
          <w:b/>
          <w:sz w:val="24"/>
          <w:szCs w:val="24"/>
        </w:rPr>
      </w:pPr>
    </w:p>
    <w:p w14:paraId="1D05CCDF" w14:textId="77777777" w:rsidR="00434E7B" w:rsidRDefault="00434E7B">
      <w:pPr>
        <w:spacing w:line="240" w:lineRule="auto"/>
        <w:ind w:right="-75"/>
        <w:rPr>
          <w:rFonts w:ascii="Constantia" w:eastAsia="Constantia" w:hAnsi="Constantia" w:cs="Constantia"/>
          <w:b/>
          <w:sz w:val="24"/>
          <w:szCs w:val="24"/>
        </w:rPr>
      </w:pPr>
    </w:p>
    <w:tbl>
      <w:tblPr>
        <w:tblStyle w:val="a6"/>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434E7B" w14:paraId="1A71C895" w14:textId="77777777">
        <w:trPr>
          <w:jc w:val="center"/>
        </w:trPr>
        <w:tc>
          <w:tcPr>
            <w:tcW w:w="9360" w:type="dxa"/>
            <w:shd w:val="clear" w:color="auto" w:fill="3D5AA4"/>
            <w:tcMar>
              <w:top w:w="100" w:type="dxa"/>
              <w:left w:w="100" w:type="dxa"/>
              <w:bottom w:w="100" w:type="dxa"/>
              <w:right w:w="100" w:type="dxa"/>
            </w:tcMar>
          </w:tcPr>
          <w:p w14:paraId="02914787" w14:textId="77777777" w:rsidR="00434E7B" w:rsidRDefault="00880858">
            <w:pP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Overview of the Learning Set</w:t>
            </w:r>
          </w:p>
        </w:tc>
      </w:tr>
    </w:tbl>
    <w:p w14:paraId="1A28BB00" w14:textId="77777777" w:rsidR="00434E7B" w:rsidRDefault="00434E7B">
      <w:pPr>
        <w:spacing w:line="240" w:lineRule="auto"/>
        <w:rPr>
          <w:rFonts w:ascii="Constantia" w:eastAsia="Constantia" w:hAnsi="Constantia" w:cs="Constantia"/>
          <w:sz w:val="24"/>
          <w:szCs w:val="24"/>
        </w:rPr>
      </w:pPr>
    </w:p>
    <w:tbl>
      <w:tblPr>
        <w:tblStyle w:val="a7"/>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5"/>
        <w:gridCol w:w="2055"/>
        <w:gridCol w:w="1605"/>
      </w:tblGrid>
      <w:tr w:rsidR="00434E7B" w14:paraId="1BF33B6F" w14:textId="77777777">
        <w:tc>
          <w:tcPr>
            <w:tcW w:w="5715" w:type="dxa"/>
            <w:shd w:val="clear" w:color="auto" w:fill="D9D9D9"/>
            <w:tcMar>
              <w:top w:w="100" w:type="dxa"/>
              <w:left w:w="100" w:type="dxa"/>
              <w:bottom w:w="100" w:type="dxa"/>
              <w:right w:w="100" w:type="dxa"/>
            </w:tcMar>
          </w:tcPr>
          <w:p w14:paraId="279AA254" w14:textId="77777777" w:rsidR="00434E7B" w:rsidRDefault="00880858">
            <w:pPr>
              <w:widowControl w:val="0"/>
              <w:spacing w:line="240" w:lineRule="auto"/>
              <w:jc w:val="center"/>
              <w:rPr>
                <w:rFonts w:ascii="Constantia" w:eastAsia="Constantia" w:hAnsi="Constantia" w:cs="Constantia"/>
                <w:b/>
                <w:sz w:val="20"/>
                <w:szCs w:val="20"/>
              </w:rPr>
            </w:pPr>
            <w:r>
              <w:rPr>
                <w:rFonts w:ascii="Constantia" w:eastAsia="Constantia" w:hAnsi="Constantia" w:cs="Constantia"/>
                <w:b/>
                <w:sz w:val="20"/>
                <w:szCs w:val="20"/>
              </w:rPr>
              <w:t>Instructional sequence overview</w:t>
            </w:r>
          </w:p>
        </w:tc>
        <w:tc>
          <w:tcPr>
            <w:tcW w:w="2055" w:type="dxa"/>
            <w:shd w:val="clear" w:color="auto" w:fill="D9D9D9"/>
            <w:tcMar>
              <w:top w:w="100" w:type="dxa"/>
              <w:left w:w="100" w:type="dxa"/>
              <w:bottom w:w="100" w:type="dxa"/>
              <w:right w:w="100" w:type="dxa"/>
            </w:tcMar>
          </w:tcPr>
          <w:p w14:paraId="72523440" w14:textId="77777777" w:rsidR="00434E7B" w:rsidRDefault="00880858">
            <w:pPr>
              <w:widowControl w:val="0"/>
              <w:spacing w:line="240" w:lineRule="auto"/>
              <w:jc w:val="center"/>
              <w:rPr>
                <w:rFonts w:ascii="Constantia" w:eastAsia="Constantia" w:hAnsi="Constantia" w:cs="Constantia"/>
                <w:b/>
                <w:sz w:val="20"/>
                <w:szCs w:val="20"/>
              </w:rPr>
            </w:pPr>
            <w:r>
              <w:rPr>
                <w:rFonts w:ascii="Constantia" w:eastAsia="Constantia" w:hAnsi="Constantia" w:cs="Constantia"/>
                <w:b/>
                <w:sz w:val="20"/>
                <w:szCs w:val="20"/>
              </w:rPr>
              <w:t>What students figure out</w:t>
            </w:r>
          </w:p>
          <w:p w14:paraId="56AB5CE1" w14:textId="77777777" w:rsidR="00434E7B" w:rsidRDefault="00880858">
            <w:pPr>
              <w:widowControl w:val="0"/>
              <w:spacing w:line="240" w:lineRule="auto"/>
              <w:jc w:val="center"/>
              <w:rPr>
                <w:rFonts w:ascii="Constantia" w:eastAsia="Constantia" w:hAnsi="Constantia" w:cs="Constantia"/>
                <w:b/>
                <w:sz w:val="20"/>
                <w:szCs w:val="20"/>
              </w:rPr>
            </w:pPr>
            <w:r>
              <w:rPr>
                <w:rFonts w:ascii="Constantia" w:eastAsia="Constantia" w:hAnsi="Constantia" w:cs="Constantia"/>
                <w:b/>
                <w:sz w:val="20"/>
                <w:szCs w:val="20"/>
              </w:rPr>
              <w:t>(DCI)</w:t>
            </w:r>
          </w:p>
        </w:tc>
        <w:tc>
          <w:tcPr>
            <w:tcW w:w="1605" w:type="dxa"/>
            <w:shd w:val="clear" w:color="auto" w:fill="D9D9D9"/>
            <w:tcMar>
              <w:top w:w="100" w:type="dxa"/>
              <w:left w:w="100" w:type="dxa"/>
              <w:bottom w:w="100" w:type="dxa"/>
              <w:right w:w="100" w:type="dxa"/>
            </w:tcMar>
          </w:tcPr>
          <w:p w14:paraId="071717A8" w14:textId="77777777" w:rsidR="00434E7B" w:rsidRDefault="00880858">
            <w:pPr>
              <w:widowControl w:val="0"/>
              <w:spacing w:line="240" w:lineRule="auto"/>
              <w:jc w:val="center"/>
              <w:rPr>
                <w:rFonts w:ascii="Constantia" w:eastAsia="Constantia" w:hAnsi="Constantia" w:cs="Constantia"/>
                <w:b/>
                <w:sz w:val="20"/>
                <w:szCs w:val="20"/>
              </w:rPr>
            </w:pPr>
            <w:r>
              <w:rPr>
                <w:rFonts w:ascii="Constantia" w:eastAsia="Constantia" w:hAnsi="Constantia" w:cs="Constantia"/>
                <w:b/>
                <w:sz w:val="20"/>
                <w:szCs w:val="20"/>
              </w:rPr>
              <w:t>Instruction days</w:t>
            </w:r>
          </w:p>
        </w:tc>
      </w:tr>
      <w:tr w:rsidR="00434E7B" w14:paraId="120DFB63" w14:textId="77777777">
        <w:trPr>
          <w:trHeight w:val="400"/>
        </w:trPr>
        <w:tc>
          <w:tcPr>
            <w:tcW w:w="5715" w:type="dxa"/>
            <w:shd w:val="clear" w:color="auto" w:fill="auto"/>
            <w:tcMar>
              <w:top w:w="100" w:type="dxa"/>
              <w:left w:w="100" w:type="dxa"/>
              <w:bottom w:w="100" w:type="dxa"/>
              <w:right w:w="100" w:type="dxa"/>
            </w:tcMar>
          </w:tcPr>
          <w:p w14:paraId="5D3BDC07" w14:textId="77777777" w:rsidR="00434E7B" w:rsidRDefault="00880858">
            <w:pPr>
              <w:spacing w:line="240" w:lineRule="auto"/>
              <w:rPr>
                <w:rFonts w:ascii="Constantia" w:eastAsia="Constantia" w:hAnsi="Constantia" w:cs="Constantia"/>
                <w:b/>
                <w:sz w:val="20"/>
                <w:szCs w:val="20"/>
              </w:rPr>
            </w:pPr>
            <w:r>
              <w:rPr>
                <w:rFonts w:ascii="Constantia" w:eastAsia="Constantia" w:hAnsi="Constantia" w:cs="Constantia"/>
                <w:b/>
                <w:sz w:val="20"/>
                <w:szCs w:val="20"/>
              </w:rPr>
              <w:t>Lesson 1 - How do you know if a substance is addictive?</w:t>
            </w:r>
          </w:p>
          <w:p w14:paraId="5C74D60D" w14:textId="77777777" w:rsidR="00434E7B" w:rsidRDefault="00880858">
            <w:pPr>
              <w:spacing w:line="240" w:lineRule="auto"/>
              <w:ind w:right="-75"/>
              <w:rPr>
                <w:rFonts w:ascii="Constantia" w:eastAsia="Constantia" w:hAnsi="Constantia" w:cs="Constantia"/>
                <w:sz w:val="20"/>
                <w:szCs w:val="20"/>
              </w:rPr>
            </w:pPr>
            <w:r>
              <w:rPr>
                <w:rFonts w:ascii="Constantia" w:eastAsia="Constantia" w:hAnsi="Constantia" w:cs="Constantia"/>
                <w:sz w:val="20"/>
                <w:szCs w:val="20"/>
              </w:rPr>
              <w:t xml:space="preserve">Students are introduced to a student named Ray who has been using a substance called </w:t>
            </w:r>
            <w:proofErr w:type="spellStart"/>
            <w:r>
              <w:rPr>
                <w:rFonts w:ascii="Constantia" w:eastAsia="Constantia" w:hAnsi="Constantia" w:cs="Constantia"/>
                <w:sz w:val="20"/>
                <w:szCs w:val="20"/>
              </w:rPr>
              <w:t>Floratryp</w:t>
            </w:r>
            <w:proofErr w:type="spellEnd"/>
            <w:r>
              <w:rPr>
                <w:rFonts w:ascii="Constantia" w:eastAsia="Constantia" w:hAnsi="Constantia" w:cs="Constantia"/>
                <w:sz w:val="20"/>
                <w:szCs w:val="20"/>
              </w:rPr>
              <w:t>. As a class, students brainstorm about what it means to be addicted and construct a definition of addiction.</w:t>
            </w:r>
          </w:p>
        </w:tc>
        <w:tc>
          <w:tcPr>
            <w:tcW w:w="2055" w:type="dxa"/>
            <w:vMerge w:val="restart"/>
            <w:shd w:val="clear" w:color="auto" w:fill="auto"/>
            <w:tcMar>
              <w:top w:w="100" w:type="dxa"/>
              <w:left w:w="100" w:type="dxa"/>
              <w:bottom w:w="100" w:type="dxa"/>
              <w:right w:w="100" w:type="dxa"/>
            </w:tcMar>
          </w:tcPr>
          <w:p w14:paraId="0944A4F1" w14:textId="77777777" w:rsidR="00434E7B" w:rsidRDefault="00880858">
            <w:pPr>
              <w:spacing w:line="240" w:lineRule="auto"/>
              <w:rPr>
                <w:rFonts w:ascii="Constantia" w:eastAsia="Constantia" w:hAnsi="Constantia" w:cs="Constantia"/>
                <w:sz w:val="20"/>
                <w:szCs w:val="20"/>
              </w:rPr>
            </w:pPr>
            <w:r>
              <w:rPr>
                <w:rFonts w:ascii="Constantia" w:eastAsia="Constantia" w:hAnsi="Constantia" w:cs="Constantia"/>
                <w:sz w:val="20"/>
                <w:szCs w:val="20"/>
              </w:rPr>
              <w:t>Each sense receptor responds to different inputs, transmitting them as signals that travel along nerve cells to the brain. The signals are then processed in the brain, resulting in immediate behaviors or memories.</w:t>
            </w:r>
          </w:p>
          <w:p w14:paraId="29785A77" w14:textId="77777777" w:rsidR="00434E7B" w:rsidRDefault="00880858">
            <w:pPr>
              <w:spacing w:line="240" w:lineRule="auto"/>
              <w:rPr>
                <w:rFonts w:ascii="Constantia" w:eastAsia="Constantia" w:hAnsi="Constantia" w:cs="Constantia"/>
                <w:sz w:val="20"/>
                <w:szCs w:val="20"/>
              </w:rPr>
            </w:pPr>
            <w:r>
              <w:rPr>
                <w:rFonts w:ascii="Constantia" w:eastAsia="Constantia" w:hAnsi="Constantia" w:cs="Constantia"/>
                <w:sz w:val="20"/>
                <w:szCs w:val="20"/>
              </w:rPr>
              <w:t>(LS1.D: Information Processing)</w:t>
            </w:r>
          </w:p>
          <w:p w14:paraId="09334174" w14:textId="77777777" w:rsidR="00434E7B" w:rsidRDefault="00434E7B">
            <w:pPr>
              <w:spacing w:line="240" w:lineRule="auto"/>
              <w:rPr>
                <w:rFonts w:ascii="Constantia" w:eastAsia="Constantia" w:hAnsi="Constantia" w:cs="Constantia"/>
                <w:sz w:val="20"/>
                <w:szCs w:val="20"/>
              </w:rPr>
            </w:pPr>
          </w:p>
          <w:p w14:paraId="0E62B7CA" w14:textId="77777777" w:rsidR="00434E7B" w:rsidRDefault="00434E7B">
            <w:pPr>
              <w:spacing w:line="240" w:lineRule="auto"/>
              <w:rPr>
                <w:rFonts w:ascii="Constantia" w:eastAsia="Constantia" w:hAnsi="Constantia" w:cs="Constantia"/>
                <w:sz w:val="20"/>
                <w:szCs w:val="20"/>
              </w:rPr>
            </w:pPr>
          </w:p>
        </w:tc>
        <w:tc>
          <w:tcPr>
            <w:tcW w:w="1605" w:type="dxa"/>
            <w:shd w:val="clear" w:color="auto" w:fill="auto"/>
            <w:tcMar>
              <w:top w:w="100" w:type="dxa"/>
              <w:left w:w="100" w:type="dxa"/>
              <w:bottom w:w="100" w:type="dxa"/>
              <w:right w:w="100" w:type="dxa"/>
            </w:tcMar>
          </w:tcPr>
          <w:p w14:paraId="7C318025" w14:textId="77777777" w:rsidR="00434E7B" w:rsidRDefault="0088085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1 day </w:t>
            </w:r>
          </w:p>
        </w:tc>
      </w:tr>
      <w:tr w:rsidR="00434E7B" w14:paraId="1D96DFA8" w14:textId="77777777">
        <w:trPr>
          <w:trHeight w:val="400"/>
        </w:trPr>
        <w:tc>
          <w:tcPr>
            <w:tcW w:w="5715" w:type="dxa"/>
            <w:shd w:val="clear" w:color="auto" w:fill="auto"/>
            <w:tcMar>
              <w:top w:w="100" w:type="dxa"/>
              <w:left w:w="100" w:type="dxa"/>
              <w:bottom w:w="100" w:type="dxa"/>
              <w:right w:w="100" w:type="dxa"/>
            </w:tcMar>
          </w:tcPr>
          <w:p w14:paraId="3D71C6D4" w14:textId="77777777" w:rsidR="00434E7B" w:rsidRDefault="00880858">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Lesson 2 - How does </w:t>
            </w:r>
            <w:proofErr w:type="spellStart"/>
            <w:r>
              <w:rPr>
                <w:rFonts w:ascii="Constantia" w:eastAsia="Constantia" w:hAnsi="Constantia" w:cs="Constantia"/>
                <w:b/>
                <w:sz w:val="20"/>
                <w:szCs w:val="20"/>
              </w:rPr>
              <w:t>Floratryp</w:t>
            </w:r>
            <w:proofErr w:type="spellEnd"/>
            <w:r>
              <w:rPr>
                <w:rFonts w:ascii="Constantia" w:eastAsia="Constantia" w:hAnsi="Constantia" w:cs="Constantia"/>
                <w:b/>
                <w:sz w:val="20"/>
                <w:szCs w:val="20"/>
              </w:rPr>
              <w:t xml:space="preserve"> affect dopamine levels in the brain reward region?</w:t>
            </w:r>
          </w:p>
          <w:p w14:paraId="50E57FE4" w14:textId="77777777" w:rsidR="00434E7B" w:rsidRDefault="00880858">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Students perform tests to figure out how </w:t>
            </w:r>
            <w:proofErr w:type="spellStart"/>
            <w:r>
              <w:rPr>
                <w:rFonts w:ascii="Constantia" w:eastAsia="Constantia" w:hAnsi="Constantia" w:cs="Constantia"/>
                <w:sz w:val="20"/>
                <w:szCs w:val="20"/>
              </w:rPr>
              <w:t>Floratryp</w:t>
            </w:r>
            <w:proofErr w:type="spellEnd"/>
            <w:r>
              <w:rPr>
                <w:rFonts w:ascii="Constantia" w:eastAsia="Constantia" w:hAnsi="Constantia" w:cs="Constantia"/>
                <w:sz w:val="20"/>
                <w:szCs w:val="20"/>
              </w:rPr>
              <w:t xml:space="preserve"> affects dopamine levels in the brain reward region.</w:t>
            </w:r>
          </w:p>
          <w:p w14:paraId="0F68359B" w14:textId="77777777" w:rsidR="00434E7B" w:rsidRDefault="00880858">
            <w:pPr>
              <w:spacing w:line="240" w:lineRule="auto"/>
              <w:rPr>
                <w:rFonts w:ascii="Constantia" w:eastAsia="Constantia" w:hAnsi="Constantia" w:cs="Constantia"/>
                <w:b/>
                <w:sz w:val="20"/>
                <w:szCs w:val="20"/>
              </w:rPr>
            </w:pPr>
            <w:r>
              <w:rPr>
                <w:rFonts w:ascii="Constantia" w:eastAsia="Constantia" w:hAnsi="Constantia" w:cs="Constantia"/>
                <w:b/>
                <w:sz w:val="20"/>
                <w:szCs w:val="20"/>
              </w:rPr>
              <w:t>(Science Take Out Part 3)</w:t>
            </w:r>
          </w:p>
        </w:tc>
        <w:tc>
          <w:tcPr>
            <w:tcW w:w="2055" w:type="dxa"/>
            <w:vMerge/>
            <w:shd w:val="clear" w:color="auto" w:fill="auto"/>
            <w:tcMar>
              <w:top w:w="100" w:type="dxa"/>
              <w:left w:w="100" w:type="dxa"/>
              <w:bottom w:w="100" w:type="dxa"/>
              <w:right w:w="100" w:type="dxa"/>
            </w:tcMar>
          </w:tcPr>
          <w:p w14:paraId="2BDD44BD" w14:textId="77777777" w:rsidR="00434E7B" w:rsidRDefault="00434E7B">
            <w:pPr>
              <w:spacing w:line="240" w:lineRule="auto"/>
              <w:rPr>
                <w:rFonts w:ascii="Constantia" w:eastAsia="Constantia" w:hAnsi="Constantia" w:cs="Constantia"/>
                <w:b/>
                <w:i/>
                <w:sz w:val="20"/>
                <w:szCs w:val="20"/>
              </w:rPr>
            </w:pPr>
          </w:p>
        </w:tc>
        <w:tc>
          <w:tcPr>
            <w:tcW w:w="1605" w:type="dxa"/>
            <w:shd w:val="clear" w:color="auto" w:fill="auto"/>
            <w:tcMar>
              <w:top w:w="100" w:type="dxa"/>
              <w:left w:w="100" w:type="dxa"/>
              <w:bottom w:w="100" w:type="dxa"/>
              <w:right w:w="100" w:type="dxa"/>
            </w:tcMar>
          </w:tcPr>
          <w:p w14:paraId="62A2E0CC" w14:textId="77777777" w:rsidR="00434E7B" w:rsidRDefault="0088085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1 day </w:t>
            </w:r>
          </w:p>
        </w:tc>
      </w:tr>
      <w:tr w:rsidR="00434E7B" w14:paraId="20D2CB9A" w14:textId="77777777">
        <w:trPr>
          <w:trHeight w:val="400"/>
        </w:trPr>
        <w:tc>
          <w:tcPr>
            <w:tcW w:w="5715" w:type="dxa"/>
            <w:shd w:val="clear" w:color="auto" w:fill="auto"/>
            <w:tcMar>
              <w:top w:w="100" w:type="dxa"/>
              <w:left w:w="100" w:type="dxa"/>
              <w:bottom w:w="100" w:type="dxa"/>
              <w:right w:w="100" w:type="dxa"/>
            </w:tcMar>
          </w:tcPr>
          <w:p w14:paraId="400EF8F0" w14:textId="77777777" w:rsidR="00434E7B" w:rsidRDefault="00880858">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Lesson 3 - Does </w:t>
            </w:r>
            <w:proofErr w:type="spellStart"/>
            <w:r>
              <w:rPr>
                <w:rFonts w:ascii="Constantia" w:eastAsia="Constantia" w:hAnsi="Constantia" w:cs="Constantia"/>
                <w:b/>
                <w:sz w:val="20"/>
                <w:szCs w:val="20"/>
              </w:rPr>
              <w:t>Floratryp</w:t>
            </w:r>
            <w:proofErr w:type="spellEnd"/>
            <w:r>
              <w:rPr>
                <w:rFonts w:ascii="Constantia" w:eastAsia="Constantia" w:hAnsi="Constantia" w:cs="Constantia"/>
                <w:b/>
                <w:sz w:val="20"/>
                <w:szCs w:val="20"/>
              </w:rPr>
              <w:t xml:space="preserve"> cause repeated drug-seeking behavior? </w:t>
            </w:r>
          </w:p>
          <w:p w14:paraId="1970DEEA" w14:textId="77777777" w:rsidR="00434E7B" w:rsidRDefault="00880858">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students will perform a lab test to figure out if </w:t>
            </w:r>
            <w:proofErr w:type="spellStart"/>
            <w:r>
              <w:rPr>
                <w:rFonts w:ascii="Constantia" w:eastAsia="Constantia" w:hAnsi="Constantia" w:cs="Constantia"/>
                <w:sz w:val="20"/>
                <w:szCs w:val="20"/>
              </w:rPr>
              <w:t>Floraytryp</w:t>
            </w:r>
            <w:proofErr w:type="spellEnd"/>
            <w:r>
              <w:rPr>
                <w:rFonts w:ascii="Constantia" w:eastAsia="Constantia" w:hAnsi="Constantia" w:cs="Constantia"/>
                <w:sz w:val="20"/>
                <w:szCs w:val="20"/>
              </w:rPr>
              <w:t xml:space="preserve"> causes repeated drug-seeking behavior. </w:t>
            </w:r>
          </w:p>
          <w:p w14:paraId="1A2474AD" w14:textId="77777777" w:rsidR="00434E7B" w:rsidRDefault="00880858">
            <w:pPr>
              <w:spacing w:line="240" w:lineRule="auto"/>
              <w:rPr>
                <w:rFonts w:ascii="Constantia" w:eastAsia="Constantia" w:hAnsi="Constantia" w:cs="Constantia"/>
                <w:b/>
                <w:i/>
                <w:sz w:val="20"/>
                <w:szCs w:val="20"/>
              </w:rPr>
            </w:pPr>
            <w:r>
              <w:rPr>
                <w:rFonts w:ascii="Constantia" w:eastAsia="Constantia" w:hAnsi="Constantia" w:cs="Constantia"/>
                <w:b/>
                <w:sz w:val="20"/>
                <w:szCs w:val="20"/>
              </w:rPr>
              <w:t>(Science Take Out Part 4)</w:t>
            </w:r>
          </w:p>
        </w:tc>
        <w:tc>
          <w:tcPr>
            <w:tcW w:w="2055" w:type="dxa"/>
            <w:vMerge/>
            <w:shd w:val="clear" w:color="auto" w:fill="auto"/>
            <w:tcMar>
              <w:top w:w="100" w:type="dxa"/>
              <w:left w:w="100" w:type="dxa"/>
              <w:bottom w:w="100" w:type="dxa"/>
              <w:right w:w="100" w:type="dxa"/>
            </w:tcMar>
          </w:tcPr>
          <w:p w14:paraId="039CD722" w14:textId="77777777" w:rsidR="00434E7B" w:rsidRDefault="00434E7B">
            <w:pPr>
              <w:spacing w:line="240" w:lineRule="auto"/>
              <w:rPr>
                <w:rFonts w:ascii="Constantia" w:eastAsia="Constantia" w:hAnsi="Constantia" w:cs="Constantia"/>
                <w:b/>
                <w:i/>
                <w:sz w:val="20"/>
                <w:szCs w:val="20"/>
              </w:rPr>
            </w:pPr>
          </w:p>
        </w:tc>
        <w:tc>
          <w:tcPr>
            <w:tcW w:w="1605" w:type="dxa"/>
            <w:shd w:val="clear" w:color="auto" w:fill="auto"/>
            <w:tcMar>
              <w:top w:w="100" w:type="dxa"/>
              <w:left w:w="100" w:type="dxa"/>
              <w:bottom w:w="100" w:type="dxa"/>
              <w:right w:w="100" w:type="dxa"/>
            </w:tcMar>
          </w:tcPr>
          <w:p w14:paraId="32F5F55D" w14:textId="77777777" w:rsidR="00434E7B" w:rsidRDefault="0088085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1 day </w:t>
            </w:r>
          </w:p>
        </w:tc>
      </w:tr>
      <w:tr w:rsidR="00434E7B" w14:paraId="134070EB" w14:textId="77777777">
        <w:trPr>
          <w:trHeight w:val="400"/>
        </w:trPr>
        <w:tc>
          <w:tcPr>
            <w:tcW w:w="5715" w:type="dxa"/>
            <w:shd w:val="clear" w:color="auto" w:fill="auto"/>
            <w:tcMar>
              <w:top w:w="100" w:type="dxa"/>
              <w:left w:w="100" w:type="dxa"/>
              <w:bottom w:w="100" w:type="dxa"/>
              <w:right w:w="100" w:type="dxa"/>
            </w:tcMar>
          </w:tcPr>
          <w:p w14:paraId="51D98C1D" w14:textId="77777777" w:rsidR="00434E7B" w:rsidRDefault="00880858">
            <w:pPr>
              <w:spacing w:line="240" w:lineRule="auto"/>
              <w:rPr>
                <w:rFonts w:ascii="Constantia" w:eastAsia="Constantia" w:hAnsi="Constantia" w:cs="Constantia"/>
                <w:b/>
                <w:sz w:val="20"/>
                <w:szCs w:val="20"/>
              </w:rPr>
            </w:pPr>
            <w:r>
              <w:rPr>
                <w:rFonts w:ascii="Constantia" w:eastAsia="Constantia" w:hAnsi="Constantia" w:cs="Constantia"/>
                <w:b/>
                <w:sz w:val="20"/>
                <w:szCs w:val="20"/>
              </w:rPr>
              <w:t>Lesson 4- How can the brain reward pathway lead to happiness and misery?</w:t>
            </w:r>
          </w:p>
          <w:p w14:paraId="21E12514" w14:textId="77777777" w:rsidR="00434E7B" w:rsidRDefault="00880858">
            <w:pPr>
              <w:spacing w:line="240" w:lineRule="auto"/>
              <w:rPr>
                <w:rFonts w:ascii="Constantia" w:eastAsia="Constantia" w:hAnsi="Constantia" w:cs="Constantia"/>
                <w:b/>
                <w:i/>
                <w:sz w:val="20"/>
                <w:szCs w:val="20"/>
              </w:rPr>
            </w:pPr>
            <w:r>
              <w:rPr>
                <w:rFonts w:ascii="Constantia" w:eastAsia="Constantia" w:hAnsi="Constantia" w:cs="Constantia"/>
                <w:sz w:val="20"/>
                <w:szCs w:val="20"/>
              </w:rPr>
              <w:t xml:space="preserve">The students read scientific texts to describe patterns in and evidence about mechanisms and cause and effect of substance </w:t>
            </w:r>
            <w:r>
              <w:rPr>
                <w:rFonts w:ascii="Constantia" w:eastAsia="Constantia" w:hAnsi="Constantia" w:cs="Constantia"/>
                <w:sz w:val="20"/>
                <w:szCs w:val="20"/>
              </w:rPr>
              <w:lastRenderedPageBreak/>
              <w:t>use disorders (SUDs) or behavioral addictions as related to the brain reward pathway.</w:t>
            </w:r>
          </w:p>
        </w:tc>
        <w:tc>
          <w:tcPr>
            <w:tcW w:w="2055" w:type="dxa"/>
            <w:vMerge/>
            <w:shd w:val="clear" w:color="auto" w:fill="auto"/>
            <w:tcMar>
              <w:top w:w="100" w:type="dxa"/>
              <w:left w:w="100" w:type="dxa"/>
              <w:bottom w:w="100" w:type="dxa"/>
              <w:right w:w="100" w:type="dxa"/>
            </w:tcMar>
          </w:tcPr>
          <w:p w14:paraId="5558435C" w14:textId="77777777" w:rsidR="00434E7B" w:rsidRDefault="00434E7B">
            <w:pPr>
              <w:spacing w:line="240" w:lineRule="auto"/>
              <w:rPr>
                <w:rFonts w:ascii="Constantia" w:eastAsia="Constantia" w:hAnsi="Constantia" w:cs="Constantia"/>
                <w:b/>
                <w:i/>
                <w:sz w:val="20"/>
                <w:szCs w:val="20"/>
              </w:rPr>
            </w:pPr>
          </w:p>
        </w:tc>
        <w:tc>
          <w:tcPr>
            <w:tcW w:w="1605" w:type="dxa"/>
            <w:shd w:val="clear" w:color="auto" w:fill="auto"/>
            <w:tcMar>
              <w:top w:w="100" w:type="dxa"/>
              <w:left w:w="100" w:type="dxa"/>
              <w:bottom w:w="100" w:type="dxa"/>
              <w:right w:w="100" w:type="dxa"/>
            </w:tcMar>
          </w:tcPr>
          <w:p w14:paraId="361D0B1F" w14:textId="77777777" w:rsidR="00434E7B" w:rsidRDefault="0088085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1 day</w:t>
            </w:r>
          </w:p>
        </w:tc>
      </w:tr>
      <w:tr w:rsidR="00434E7B" w14:paraId="1609CB9F" w14:textId="77777777">
        <w:trPr>
          <w:trHeight w:val="400"/>
        </w:trPr>
        <w:tc>
          <w:tcPr>
            <w:tcW w:w="5715" w:type="dxa"/>
            <w:shd w:val="clear" w:color="auto" w:fill="auto"/>
            <w:tcMar>
              <w:top w:w="100" w:type="dxa"/>
              <w:left w:w="100" w:type="dxa"/>
              <w:bottom w:w="100" w:type="dxa"/>
              <w:right w:w="100" w:type="dxa"/>
            </w:tcMar>
          </w:tcPr>
          <w:p w14:paraId="2A3893E1" w14:textId="2E26F843" w:rsidR="00434E7B" w:rsidRDefault="00880858">
            <w:pPr>
              <w:spacing w:line="240" w:lineRule="auto"/>
              <w:rPr>
                <w:rFonts w:ascii="Constantia" w:eastAsia="Constantia" w:hAnsi="Constantia" w:cs="Constantia"/>
                <w:b/>
                <w:sz w:val="20"/>
                <w:szCs w:val="20"/>
              </w:rPr>
            </w:pPr>
            <w:r>
              <w:rPr>
                <w:rFonts w:ascii="Constantia" w:eastAsia="Constantia" w:hAnsi="Constantia" w:cs="Constantia"/>
                <w:b/>
                <w:sz w:val="20"/>
                <w:szCs w:val="20"/>
              </w:rPr>
              <w:t>Lesson 5</w:t>
            </w:r>
            <w:r w:rsidR="007A3739">
              <w:rPr>
                <w:rFonts w:ascii="Constantia" w:eastAsia="Constantia" w:hAnsi="Constantia" w:cs="Constantia"/>
                <w:b/>
                <w:sz w:val="20"/>
                <w:szCs w:val="20"/>
              </w:rPr>
              <w:t>- How</w:t>
            </w:r>
            <w:r>
              <w:rPr>
                <w:rFonts w:ascii="Constantia" w:eastAsia="Constantia" w:hAnsi="Constantia" w:cs="Constantia"/>
                <w:b/>
                <w:sz w:val="20"/>
                <w:szCs w:val="20"/>
              </w:rPr>
              <w:t xml:space="preserve"> do we show that </w:t>
            </w:r>
            <w:proofErr w:type="spellStart"/>
            <w:r>
              <w:rPr>
                <w:rFonts w:ascii="Constantia" w:eastAsia="Constantia" w:hAnsi="Constantia" w:cs="Constantia"/>
                <w:b/>
                <w:sz w:val="20"/>
                <w:szCs w:val="20"/>
              </w:rPr>
              <w:t>Floratryp</w:t>
            </w:r>
            <w:proofErr w:type="spellEnd"/>
            <w:r>
              <w:rPr>
                <w:rFonts w:ascii="Constantia" w:eastAsia="Constantia" w:hAnsi="Constantia" w:cs="Constantia"/>
                <w:b/>
                <w:sz w:val="20"/>
                <w:szCs w:val="20"/>
              </w:rPr>
              <w:t xml:space="preserve"> is addictive?  </w:t>
            </w:r>
          </w:p>
          <w:p w14:paraId="578DF488" w14:textId="77777777" w:rsidR="00434E7B" w:rsidRDefault="00880858">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students write a scientific explanation based on the evidence in the form of a lab report to explain the results of two tests performed on </w:t>
            </w:r>
            <w:proofErr w:type="spellStart"/>
            <w:r>
              <w:rPr>
                <w:rFonts w:ascii="Constantia" w:eastAsia="Constantia" w:hAnsi="Constantia" w:cs="Constantia"/>
                <w:sz w:val="20"/>
                <w:szCs w:val="20"/>
              </w:rPr>
              <w:t>Floratryp</w:t>
            </w:r>
            <w:proofErr w:type="spellEnd"/>
            <w:r>
              <w:rPr>
                <w:rFonts w:ascii="Constantia" w:eastAsia="Constantia" w:hAnsi="Constantia" w:cs="Constantia"/>
                <w:sz w:val="20"/>
                <w:szCs w:val="20"/>
              </w:rPr>
              <w:t>.</w:t>
            </w:r>
          </w:p>
        </w:tc>
        <w:tc>
          <w:tcPr>
            <w:tcW w:w="2055" w:type="dxa"/>
            <w:vMerge/>
            <w:shd w:val="clear" w:color="auto" w:fill="auto"/>
            <w:tcMar>
              <w:top w:w="100" w:type="dxa"/>
              <w:left w:w="100" w:type="dxa"/>
              <w:bottom w:w="100" w:type="dxa"/>
              <w:right w:w="100" w:type="dxa"/>
            </w:tcMar>
          </w:tcPr>
          <w:p w14:paraId="7BEADE6B" w14:textId="77777777" w:rsidR="00434E7B" w:rsidRDefault="00434E7B">
            <w:pPr>
              <w:spacing w:line="240" w:lineRule="auto"/>
              <w:rPr>
                <w:rFonts w:ascii="Constantia" w:eastAsia="Constantia" w:hAnsi="Constantia" w:cs="Constantia"/>
                <w:b/>
                <w:i/>
                <w:sz w:val="20"/>
                <w:szCs w:val="20"/>
              </w:rPr>
            </w:pPr>
          </w:p>
        </w:tc>
        <w:tc>
          <w:tcPr>
            <w:tcW w:w="1605" w:type="dxa"/>
            <w:shd w:val="clear" w:color="auto" w:fill="auto"/>
            <w:tcMar>
              <w:top w:w="100" w:type="dxa"/>
              <w:left w:w="100" w:type="dxa"/>
              <w:bottom w:w="100" w:type="dxa"/>
              <w:right w:w="100" w:type="dxa"/>
            </w:tcMar>
          </w:tcPr>
          <w:p w14:paraId="7C63A6FA" w14:textId="77777777" w:rsidR="00434E7B" w:rsidRDefault="0088085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1 day</w:t>
            </w:r>
          </w:p>
        </w:tc>
      </w:tr>
      <w:tr w:rsidR="00434E7B" w14:paraId="4AF39AB2" w14:textId="77777777">
        <w:trPr>
          <w:trHeight w:val="400"/>
        </w:trPr>
        <w:tc>
          <w:tcPr>
            <w:tcW w:w="5715" w:type="dxa"/>
            <w:shd w:val="clear" w:color="auto" w:fill="auto"/>
            <w:tcMar>
              <w:top w:w="100" w:type="dxa"/>
              <w:left w:w="100" w:type="dxa"/>
              <w:bottom w:w="100" w:type="dxa"/>
              <w:right w:w="100" w:type="dxa"/>
            </w:tcMar>
          </w:tcPr>
          <w:p w14:paraId="10D53D8D" w14:textId="77777777" w:rsidR="00434E7B" w:rsidRDefault="00880858">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Lesson 6- How does the reward system lead to addiction? </w:t>
            </w:r>
          </w:p>
          <w:p w14:paraId="5FA6F2D5" w14:textId="77777777" w:rsidR="00434E7B" w:rsidRDefault="00880858">
            <w:pPr>
              <w:widowControl w:val="0"/>
              <w:spacing w:line="240" w:lineRule="auto"/>
              <w:rPr>
                <w:rFonts w:ascii="Constantia" w:eastAsia="Constantia" w:hAnsi="Constantia" w:cs="Constantia"/>
                <w:b/>
                <w:i/>
                <w:sz w:val="20"/>
                <w:szCs w:val="20"/>
              </w:rPr>
            </w:pPr>
            <w:r>
              <w:rPr>
                <w:rFonts w:ascii="Constantia" w:eastAsia="Constantia" w:hAnsi="Constantia" w:cs="Constantia"/>
                <w:sz w:val="24"/>
                <w:szCs w:val="24"/>
              </w:rPr>
              <w:t>S</w:t>
            </w:r>
            <w:r>
              <w:rPr>
                <w:rFonts w:ascii="Constantia" w:eastAsia="Constantia" w:hAnsi="Constantia" w:cs="Constantia"/>
                <w:sz w:val="20"/>
                <w:szCs w:val="20"/>
              </w:rPr>
              <w:t>tudents develop physical models of the brain that can be used to explain the reward system that leads to substance use disorders (SUDs) or behavioral addictions.</w:t>
            </w:r>
          </w:p>
        </w:tc>
        <w:tc>
          <w:tcPr>
            <w:tcW w:w="2055" w:type="dxa"/>
            <w:vMerge/>
            <w:shd w:val="clear" w:color="auto" w:fill="auto"/>
            <w:tcMar>
              <w:top w:w="100" w:type="dxa"/>
              <w:left w:w="100" w:type="dxa"/>
              <w:bottom w:w="100" w:type="dxa"/>
              <w:right w:w="100" w:type="dxa"/>
            </w:tcMar>
          </w:tcPr>
          <w:p w14:paraId="22BEC074" w14:textId="77777777" w:rsidR="00434E7B" w:rsidRDefault="00434E7B">
            <w:pPr>
              <w:spacing w:line="240" w:lineRule="auto"/>
              <w:rPr>
                <w:rFonts w:ascii="Constantia" w:eastAsia="Constantia" w:hAnsi="Constantia" w:cs="Constantia"/>
                <w:b/>
                <w:i/>
                <w:sz w:val="20"/>
                <w:szCs w:val="20"/>
              </w:rPr>
            </w:pPr>
          </w:p>
        </w:tc>
        <w:tc>
          <w:tcPr>
            <w:tcW w:w="1605" w:type="dxa"/>
            <w:shd w:val="clear" w:color="auto" w:fill="auto"/>
            <w:tcMar>
              <w:top w:w="100" w:type="dxa"/>
              <w:left w:w="100" w:type="dxa"/>
              <w:bottom w:w="100" w:type="dxa"/>
              <w:right w:w="100" w:type="dxa"/>
            </w:tcMar>
          </w:tcPr>
          <w:p w14:paraId="0AE9EB46" w14:textId="77777777" w:rsidR="00434E7B" w:rsidRDefault="0088085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1-2 days</w:t>
            </w:r>
          </w:p>
        </w:tc>
      </w:tr>
      <w:tr w:rsidR="00434E7B" w14:paraId="7E057B25" w14:textId="77777777">
        <w:trPr>
          <w:trHeight w:val="400"/>
        </w:trPr>
        <w:tc>
          <w:tcPr>
            <w:tcW w:w="5715" w:type="dxa"/>
            <w:shd w:val="clear" w:color="auto" w:fill="auto"/>
            <w:tcMar>
              <w:top w:w="100" w:type="dxa"/>
              <w:left w:w="100" w:type="dxa"/>
              <w:bottom w:w="100" w:type="dxa"/>
              <w:right w:w="100" w:type="dxa"/>
            </w:tcMar>
          </w:tcPr>
          <w:p w14:paraId="7E827654" w14:textId="77777777" w:rsidR="00434E7B" w:rsidRDefault="00880858">
            <w:pPr>
              <w:spacing w:line="240" w:lineRule="auto"/>
              <w:rPr>
                <w:rFonts w:ascii="Constantia" w:eastAsia="Constantia" w:hAnsi="Constantia" w:cs="Constantia"/>
                <w:b/>
                <w:sz w:val="20"/>
                <w:szCs w:val="20"/>
              </w:rPr>
            </w:pPr>
            <w:r>
              <w:rPr>
                <w:rFonts w:ascii="Constantia" w:eastAsia="Constantia" w:hAnsi="Constantia" w:cs="Constantia"/>
                <w:b/>
                <w:sz w:val="20"/>
                <w:szCs w:val="20"/>
              </w:rPr>
              <w:t>Wrap up - Revisiting the Driving Question Board</w:t>
            </w:r>
          </w:p>
          <w:p w14:paraId="6E026248" w14:textId="77777777" w:rsidR="00434E7B" w:rsidRDefault="00880858">
            <w:pPr>
              <w:spacing w:line="240" w:lineRule="auto"/>
              <w:rPr>
                <w:rFonts w:ascii="Constantia" w:eastAsia="Constantia" w:hAnsi="Constantia" w:cs="Constantia"/>
                <w:b/>
                <w:sz w:val="20"/>
                <w:szCs w:val="20"/>
              </w:rPr>
            </w:pPr>
            <w:r>
              <w:rPr>
                <w:rFonts w:ascii="Constantia" w:eastAsia="Constantia" w:hAnsi="Constantia" w:cs="Constantia"/>
                <w:sz w:val="20"/>
                <w:szCs w:val="20"/>
              </w:rPr>
              <w:t>The students will revisit the Driving Question Board (DQB</w:t>
            </w:r>
            <w:r>
              <w:rPr>
                <w:rFonts w:ascii="Constantia" w:eastAsia="Constantia" w:hAnsi="Constantia" w:cs="Constantia"/>
                <w:b/>
                <w:sz w:val="20"/>
                <w:szCs w:val="20"/>
              </w:rPr>
              <w:t>)</w:t>
            </w:r>
            <w:r>
              <w:rPr>
                <w:rFonts w:ascii="Constantia" w:eastAsia="Constantia" w:hAnsi="Constantia" w:cs="Constantia"/>
                <w:sz w:val="20"/>
                <w:szCs w:val="20"/>
              </w:rPr>
              <w:t xml:space="preserve"> and reflect upon their learning.</w:t>
            </w:r>
          </w:p>
        </w:tc>
        <w:tc>
          <w:tcPr>
            <w:tcW w:w="2055" w:type="dxa"/>
            <w:vMerge/>
            <w:shd w:val="clear" w:color="auto" w:fill="auto"/>
            <w:tcMar>
              <w:top w:w="100" w:type="dxa"/>
              <w:left w:w="100" w:type="dxa"/>
              <w:bottom w:w="100" w:type="dxa"/>
              <w:right w:w="100" w:type="dxa"/>
            </w:tcMar>
          </w:tcPr>
          <w:p w14:paraId="6C816867" w14:textId="77777777" w:rsidR="00434E7B" w:rsidRDefault="00434E7B">
            <w:pPr>
              <w:spacing w:line="240" w:lineRule="auto"/>
              <w:rPr>
                <w:rFonts w:ascii="Constantia" w:eastAsia="Constantia" w:hAnsi="Constantia" w:cs="Constantia"/>
                <w:b/>
                <w:i/>
                <w:sz w:val="20"/>
                <w:szCs w:val="20"/>
              </w:rPr>
            </w:pPr>
          </w:p>
        </w:tc>
        <w:tc>
          <w:tcPr>
            <w:tcW w:w="1605" w:type="dxa"/>
          </w:tcPr>
          <w:p w14:paraId="3B8F2830" w14:textId="77777777" w:rsidR="00434E7B" w:rsidRDefault="0088085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½ day</w:t>
            </w:r>
          </w:p>
        </w:tc>
      </w:tr>
      <w:tr w:rsidR="00434E7B" w14:paraId="3155099B" w14:textId="77777777">
        <w:trPr>
          <w:trHeight w:val="400"/>
        </w:trPr>
        <w:tc>
          <w:tcPr>
            <w:tcW w:w="5715" w:type="dxa"/>
            <w:shd w:val="clear" w:color="auto" w:fill="auto"/>
            <w:tcMar>
              <w:top w:w="100" w:type="dxa"/>
              <w:left w:w="100" w:type="dxa"/>
              <w:bottom w:w="100" w:type="dxa"/>
              <w:right w:w="100" w:type="dxa"/>
            </w:tcMar>
          </w:tcPr>
          <w:p w14:paraId="3352461C" w14:textId="77777777" w:rsidR="00434E7B" w:rsidRDefault="00880858">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Optional Extension Activity- Modeling: Why do we feel excited when looking for thrills? </w:t>
            </w:r>
          </w:p>
          <w:p w14:paraId="765869D3" w14:textId="77777777" w:rsidR="00434E7B" w:rsidRDefault="00880858">
            <w:pPr>
              <w:spacing w:line="240" w:lineRule="auto"/>
              <w:rPr>
                <w:rFonts w:ascii="Constantia" w:eastAsia="Constantia" w:hAnsi="Constantia" w:cs="Constantia"/>
                <w:sz w:val="20"/>
                <w:szCs w:val="20"/>
              </w:rPr>
            </w:pPr>
            <w:r>
              <w:rPr>
                <w:rFonts w:ascii="Constantia" w:eastAsia="Constantia" w:hAnsi="Constantia" w:cs="Constantia"/>
                <w:sz w:val="20"/>
                <w:szCs w:val="20"/>
              </w:rPr>
              <w:t>The students revise their models of thrill seeking to explain the mechanism of substance use disorders (SUDs) or behavioral addictions and the reward pathway. Then, they share their models with the whole class, discuss similarities and differences among the components of their models, and evaluate the relationships presented. The students revisit the Driving Question Board (DQB) and reflect upon their learning.</w:t>
            </w:r>
          </w:p>
        </w:tc>
        <w:tc>
          <w:tcPr>
            <w:tcW w:w="2055" w:type="dxa"/>
            <w:vMerge/>
            <w:shd w:val="clear" w:color="auto" w:fill="auto"/>
            <w:tcMar>
              <w:top w:w="100" w:type="dxa"/>
              <w:left w:w="100" w:type="dxa"/>
              <w:bottom w:w="100" w:type="dxa"/>
              <w:right w:w="100" w:type="dxa"/>
            </w:tcMar>
          </w:tcPr>
          <w:p w14:paraId="38E0B2B2" w14:textId="77777777" w:rsidR="00434E7B" w:rsidRDefault="00434E7B">
            <w:pPr>
              <w:spacing w:line="240" w:lineRule="auto"/>
              <w:rPr>
                <w:rFonts w:ascii="Constantia" w:eastAsia="Constantia" w:hAnsi="Constantia" w:cs="Constantia"/>
                <w:b/>
                <w:i/>
                <w:sz w:val="20"/>
                <w:szCs w:val="20"/>
              </w:rPr>
            </w:pPr>
          </w:p>
        </w:tc>
        <w:tc>
          <w:tcPr>
            <w:tcW w:w="1605" w:type="dxa"/>
          </w:tcPr>
          <w:p w14:paraId="1F343800" w14:textId="77777777" w:rsidR="00434E7B" w:rsidRDefault="0088085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1 day</w:t>
            </w:r>
          </w:p>
        </w:tc>
      </w:tr>
      <w:tr w:rsidR="00434E7B" w14:paraId="3274A44A" w14:textId="77777777">
        <w:trPr>
          <w:trHeight w:val="400"/>
        </w:trPr>
        <w:tc>
          <w:tcPr>
            <w:tcW w:w="5715" w:type="dxa"/>
            <w:shd w:val="clear" w:color="auto" w:fill="auto"/>
            <w:tcMar>
              <w:top w:w="100" w:type="dxa"/>
              <w:left w:w="100" w:type="dxa"/>
              <w:bottom w:w="100" w:type="dxa"/>
              <w:right w:w="100" w:type="dxa"/>
            </w:tcMar>
          </w:tcPr>
          <w:p w14:paraId="265E3C3A" w14:textId="77777777" w:rsidR="00434E7B" w:rsidRDefault="00880858">
            <w:pPr>
              <w:spacing w:line="240" w:lineRule="auto"/>
              <w:rPr>
                <w:rFonts w:ascii="Constantia" w:eastAsia="Constantia" w:hAnsi="Constantia" w:cs="Constantia"/>
                <w:b/>
                <w:sz w:val="20"/>
                <w:szCs w:val="20"/>
              </w:rPr>
            </w:pPr>
            <w:r>
              <w:rPr>
                <w:rFonts w:ascii="Constantia" w:eastAsia="Constantia" w:hAnsi="Constantia" w:cs="Constantia"/>
                <w:b/>
                <w:sz w:val="20"/>
                <w:szCs w:val="20"/>
              </w:rPr>
              <w:t>Optional Extension Activity - Constructing a scientific explanation to answer the sub- Driving Question</w:t>
            </w:r>
          </w:p>
          <w:p w14:paraId="08394A66" w14:textId="77777777" w:rsidR="00434E7B" w:rsidRDefault="00880858">
            <w:pPr>
              <w:spacing w:line="240" w:lineRule="auto"/>
              <w:rPr>
                <w:rFonts w:ascii="Constantia" w:eastAsia="Constantia" w:hAnsi="Constantia" w:cs="Constantia"/>
                <w:b/>
                <w:i/>
                <w:sz w:val="20"/>
                <w:szCs w:val="20"/>
              </w:rPr>
            </w:pPr>
            <w:r>
              <w:rPr>
                <w:rFonts w:ascii="Constantia" w:eastAsia="Constantia" w:hAnsi="Constantia" w:cs="Constantia"/>
                <w:sz w:val="20"/>
                <w:szCs w:val="20"/>
              </w:rPr>
              <w:t xml:space="preserve">Students will construct scientific explanations using integrated models to explain the phenomenon of SUDs and behavioral addictions by answering the sub-Driving Question of the learning set. </w:t>
            </w:r>
          </w:p>
        </w:tc>
        <w:tc>
          <w:tcPr>
            <w:tcW w:w="2055" w:type="dxa"/>
          </w:tcPr>
          <w:p w14:paraId="18E7EFEB" w14:textId="77777777" w:rsidR="00434E7B" w:rsidRDefault="00880858">
            <w:pPr>
              <w:spacing w:line="240" w:lineRule="auto"/>
              <w:ind w:right="-75"/>
              <w:rPr>
                <w:rFonts w:ascii="Constantia" w:eastAsia="Constantia" w:hAnsi="Constantia" w:cs="Constantia"/>
                <w:b/>
                <w:i/>
                <w:sz w:val="20"/>
                <w:szCs w:val="20"/>
              </w:rPr>
            </w:pPr>
            <w:r>
              <w:rPr>
                <w:rFonts w:ascii="Constantia" w:eastAsia="Constantia" w:hAnsi="Constantia" w:cs="Constantia"/>
                <w:sz w:val="20"/>
                <w:szCs w:val="20"/>
              </w:rPr>
              <w:t>SUDs and behavioral addictions are caused by the interaction of genes and the environment.</w:t>
            </w:r>
          </w:p>
        </w:tc>
        <w:tc>
          <w:tcPr>
            <w:tcW w:w="1605" w:type="dxa"/>
          </w:tcPr>
          <w:p w14:paraId="14EBBB14" w14:textId="77777777" w:rsidR="00434E7B" w:rsidRDefault="0088085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2 </w:t>
            </w:r>
            <w:proofErr w:type="gramStart"/>
            <w:r>
              <w:rPr>
                <w:rFonts w:ascii="Constantia" w:eastAsia="Constantia" w:hAnsi="Constantia" w:cs="Constantia"/>
                <w:sz w:val="20"/>
                <w:szCs w:val="20"/>
              </w:rPr>
              <w:t>day</w:t>
            </w:r>
            <w:proofErr w:type="gramEnd"/>
            <w:r>
              <w:rPr>
                <w:rFonts w:ascii="Constantia" w:eastAsia="Constantia" w:hAnsi="Constantia" w:cs="Constantia"/>
                <w:sz w:val="20"/>
                <w:szCs w:val="20"/>
              </w:rPr>
              <w:t xml:space="preserve"> </w:t>
            </w:r>
          </w:p>
        </w:tc>
      </w:tr>
    </w:tbl>
    <w:p w14:paraId="3FCF834C" w14:textId="77777777" w:rsidR="00434E7B" w:rsidRDefault="00434E7B">
      <w:pPr>
        <w:spacing w:line="240" w:lineRule="auto"/>
        <w:rPr>
          <w:rFonts w:ascii="Constantia" w:eastAsia="Constantia" w:hAnsi="Constantia" w:cs="Constantia"/>
          <w:sz w:val="24"/>
          <w:szCs w:val="24"/>
        </w:rPr>
      </w:pPr>
    </w:p>
    <w:tbl>
      <w:tblPr>
        <w:tblStyle w:val="a8"/>
        <w:tblW w:w="9360" w:type="dxa"/>
        <w:tblLayout w:type="fixed"/>
        <w:tblLook w:val="0600" w:firstRow="0" w:lastRow="0" w:firstColumn="0" w:lastColumn="0" w:noHBand="1" w:noVBand="1"/>
      </w:tblPr>
      <w:tblGrid>
        <w:gridCol w:w="9360"/>
      </w:tblGrid>
      <w:tr w:rsidR="00434E7B" w14:paraId="188D7B35" w14:textId="77777777">
        <w:tc>
          <w:tcPr>
            <w:tcW w:w="9360" w:type="dxa"/>
            <w:shd w:val="clear" w:color="auto" w:fill="3D5AA4"/>
            <w:tcMar>
              <w:top w:w="100" w:type="dxa"/>
              <w:left w:w="100" w:type="dxa"/>
              <w:bottom w:w="100" w:type="dxa"/>
              <w:right w:w="100" w:type="dxa"/>
            </w:tcMar>
          </w:tcPr>
          <w:p w14:paraId="16ECE157" w14:textId="77777777" w:rsidR="00434E7B" w:rsidRDefault="0088085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Resources</w:t>
            </w:r>
          </w:p>
        </w:tc>
      </w:tr>
    </w:tbl>
    <w:p w14:paraId="06BC675D" w14:textId="77777777" w:rsidR="00434E7B" w:rsidRDefault="00434E7B">
      <w:pPr>
        <w:spacing w:line="240" w:lineRule="auto"/>
        <w:rPr>
          <w:rFonts w:ascii="Calibri" w:eastAsia="Calibri" w:hAnsi="Calibri" w:cs="Calibri"/>
          <w:sz w:val="20"/>
          <w:szCs w:val="20"/>
        </w:rPr>
      </w:pPr>
    </w:p>
    <w:p w14:paraId="04D61CBA" w14:textId="77777777" w:rsidR="00434E7B" w:rsidRDefault="00880858">
      <w:pPr>
        <w:numPr>
          <w:ilvl w:val="0"/>
          <w:numId w:val="2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Learn Genetics website - </w:t>
      </w:r>
      <w:hyperlink r:id="rId11">
        <w:r>
          <w:rPr>
            <w:rFonts w:ascii="Constantia" w:eastAsia="Constantia" w:hAnsi="Constantia" w:cs="Constantia"/>
            <w:color w:val="1155CC"/>
            <w:sz w:val="24"/>
            <w:szCs w:val="24"/>
            <w:u w:val="single"/>
          </w:rPr>
          <w:t>http://learn.genetics.utah.edu/content/addiction/</w:t>
        </w:r>
      </w:hyperlink>
      <w:r>
        <w:rPr>
          <w:rFonts w:ascii="Constantia" w:eastAsia="Constantia" w:hAnsi="Constantia" w:cs="Constantia"/>
          <w:sz w:val="24"/>
          <w:szCs w:val="24"/>
        </w:rPr>
        <w:t xml:space="preserve"> </w:t>
      </w:r>
    </w:p>
    <w:p w14:paraId="2518B90E" w14:textId="77777777" w:rsidR="00434E7B" w:rsidRDefault="00880858">
      <w:pPr>
        <w:numPr>
          <w:ilvl w:val="1"/>
          <w:numId w:val="2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This website gives a wealth of background information and activities primarily aimed in this curriculum for teachers. Be careful, many of the materials are at a high school level. If using materials, ascertain that they are middle school level and address middle school performance expectations or adapt them for middle school.  </w:t>
      </w:r>
    </w:p>
    <w:p w14:paraId="40800B61" w14:textId="77777777" w:rsidR="00434E7B" w:rsidRDefault="00434E7B">
      <w:pPr>
        <w:spacing w:line="240" w:lineRule="auto"/>
        <w:rPr>
          <w:rFonts w:ascii="Constantia" w:eastAsia="Constantia" w:hAnsi="Constantia" w:cs="Constantia"/>
          <w:sz w:val="24"/>
          <w:szCs w:val="24"/>
        </w:rPr>
      </w:pPr>
    </w:p>
    <w:tbl>
      <w:tblPr>
        <w:tblStyle w:val="a9"/>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434E7B" w14:paraId="63F5469D" w14:textId="77777777">
        <w:tc>
          <w:tcPr>
            <w:tcW w:w="9360" w:type="dxa"/>
            <w:shd w:val="clear" w:color="auto" w:fill="3D5AA4"/>
            <w:tcMar>
              <w:top w:w="100" w:type="dxa"/>
              <w:left w:w="100" w:type="dxa"/>
              <w:bottom w:w="100" w:type="dxa"/>
              <w:right w:w="100" w:type="dxa"/>
            </w:tcMar>
          </w:tcPr>
          <w:p w14:paraId="0B41520C" w14:textId="77777777" w:rsidR="00434E7B" w:rsidRDefault="00880858">
            <w:pPr>
              <w:pBdr>
                <w:top w:val="none" w:sz="0" w:space="0" w:color="auto"/>
                <w:left w:val="none" w:sz="0" w:space="0" w:color="auto"/>
                <w:bottom w:val="none" w:sz="0" w:space="0" w:color="auto"/>
                <w:right w:val="none" w:sz="0" w:space="0" w:color="auto"/>
                <w:between w:val="none" w:sz="0" w:space="0" w:color="auto"/>
              </w:pBd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NGSS connection to assessment</w:t>
            </w:r>
          </w:p>
        </w:tc>
      </w:tr>
    </w:tbl>
    <w:p w14:paraId="53A2CDF9" w14:textId="77777777" w:rsidR="00434E7B" w:rsidRDefault="00434E7B">
      <w:pPr>
        <w:spacing w:line="240" w:lineRule="auto"/>
        <w:rPr>
          <w:rFonts w:ascii="Constantia" w:eastAsia="Constantia" w:hAnsi="Constantia" w:cs="Constantia"/>
          <w:sz w:val="24"/>
          <w:szCs w:val="24"/>
        </w:rPr>
      </w:pPr>
    </w:p>
    <w:tbl>
      <w:tblPr>
        <w:tblStyle w:val="aa"/>
        <w:tblW w:w="936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9360"/>
      </w:tblGrid>
      <w:tr w:rsidR="00434E7B" w14:paraId="0506838C" w14:textId="77777777">
        <w:trPr>
          <w:trHeight w:val="440"/>
        </w:trPr>
        <w:tc>
          <w:tcPr>
            <w:tcW w:w="9360" w:type="dxa"/>
            <w:shd w:val="clear" w:color="auto" w:fill="auto"/>
            <w:tcMar>
              <w:top w:w="100" w:type="dxa"/>
              <w:left w:w="100" w:type="dxa"/>
              <w:bottom w:w="100" w:type="dxa"/>
              <w:right w:w="100" w:type="dxa"/>
            </w:tcMar>
          </w:tcPr>
          <w:p w14:paraId="27C4BA9A" w14:textId="77777777" w:rsidR="00434E7B" w:rsidRDefault="00880858">
            <w:pPr>
              <w:spacing w:after="200"/>
              <w:ind w:right="615"/>
              <w:rPr>
                <w:rFonts w:ascii="Constantia" w:eastAsia="Constantia" w:hAnsi="Constantia" w:cs="Constantia"/>
                <w:b/>
                <w:sz w:val="20"/>
                <w:szCs w:val="20"/>
              </w:rPr>
            </w:pPr>
            <w:r>
              <w:rPr>
                <w:rFonts w:ascii="Constantia" w:eastAsia="Constantia" w:hAnsi="Constantia" w:cs="Constantia"/>
                <w:b/>
                <w:sz w:val="20"/>
                <w:szCs w:val="20"/>
              </w:rPr>
              <w:t>Target Performance Expectations</w:t>
            </w:r>
          </w:p>
          <w:p w14:paraId="41376410" w14:textId="77777777" w:rsidR="00434E7B" w:rsidRDefault="00880858">
            <w:pPr>
              <w:rPr>
                <w:rFonts w:ascii="Constantia" w:eastAsia="Constantia" w:hAnsi="Constantia" w:cs="Constantia"/>
                <w:color w:val="6AA84F"/>
                <w:sz w:val="20"/>
                <w:szCs w:val="20"/>
              </w:rPr>
            </w:pPr>
            <w:hyperlink r:id="rId12">
              <w:r>
                <w:rPr>
                  <w:rFonts w:ascii="Constantia" w:eastAsia="Constantia" w:hAnsi="Constantia" w:cs="Constantia"/>
                  <w:color w:val="1155CC"/>
                  <w:sz w:val="20"/>
                  <w:szCs w:val="20"/>
                  <w:u w:val="single"/>
                </w:rPr>
                <w:t>MS-LS1-8.</w:t>
              </w:r>
            </w:hyperlink>
            <w:r>
              <w:rPr>
                <w:rFonts w:ascii="Constantia" w:eastAsia="Constantia" w:hAnsi="Constantia" w:cs="Constantia"/>
                <w:color w:val="333333"/>
                <w:sz w:val="20"/>
                <w:szCs w:val="20"/>
              </w:rPr>
              <w:t xml:space="preserve"> Gather and synthesize information that</w:t>
            </w:r>
            <w:r>
              <w:rPr>
                <w:rFonts w:ascii="Constantia" w:eastAsia="Constantia" w:hAnsi="Constantia" w:cs="Constantia"/>
                <w:color w:val="333333"/>
                <w:sz w:val="20"/>
                <w:szCs w:val="20"/>
                <w:highlight w:val="white"/>
              </w:rPr>
              <w:t xml:space="preserve"> </w:t>
            </w:r>
            <w:r>
              <w:rPr>
                <w:rFonts w:ascii="Constantia" w:eastAsia="Constantia" w:hAnsi="Constantia" w:cs="Constantia"/>
                <w:color w:val="333333"/>
                <w:sz w:val="20"/>
                <w:szCs w:val="20"/>
              </w:rPr>
              <w:t>sensory receptors</w:t>
            </w:r>
            <w:r>
              <w:rPr>
                <w:rFonts w:ascii="Constantia" w:eastAsia="Constantia" w:hAnsi="Constantia" w:cs="Constantia"/>
                <w:color w:val="333333"/>
                <w:sz w:val="20"/>
                <w:szCs w:val="20"/>
                <w:highlight w:val="white"/>
              </w:rPr>
              <w:t xml:space="preserve"> </w:t>
            </w:r>
            <w:r>
              <w:rPr>
                <w:rFonts w:ascii="Constantia" w:eastAsia="Constantia" w:hAnsi="Constantia" w:cs="Constantia"/>
                <w:color w:val="333333"/>
                <w:sz w:val="20"/>
                <w:szCs w:val="20"/>
              </w:rPr>
              <w:t>respond to stimuli by</w:t>
            </w:r>
            <w:r>
              <w:rPr>
                <w:rFonts w:ascii="Constantia" w:eastAsia="Constantia" w:hAnsi="Constantia" w:cs="Constantia"/>
                <w:color w:val="333333"/>
                <w:sz w:val="20"/>
                <w:szCs w:val="20"/>
                <w:highlight w:val="white"/>
              </w:rPr>
              <w:t xml:space="preserve"> </w:t>
            </w:r>
            <w:r>
              <w:rPr>
                <w:rFonts w:ascii="Constantia" w:eastAsia="Constantia" w:hAnsi="Constantia" w:cs="Constantia"/>
                <w:color w:val="333333"/>
                <w:sz w:val="20"/>
                <w:szCs w:val="20"/>
              </w:rPr>
              <w:t>sending messages to the brain for immediate behavior or storage as memories.</w:t>
            </w:r>
          </w:p>
        </w:tc>
      </w:tr>
      <w:tr w:rsidR="00434E7B" w14:paraId="0E7A357E" w14:textId="77777777">
        <w:trPr>
          <w:trHeight w:val="440"/>
        </w:trPr>
        <w:tc>
          <w:tcPr>
            <w:tcW w:w="9360" w:type="dxa"/>
            <w:shd w:val="clear" w:color="auto" w:fill="auto"/>
            <w:tcMar>
              <w:top w:w="100" w:type="dxa"/>
              <w:left w:w="100" w:type="dxa"/>
              <w:bottom w:w="100" w:type="dxa"/>
              <w:right w:w="100" w:type="dxa"/>
            </w:tcMar>
          </w:tcPr>
          <w:p w14:paraId="65F13B25" w14:textId="77777777" w:rsidR="00434E7B" w:rsidRDefault="00880858">
            <w:pPr>
              <w:spacing w:after="200"/>
              <w:ind w:right="615"/>
              <w:rPr>
                <w:rFonts w:ascii="Constantia" w:eastAsia="Constantia" w:hAnsi="Constantia" w:cs="Constantia"/>
                <w:b/>
                <w:sz w:val="20"/>
                <w:szCs w:val="20"/>
              </w:rPr>
            </w:pPr>
            <w:r>
              <w:rPr>
                <w:rFonts w:ascii="Constantia" w:eastAsia="Constantia" w:hAnsi="Constantia" w:cs="Constantia"/>
                <w:b/>
                <w:sz w:val="20"/>
                <w:szCs w:val="20"/>
              </w:rPr>
              <w:lastRenderedPageBreak/>
              <w:t>Learning Performance for Learning Set 2 to be assessed</w:t>
            </w:r>
          </w:p>
          <w:p w14:paraId="7276D780" w14:textId="77777777" w:rsidR="00434E7B" w:rsidRDefault="00880858">
            <w:pPr>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sz w:val="20"/>
                <w:szCs w:val="20"/>
              </w:rPr>
            </w:pPr>
            <w:r>
              <w:rPr>
                <w:rFonts w:ascii="Constantia" w:eastAsia="Constantia" w:hAnsi="Constantia" w:cs="Constantia"/>
                <w:sz w:val="20"/>
                <w:szCs w:val="20"/>
              </w:rPr>
              <w:t xml:space="preserve">The students construct a scientific explanation about how the use of a substance relates to addiction. </w:t>
            </w:r>
          </w:p>
          <w:p w14:paraId="54363A44" w14:textId="77777777" w:rsidR="00434E7B" w:rsidRDefault="00434E7B">
            <w:pPr>
              <w:pBdr>
                <w:top w:val="none" w:sz="0" w:space="0" w:color="auto"/>
                <w:left w:val="none" w:sz="0" w:space="0" w:color="auto"/>
                <w:bottom w:val="none" w:sz="0" w:space="0" w:color="auto"/>
                <w:right w:val="none" w:sz="0" w:space="0" w:color="auto"/>
                <w:between w:val="none" w:sz="0" w:space="0" w:color="auto"/>
              </w:pBdr>
              <w:ind w:right="-75"/>
              <w:rPr>
                <w:rFonts w:ascii="Constantia" w:eastAsia="Constantia" w:hAnsi="Constantia" w:cs="Constantia"/>
                <w:sz w:val="20"/>
                <w:szCs w:val="20"/>
              </w:rPr>
            </w:pPr>
          </w:p>
          <w:p w14:paraId="3F662AC7" w14:textId="77777777" w:rsidR="00434E7B" w:rsidRDefault="00880858">
            <w:pPr>
              <w:pBdr>
                <w:top w:val="none" w:sz="0" w:space="0" w:color="auto"/>
                <w:left w:val="none" w:sz="0" w:space="0" w:color="auto"/>
                <w:bottom w:val="none" w:sz="0" w:space="0" w:color="auto"/>
                <w:right w:val="none" w:sz="0" w:space="0" w:color="auto"/>
                <w:between w:val="none" w:sz="0" w:space="0" w:color="auto"/>
              </w:pBdr>
              <w:ind w:right="-75"/>
              <w:rPr>
                <w:rFonts w:ascii="Constantia" w:eastAsia="Constantia" w:hAnsi="Constantia" w:cs="Constantia"/>
                <w:b/>
                <w:sz w:val="20"/>
                <w:szCs w:val="20"/>
              </w:rPr>
            </w:pPr>
            <w:r>
              <w:rPr>
                <w:rFonts w:ascii="Constantia" w:eastAsia="Constantia" w:hAnsi="Constantia" w:cs="Constantia"/>
                <w:sz w:val="20"/>
                <w:szCs w:val="20"/>
              </w:rPr>
              <w:t>The students develop models of the brain reward system and how it can lead to addiction.</w:t>
            </w:r>
            <w:r>
              <w:rPr>
                <w:rFonts w:ascii="Constantia" w:eastAsia="Constantia" w:hAnsi="Constantia" w:cs="Constantia"/>
                <w:b/>
                <w:sz w:val="20"/>
                <w:szCs w:val="20"/>
              </w:rPr>
              <w:t xml:space="preserve"> </w:t>
            </w:r>
          </w:p>
          <w:p w14:paraId="4D83F998" w14:textId="77777777" w:rsidR="00434E7B" w:rsidRDefault="00434E7B">
            <w:pPr>
              <w:pBdr>
                <w:top w:val="none" w:sz="0" w:space="0" w:color="auto"/>
                <w:left w:val="none" w:sz="0" w:space="0" w:color="auto"/>
                <w:bottom w:val="none" w:sz="0" w:space="0" w:color="auto"/>
                <w:right w:val="none" w:sz="0" w:space="0" w:color="auto"/>
                <w:between w:val="none" w:sz="0" w:space="0" w:color="auto"/>
              </w:pBdr>
              <w:ind w:right="-75"/>
              <w:rPr>
                <w:rFonts w:ascii="Constantia" w:eastAsia="Constantia" w:hAnsi="Constantia" w:cs="Constantia"/>
                <w:b/>
                <w:sz w:val="20"/>
                <w:szCs w:val="20"/>
              </w:rPr>
            </w:pPr>
          </w:p>
          <w:tbl>
            <w:tblPr>
              <w:tblStyle w:val="ab"/>
              <w:tblW w:w="90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02"/>
              <w:gridCol w:w="625"/>
              <w:gridCol w:w="2795"/>
              <w:gridCol w:w="445"/>
              <w:gridCol w:w="1980"/>
            </w:tblGrid>
            <w:tr w:rsidR="00434E7B" w14:paraId="793A1DE9" w14:textId="77777777" w:rsidTr="005D19C7">
              <w:tc>
                <w:tcPr>
                  <w:tcW w:w="3827" w:type="dxa"/>
                  <w:gridSpan w:val="2"/>
                  <w:shd w:val="clear" w:color="auto" w:fill="auto"/>
                  <w:tcMar>
                    <w:top w:w="100" w:type="dxa"/>
                    <w:left w:w="100" w:type="dxa"/>
                    <w:bottom w:w="100" w:type="dxa"/>
                    <w:right w:w="100" w:type="dxa"/>
                  </w:tcMar>
                </w:tcPr>
                <w:p w14:paraId="5B0B2C3C" w14:textId="77777777" w:rsidR="00434E7B" w:rsidRDefault="00880858">
                  <w:pPr>
                    <w:widowControl w:val="0"/>
                    <w:spacing w:line="240" w:lineRule="auto"/>
                    <w:jc w:val="center"/>
                    <w:rPr>
                      <w:rFonts w:ascii="Constantia" w:eastAsia="Constantia" w:hAnsi="Constantia" w:cs="Constantia"/>
                      <w:b/>
                      <w:sz w:val="20"/>
                      <w:szCs w:val="20"/>
                    </w:rPr>
                  </w:pPr>
                  <w:r>
                    <w:rPr>
                      <w:rFonts w:ascii="Constantia" w:eastAsia="Constantia" w:hAnsi="Constantia" w:cs="Constantia"/>
                      <w:b/>
                      <w:color w:val="FF9900"/>
                      <w:sz w:val="20"/>
                      <w:szCs w:val="20"/>
                    </w:rPr>
                    <w:t>Disciplinary core idea</w:t>
                  </w:r>
                  <w:r>
                    <w:rPr>
                      <w:rFonts w:ascii="Constantia" w:eastAsia="Constantia" w:hAnsi="Constantia" w:cs="Constantia"/>
                      <w:b/>
                      <w:sz w:val="20"/>
                      <w:szCs w:val="20"/>
                    </w:rPr>
                    <w:t xml:space="preserve"> </w:t>
                  </w:r>
                </w:p>
              </w:tc>
              <w:tc>
                <w:tcPr>
                  <w:tcW w:w="3240" w:type="dxa"/>
                  <w:gridSpan w:val="2"/>
                  <w:shd w:val="clear" w:color="auto" w:fill="auto"/>
                  <w:tcMar>
                    <w:top w:w="100" w:type="dxa"/>
                    <w:left w:w="100" w:type="dxa"/>
                    <w:bottom w:w="100" w:type="dxa"/>
                    <w:right w:w="100" w:type="dxa"/>
                  </w:tcMar>
                </w:tcPr>
                <w:p w14:paraId="56ACE8D7" w14:textId="77777777" w:rsidR="00434E7B" w:rsidRDefault="00880858">
                  <w:pPr>
                    <w:widowControl w:val="0"/>
                    <w:spacing w:line="240" w:lineRule="auto"/>
                    <w:jc w:val="center"/>
                    <w:rPr>
                      <w:rFonts w:ascii="Constantia" w:eastAsia="Constantia" w:hAnsi="Constantia" w:cs="Constantia"/>
                      <w:b/>
                      <w:color w:val="0000FF"/>
                      <w:sz w:val="20"/>
                      <w:szCs w:val="20"/>
                    </w:rPr>
                  </w:pPr>
                  <w:r>
                    <w:rPr>
                      <w:rFonts w:ascii="Constantia" w:eastAsia="Constantia" w:hAnsi="Constantia" w:cs="Constantia"/>
                      <w:b/>
                      <w:color w:val="0000FF"/>
                      <w:sz w:val="20"/>
                      <w:szCs w:val="20"/>
                    </w:rPr>
                    <w:t>Science and engineering practices</w:t>
                  </w:r>
                </w:p>
              </w:tc>
              <w:tc>
                <w:tcPr>
                  <w:tcW w:w="1980" w:type="dxa"/>
                  <w:shd w:val="clear" w:color="auto" w:fill="auto"/>
                  <w:tcMar>
                    <w:top w:w="100" w:type="dxa"/>
                    <w:left w:w="100" w:type="dxa"/>
                    <w:bottom w:w="100" w:type="dxa"/>
                    <w:right w:w="100" w:type="dxa"/>
                  </w:tcMar>
                </w:tcPr>
                <w:p w14:paraId="426D614A" w14:textId="77777777" w:rsidR="00434E7B" w:rsidRDefault="00880858">
                  <w:pPr>
                    <w:widowControl w:val="0"/>
                    <w:spacing w:line="240" w:lineRule="auto"/>
                    <w:jc w:val="center"/>
                    <w:rPr>
                      <w:rFonts w:ascii="Constantia" w:eastAsia="Constantia" w:hAnsi="Constantia" w:cs="Constantia"/>
                      <w:b/>
                      <w:color w:val="6AA84F"/>
                      <w:sz w:val="20"/>
                      <w:szCs w:val="20"/>
                    </w:rPr>
                  </w:pPr>
                  <w:r>
                    <w:rPr>
                      <w:rFonts w:ascii="Constantia" w:eastAsia="Constantia" w:hAnsi="Constantia" w:cs="Constantia"/>
                      <w:b/>
                      <w:color w:val="6AA84F"/>
                      <w:sz w:val="20"/>
                      <w:szCs w:val="20"/>
                    </w:rPr>
                    <w:t>Crosscutting concepts</w:t>
                  </w:r>
                </w:p>
              </w:tc>
            </w:tr>
            <w:tr w:rsidR="00434E7B" w14:paraId="303D1B31" w14:textId="77777777" w:rsidTr="007A3739">
              <w:tc>
                <w:tcPr>
                  <w:tcW w:w="3202" w:type="dxa"/>
                  <w:shd w:val="clear" w:color="auto" w:fill="auto"/>
                  <w:tcMar>
                    <w:top w:w="100" w:type="dxa"/>
                    <w:left w:w="100" w:type="dxa"/>
                    <w:bottom w:w="100" w:type="dxa"/>
                    <w:right w:w="100" w:type="dxa"/>
                  </w:tcMar>
                </w:tcPr>
                <w:p w14:paraId="459A5F2B" w14:textId="77777777" w:rsidR="00434E7B" w:rsidRDefault="00880858">
                  <w:pPr>
                    <w:spacing w:before="40" w:line="240" w:lineRule="auto"/>
                    <w:rPr>
                      <w:rFonts w:ascii="Constantia" w:eastAsia="Constantia" w:hAnsi="Constantia" w:cs="Constantia"/>
                      <w:b/>
                      <w:color w:val="FF9900"/>
                      <w:sz w:val="20"/>
                      <w:szCs w:val="20"/>
                    </w:rPr>
                  </w:pPr>
                  <w:bookmarkStart w:id="1" w:name="_thsxpmmdxqtq" w:colFirst="0" w:colLast="0"/>
                  <w:bookmarkEnd w:id="1"/>
                  <w:r>
                    <w:rPr>
                      <w:rFonts w:ascii="Constantia" w:eastAsia="Constantia" w:hAnsi="Constantia" w:cs="Constantia"/>
                      <w:b/>
                      <w:color w:val="FF9900"/>
                      <w:sz w:val="20"/>
                      <w:szCs w:val="20"/>
                    </w:rPr>
                    <w:t xml:space="preserve">LS1.D: Information Processing </w:t>
                  </w:r>
                </w:p>
                <w:p w14:paraId="4E41C146" w14:textId="77777777" w:rsidR="00434E7B" w:rsidRDefault="00880858">
                  <w:pPr>
                    <w:spacing w:line="240" w:lineRule="auto"/>
                    <w:rPr>
                      <w:rFonts w:ascii="Constantia" w:eastAsia="Constantia" w:hAnsi="Constantia" w:cs="Constantia"/>
                      <w:b/>
                      <w:color w:val="FF9900"/>
                      <w:sz w:val="20"/>
                      <w:szCs w:val="20"/>
                    </w:rPr>
                  </w:pPr>
                  <w:bookmarkStart w:id="2" w:name="_78ejntzc1uit" w:colFirst="0" w:colLast="0"/>
                  <w:bookmarkEnd w:id="2"/>
                  <w:r>
                    <w:rPr>
                      <w:rFonts w:ascii="Constantia" w:eastAsia="Constantia" w:hAnsi="Constantia" w:cs="Constantia"/>
                      <w:color w:val="FF9900"/>
                      <w:sz w:val="20"/>
                      <w:szCs w:val="20"/>
                    </w:rPr>
                    <w:t>- Each sense receptor responds to different inputs (electromagnetic, mechanical, chemical), transmitting them as signals that travel along nerve cells to the brain. The signals are then processed in the brain, resulting in immediate behaviors or memories.</w:t>
                  </w:r>
                </w:p>
              </w:tc>
              <w:tc>
                <w:tcPr>
                  <w:tcW w:w="3420" w:type="dxa"/>
                  <w:gridSpan w:val="2"/>
                  <w:shd w:val="clear" w:color="auto" w:fill="auto"/>
                  <w:tcMar>
                    <w:top w:w="100" w:type="dxa"/>
                    <w:left w:w="100" w:type="dxa"/>
                    <w:bottom w:w="100" w:type="dxa"/>
                    <w:right w:w="100" w:type="dxa"/>
                  </w:tcMar>
                </w:tcPr>
                <w:p w14:paraId="4BA06D4D" w14:textId="77777777" w:rsidR="00434E7B" w:rsidRDefault="00880858">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color w:val="0000FF"/>
                      <w:sz w:val="20"/>
                      <w:szCs w:val="20"/>
                    </w:rPr>
                  </w:pPr>
                  <w:r>
                    <w:rPr>
                      <w:rFonts w:ascii="Constantia" w:eastAsia="Constantia" w:hAnsi="Constantia" w:cs="Constantia"/>
                      <w:b/>
                      <w:color w:val="0000FF"/>
                      <w:sz w:val="20"/>
                      <w:szCs w:val="20"/>
                    </w:rPr>
                    <w:t>Constructing a scientific explanation</w:t>
                  </w:r>
                  <w:r>
                    <w:rPr>
                      <w:rFonts w:ascii="Constantia" w:eastAsia="Constantia" w:hAnsi="Constantia" w:cs="Constantia"/>
                      <w:color w:val="0000FF"/>
                      <w:sz w:val="20"/>
                      <w:szCs w:val="20"/>
                    </w:rPr>
                    <w:t xml:space="preserve"> </w:t>
                  </w:r>
                </w:p>
                <w:p w14:paraId="648DF8C3" w14:textId="77777777" w:rsidR="00434E7B" w:rsidRDefault="00880858">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color w:val="0000FF"/>
                      <w:sz w:val="20"/>
                      <w:szCs w:val="20"/>
                    </w:rPr>
                  </w:pPr>
                  <w:r>
                    <w:rPr>
                      <w:rFonts w:ascii="Constantia" w:eastAsia="Constantia" w:hAnsi="Constantia" w:cs="Constantia"/>
                      <w:color w:val="0000FF"/>
                      <w:sz w:val="20"/>
                      <w:szCs w:val="20"/>
                    </w:rPr>
                    <w:t>- Apply scientific ideas, principles, and/or evidence to construct, revise and/or use an explanation for real-world phenomena, examples, or events.</w:t>
                  </w:r>
                </w:p>
                <w:p w14:paraId="358D5038" w14:textId="77777777" w:rsidR="00434E7B" w:rsidRDefault="00880858">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color w:val="0000FF"/>
                      <w:sz w:val="20"/>
                      <w:szCs w:val="20"/>
                    </w:rPr>
                  </w:pPr>
                  <w:r>
                    <w:rPr>
                      <w:rFonts w:ascii="Constantia" w:eastAsia="Constantia" w:hAnsi="Constantia" w:cs="Constantia"/>
                      <w:color w:val="0000FF"/>
                      <w:sz w:val="20"/>
                      <w:szCs w:val="20"/>
                    </w:rPr>
                    <w:t>- Apply scientific reasoning to show why the data or evidence is adequate for the explanation or conclusion.</w:t>
                  </w:r>
                </w:p>
                <w:p w14:paraId="094B4618" w14:textId="77777777" w:rsidR="00434E7B" w:rsidRDefault="00434E7B">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720"/>
                    <w:rPr>
                      <w:rFonts w:ascii="Constantia" w:eastAsia="Constantia" w:hAnsi="Constantia" w:cs="Constantia"/>
                      <w:b/>
                      <w:color w:val="0000FF"/>
                      <w:sz w:val="20"/>
                      <w:szCs w:val="20"/>
                    </w:rPr>
                  </w:pPr>
                </w:p>
                <w:p w14:paraId="27CCC0B7" w14:textId="77777777" w:rsidR="00434E7B" w:rsidRDefault="00880858">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b/>
                      <w:color w:val="0000FF"/>
                      <w:sz w:val="20"/>
                      <w:szCs w:val="20"/>
                    </w:rPr>
                  </w:pPr>
                  <w:r>
                    <w:rPr>
                      <w:rFonts w:ascii="Constantia" w:eastAsia="Constantia" w:hAnsi="Constantia" w:cs="Constantia"/>
                      <w:b/>
                      <w:color w:val="0000FF"/>
                      <w:sz w:val="20"/>
                      <w:szCs w:val="20"/>
                    </w:rPr>
                    <w:t xml:space="preserve">Developing and using models </w:t>
                  </w:r>
                </w:p>
                <w:p w14:paraId="7509F695" w14:textId="77777777" w:rsidR="00434E7B" w:rsidRDefault="00880858">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color w:val="0000FF"/>
                      <w:sz w:val="20"/>
                      <w:szCs w:val="20"/>
                    </w:rPr>
                  </w:pPr>
                  <w:r>
                    <w:rPr>
                      <w:rFonts w:ascii="Constantia" w:eastAsia="Constantia" w:hAnsi="Constantia" w:cs="Constantia"/>
                      <w:color w:val="0000FF"/>
                      <w:sz w:val="20"/>
                      <w:szCs w:val="20"/>
                    </w:rPr>
                    <w:t>- Develop and/or use a model to predict and/or describe phenomena</w:t>
                  </w:r>
                </w:p>
              </w:tc>
              <w:tc>
                <w:tcPr>
                  <w:tcW w:w="2425" w:type="dxa"/>
                  <w:gridSpan w:val="2"/>
                  <w:shd w:val="clear" w:color="auto" w:fill="auto"/>
                  <w:tcMar>
                    <w:top w:w="100" w:type="dxa"/>
                    <w:left w:w="100" w:type="dxa"/>
                    <w:bottom w:w="100" w:type="dxa"/>
                    <w:right w:w="100" w:type="dxa"/>
                  </w:tcMar>
                </w:tcPr>
                <w:p w14:paraId="1A45A49F" w14:textId="77777777" w:rsidR="00434E7B" w:rsidRDefault="00880858">
                  <w:pPr>
                    <w:widowControl w:val="0"/>
                    <w:pBdr>
                      <w:top w:val="none" w:sz="0" w:space="0" w:color="000000"/>
                      <w:left w:val="none" w:sz="0" w:space="0" w:color="000000"/>
                      <w:bottom w:val="none" w:sz="0" w:space="0" w:color="000000"/>
                      <w:right w:val="none" w:sz="0" w:space="0" w:color="000000"/>
                      <w:between w:val="none" w:sz="0" w:space="0" w:color="000000"/>
                    </w:pBdr>
                    <w:spacing w:line="254" w:lineRule="auto"/>
                    <w:rPr>
                      <w:rFonts w:ascii="Constantia" w:eastAsia="Constantia" w:hAnsi="Constantia" w:cs="Constantia"/>
                      <w:b/>
                      <w:color w:val="6AA84F"/>
                      <w:sz w:val="20"/>
                      <w:szCs w:val="20"/>
                    </w:rPr>
                  </w:pPr>
                  <w:r>
                    <w:rPr>
                      <w:rFonts w:ascii="Constantia" w:eastAsia="Constantia" w:hAnsi="Constantia" w:cs="Constantia"/>
                      <w:b/>
                      <w:color w:val="6AA84F"/>
                      <w:sz w:val="20"/>
                      <w:szCs w:val="20"/>
                    </w:rPr>
                    <w:t>System and system models</w:t>
                  </w:r>
                </w:p>
                <w:p w14:paraId="7CC93037" w14:textId="77777777" w:rsidR="00434E7B" w:rsidRDefault="00880858">
                  <w:pPr>
                    <w:widowControl w:val="0"/>
                    <w:pBdr>
                      <w:top w:val="none" w:sz="0" w:space="0" w:color="000000"/>
                      <w:left w:val="none" w:sz="0" w:space="0" w:color="000000"/>
                      <w:bottom w:val="none" w:sz="0" w:space="0" w:color="000000"/>
                      <w:right w:val="none" w:sz="0" w:space="0" w:color="000000"/>
                      <w:between w:val="none" w:sz="0" w:space="0" w:color="000000"/>
                    </w:pBdr>
                    <w:spacing w:line="254" w:lineRule="auto"/>
                    <w:rPr>
                      <w:rFonts w:ascii="Constantia" w:eastAsia="Constantia" w:hAnsi="Constantia" w:cs="Constantia"/>
                      <w:color w:val="6AA84F"/>
                      <w:sz w:val="20"/>
                      <w:szCs w:val="20"/>
                    </w:rPr>
                  </w:pPr>
                  <w:r>
                    <w:rPr>
                      <w:rFonts w:ascii="Constantia" w:eastAsia="Constantia" w:hAnsi="Constantia" w:cs="Constantia"/>
                      <w:color w:val="6AA84F"/>
                      <w:sz w:val="20"/>
                      <w:szCs w:val="20"/>
                    </w:rPr>
                    <w:t>- Models can be used to represent systems and their interactions - such as inputs, processes and outputs - and energy and matter flows within systems.</w:t>
                  </w:r>
                </w:p>
                <w:p w14:paraId="4D4BA09F" w14:textId="77777777" w:rsidR="00434E7B" w:rsidRDefault="00434E7B">
                  <w:pPr>
                    <w:widowControl w:val="0"/>
                    <w:pBdr>
                      <w:top w:val="none" w:sz="0" w:space="0" w:color="000000"/>
                      <w:left w:val="none" w:sz="0" w:space="0" w:color="000000"/>
                      <w:bottom w:val="none" w:sz="0" w:space="0" w:color="000000"/>
                      <w:right w:val="none" w:sz="0" w:space="0" w:color="000000"/>
                      <w:between w:val="none" w:sz="0" w:space="0" w:color="000000"/>
                    </w:pBdr>
                    <w:spacing w:line="254" w:lineRule="auto"/>
                    <w:rPr>
                      <w:rFonts w:ascii="Constantia" w:eastAsia="Constantia" w:hAnsi="Constantia" w:cs="Constantia"/>
                      <w:b/>
                      <w:color w:val="6AA84F"/>
                      <w:sz w:val="20"/>
                      <w:szCs w:val="20"/>
                    </w:rPr>
                  </w:pPr>
                </w:p>
                <w:p w14:paraId="695DCA4D" w14:textId="77777777" w:rsidR="00434E7B" w:rsidRDefault="00880858">
                  <w:pPr>
                    <w:widowControl w:val="0"/>
                    <w:pBdr>
                      <w:top w:val="none" w:sz="0" w:space="0" w:color="000000"/>
                      <w:left w:val="none" w:sz="0" w:space="0" w:color="000000"/>
                      <w:bottom w:val="none" w:sz="0" w:space="0" w:color="000000"/>
                      <w:right w:val="none" w:sz="0" w:space="0" w:color="000000"/>
                      <w:between w:val="none" w:sz="0" w:space="0" w:color="000000"/>
                    </w:pBdr>
                    <w:spacing w:line="254" w:lineRule="auto"/>
                    <w:rPr>
                      <w:rFonts w:ascii="Constantia" w:eastAsia="Constantia" w:hAnsi="Constantia" w:cs="Constantia"/>
                      <w:b/>
                      <w:color w:val="6AA84F"/>
                      <w:sz w:val="20"/>
                      <w:szCs w:val="20"/>
                    </w:rPr>
                  </w:pPr>
                  <w:r>
                    <w:rPr>
                      <w:rFonts w:ascii="Constantia" w:eastAsia="Constantia" w:hAnsi="Constantia" w:cs="Constantia"/>
                      <w:b/>
                      <w:color w:val="6AA84F"/>
                      <w:sz w:val="20"/>
                      <w:szCs w:val="20"/>
                    </w:rPr>
                    <w:t xml:space="preserve">Cause and effect </w:t>
                  </w:r>
                </w:p>
                <w:p w14:paraId="4E26E44F" w14:textId="77777777" w:rsidR="00434E7B" w:rsidRDefault="00880858">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color w:val="6AA84F"/>
                      <w:sz w:val="20"/>
                      <w:szCs w:val="20"/>
                      <w:u w:val="single"/>
                    </w:rPr>
                  </w:pPr>
                  <w:r>
                    <w:rPr>
                      <w:rFonts w:ascii="Constantia" w:eastAsia="Constantia" w:hAnsi="Constantia" w:cs="Constantia"/>
                      <w:color w:val="6AA84F"/>
                      <w:sz w:val="20"/>
                      <w:szCs w:val="20"/>
                    </w:rPr>
                    <w:t>- Cause and effect relationships may be used to predict phenomena in natural systems.</w:t>
                  </w:r>
                </w:p>
                <w:p w14:paraId="45117999" w14:textId="77777777" w:rsidR="00434E7B" w:rsidRDefault="00880858">
                  <w:pPr>
                    <w:widowControl w:val="0"/>
                    <w:pBdr>
                      <w:top w:val="none" w:sz="0" w:space="0" w:color="000000"/>
                      <w:left w:val="none" w:sz="0" w:space="0" w:color="000000"/>
                      <w:bottom w:val="none" w:sz="0" w:space="0" w:color="000000"/>
                      <w:right w:val="none" w:sz="0" w:space="0" w:color="000000"/>
                      <w:between w:val="none" w:sz="0" w:space="0" w:color="000000"/>
                    </w:pBdr>
                    <w:spacing w:line="254" w:lineRule="auto"/>
                    <w:rPr>
                      <w:rFonts w:ascii="Constantia" w:eastAsia="Constantia" w:hAnsi="Constantia" w:cs="Constantia"/>
                      <w:b/>
                      <w:color w:val="6AA84F"/>
                      <w:sz w:val="20"/>
                      <w:szCs w:val="20"/>
                    </w:rPr>
                  </w:pPr>
                  <w:r>
                    <w:rPr>
                      <w:rFonts w:ascii="Constantia" w:eastAsia="Constantia" w:hAnsi="Constantia" w:cs="Constantia"/>
                      <w:b/>
                      <w:color w:val="6AA84F"/>
                      <w:sz w:val="20"/>
                      <w:szCs w:val="20"/>
                    </w:rPr>
                    <w:t xml:space="preserve"> </w:t>
                  </w:r>
                </w:p>
                <w:p w14:paraId="4A72C6B0" w14:textId="77777777" w:rsidR="00434E7B" w:rsidRDefault="00434E7B">
                  <w:pPr>
                    <w:widowControl w:val="0"/>
                    <w:spacing w:line="240" w:lineRule="auto"/>
                    <w:rPr>
                      <w:rFonts w:ascii="Constantia" w:eastAsia="Constantia" w:hAnsi="Constantia" w:cs="Constantia"/>
                      <w:sz w:val="20"/>
                      <w:szCs w:val="20"/>
                    </w:rPr>
                  </w:pPr>
                </w:p>
              </w:tc>
            </w:tr>
          </w:tbl>
          <w:p w14:paraId="3348E4B1" w14:textId="77777777" w:rsidR="00434E7B" w:rsidRDefault="00434E7B">
            <w:pPr>
              <w:pBdr>
                <w:top w:val="none" w:sz="0" w:space="0" w:color="auto"/>
                <w:left w:val="none" w:sz="0" w:space="0" w:color="auto"/>
                <w:bottom w:val="none" w:sz="0" w:space="0" w:color="auto"/>
                <w:right w:val="none" w:sz="0" w:space="0" w:color="auto"/>
                <w:between w:val="none" w:sz="0" w:space="0" w:color="auto"/>
              </w:pBdr>
              <w:ind w:right="-75"/>
              <w:rPr>
                <w:rFonts w:ascii="Constantia" w:eastAsia="Constantia" w:hAnsi="Constantia" w:cs="Constantia"/>
                <w:b/>
                <w:sz w:val="20"/>
                <w:szCs w:val="20"/>
              </w:rPr>
            </w:pPr>
          </w:p>
        </w:tc>
      </w:tr>
      <w:tr w:rsidR="00434E7B" w14:paraId="7C5603F3" w14:textId="77777777">
        <w:trPr>
          <w:trHeight w:val="1400"/>
        </w:trPr>
        <w:tc>
          <w:tcPr>
            <w:tcW w:w="9360" w:type="dxa"/>
            <w:shd w:val="clear" w:color="auto" w:fill="auto"/>
            <w:tcMar>
              <w:top w:w="100" w:type="dxa"/>
              <w:left w:w="100" w:type="dxa"/>
              <w:bottom w:w="100" w:type="dxa"/>
              <w:right w:w="100" w:type="dxa"/>
            </w:tcMar>
          </w:tcPr>
          <w:p w14:paraId="0162D86D" w14:textId="77777777" w:rsidR="00434E7B" w:rsidRDefault="00880858">
            <w:pPr>
              <w:widowControl w:val="0"/>
              <w:spacing w:after="200"/>
              <w:rPr>
                <w:rFonts w:ascii="Constantia" w:eastAsia="Constantia" w:hAnsi="Constantia" w:cs="Constantia"/>
                <w:b/>
                <w:sz w:val="20"/>
                <w:szCs w:val="20"/>
              </w:rPr>
            </w:pPr>
            <w:r>
              <w:rPr>
                <w:rFonts w:ascii="Constantia" w:eastAsia="Constantia" w:hAnsi="Constantia" w:cs="Constantia"/>
                <w:b/>
                <w:sz w:val="20"/>
                <w:szCs w:val="20"/>
              </w:rPr>
              <w:t xml:space="preserve">How these elements are integrated and embedded in this learning set </w:t>
            </w:r>
          </w:p>
          <w:p w14:paraId="4815832C" w14:textId="77777777" w:rsidR="00434E7B" w:rsidRDefault="00880858">
            <w:pPr>
              <w:widowControl w:val="0"/>
              <w:pBdr>
                <w:top w:val="none" w:sz="0" w:space="0" w:color="auto"/>
                <w:left w:val="none" w:sz="0" w:space="0" w:color="auto"/>
                <w:bottom w:val="none" w:sz="0" w:space="0" w:color="auto"/>
                <w:right w:val="none" w:sz="0" w:space="0" w:color="auto"/>
                <w:between w:val="none" w:sz="0" w:space="0" w:color="auto"/>
              </w:pBdr>
              <w:rPr>
                <w:rFonts w:ascii="Constantia" w:eastAsia="Constantia" w:hAnsi="Constantia" w:cs="Constantia"/>
                <w:b/>
                <w:sz w:val="20"/>
                <w:szCs w:val="20"/>
              </w:rPr>
            </w:pPr>
            <w:r>
              <w:rPr>
                <w:rFonts w:ascii="Constantia" w:eastAsia="Constantia" w:hAnsi="Constantia" w:cs="Constantia"/>
                <w:sz w:val="20"/>
                <w:szCs w:val="20"/>
              </w:rPr>
              <w:t xml:space="preserve">Students will figure out if a substance is addictive by </w:t>
            </w:r>
            <w:r>
              <w:rPr>
                <w:rFonts w:ascii="Constantia" w:eastAsia="Constantia" w:hAnsi="Constantia" w:cs="Constantia"/>
                <w:color w:val="0000FF"/>
                <w:sz w:val="20"/>
                <w:szCs w:val="20"/>
              </w:rPr>
              <w:t>performing lab tests</w:t>
            </w:r>
            <w:r>
              <w:rPr>
                <w:rFonts w:ascii="Constantia" w:eastAsia="Constantia" w:hAnsi="Constantia" w:cs="Constantia"/>
                <w:sz w:val="20"/>
                <w:szCs w:val="20"/>
              </w:rPr>
              <w:t xml:space="preserve"> and </w:t>
            </w:r>
            <w:r>
              <w:rPr>
                <w:rFonts w:ascii="Constantia" w:eastAsia="Constantia" w:hAnsi="Constantia" w:cs="Constantia"/>
                <w:color w:val="0000FF"/>
                <w:sz w:val="20"/>
                <w:szCs w:val="20"/>
              </w:rPr>
              <w:t>analyzing the results</w:t>
            </w:r>
            <w:r>
              <w:rPr>
                <w:rFonts w:ascii="Constantia" w:eastAsia="Constantia" w:hAnsi="Constantia" w:cs="Constantia"/>
                <w:sz w:val="20"/>
                <w:szCs w:val="20"/>
              </w:rPr>
              <w:t>. Students will</w:t>
            </w:r>
            <w:r>
              <w:rPr>
                <w:rFonts w:ascii="Constantia" w:eastAsia="Constantia" w:hAnsi="Constantia" w:cs="Constantia"/>
                <w:color w:val="0000FF"/>
                <w:sz w:val="20"/>
                <w:szCs w:val="20"/>
              </w:rPr>
              <w:t xml:space="preserve"> obtain and communicate information about </w:t>
            </w:r>
            <w:r>
              <w:rPr>
                <w:rFonts w:ascii="Constantia" w:eastAsia="Constantia" w:hAnsi="Constantia" w:cs="Constantia"/>
                <w:color w:val="6AA84F"/>
                <w:sz w:val="20"/>
                <w:szCs w:val="20"/>
              </w:rPr>
              <w:t xml:space="preserve">the mechanisms, causes, and effects of addiction and the brain reward pathway. </w:t>
            </w:r>
            <w:r>
              <w:rPr>
                <w:rFonts w:ascii="Constantia" w:eastAsia="Constantia" w:hAnsi="Constantia" w:cs="Constantia"/>
                <w:sz w:val="20"/>
                <w:szCs w:val="20"/>
              </w:rPr>
              <w:t xml:space="preserve">Then they will write </w:t>
            </w:r>
            <w:r>
              <w:rPr>
                <w:rFonts w:ascii="Constantia" w:eastAsia="Constantia" w:hAnsi="Constantia" w:cs="Constantia"/>
                <w:color w:val="0000FF"/>
                <w:sz w:val="20"/>
                <w:szCs w:val="20"/>
              </w:rPr>
              <w:t xml:space="preserve">a scientific explanation </w:t>
            </w:r>
            <w:r>
              <w:rPr>
                <w:rFonts w:ascii="Constantia" w:eastAsia="Constantia" w:hAnsi="Constantia" w:cs="Constantia"/>
                <w:color w:val="FF9900"/>
                <w:sz w:val="20"/>
                <w:szCs w:val="20"/>
              </w:rPr>
              <w:t xml:space="preserve">about how the use of a substance is related to substance use disorders (SUDs) or behavioral addictions. </w:t>
            </w:r>
            <w:r>
              <w:rPr>
                <w:rFonts w:ascii="Constantia" w:eastAsia="Constantia" w:hAnsi="Constantia" w:cs="Constantia"/>
                <w:sz w:val="20"/>
                <w:szCs w:val="20"/>
              </w:rPr>
              <w:t xml:space="preserve">Students will also </w:t>
            </w:r>
            <w:r>
              <w:rPr>
                <w:rFonts w:ascii="Constantia" w:eastAsia="Constantia" w:hAnsi="Constantia" w:cs="Constantia"/>
                <w:color w:val="0000FF"/>
                <w:sz w:val="20"/>
                <w:szCs w:val="20"/>
              </w:rPr>
              <w:t>develop physical models</w:t>
            </w:r>
            <w:r>
              <w:rPr>
                <w:rFonts w:ascii="Constantia" w:eastAsia="Constantia" w:hAnsi="Constantia" w:cs="Constantia"/>
                <w:sz w:val="20"/>
                <w:szCs w:val="20"/>
              </w:rPr>
              <w:t xml:space="preserve"> to explain </w:t>
            </w:r>
            <w:r>
              <w:rPr>
                <w:rFonts w:ascii="Constantia" w:eastAsia="Constantia" w:hAnsi="Constantia" w:cs="Constantia"/>
                <w:color w:val="FF9900"/>
                <w:sz w:val="20"/>
                <w:szCs w:val="20"/>
              </w:rPr>
              <w:t xml:space="preserve">the brain reward system and how it can lead to SUDs or behavioral addictions. </w:t>
            </w:r>
          </w:p>
        </w:tc>
      </w:tr>
    </w:tbl>
    <w:p w14:paraId="0AE28C33" w14:textId="77777777" w:rsidR="00434E7B" w:rsidRDefault="00434E7B">
      <w:pPr>
        <w:spacing w:line="240" w:lineRule="auto"/>
        <w:rPr>
          <w:rFonts w:ascii="Constantia" w:eastAsia="Constantia" w:hAnsi="Constantia" w:cs="Constantia"/>
          <w:b/>
          <w:sz w:val="28"/>
          <w:szCs w:val="28"/>
          <w:u w:val="single"/>
        </w:rPr>
      </w:pPr>
    </w:p>
    <w:p w14:paraId="30292B03" w14:textId="77777777" w:rsidR="00434E7B" w:rsidRDefault="00434E7B">
      <w:pPr>
        <w:spacing w:line="240" w:lineRule="auto"/>
        <w:rPr>
          <w:rFonts w:ascii="Constantia" w:eastAsia="Constantia" w:hAnsi="Constantia" w:cs="Constantia"/>
          <w:b/>
          <w:sz w:val="28"/>
          <w:szCs w:val="28"/>
          <w:u w:val="single"/>
        </w:rPr>
      </w:pPr>
    </w:p>
    <w:tbl>
      <w:tblPr>
        <w:tblStyle w:val="ac"/>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434E7B" w14:paraId="32507BC8" w14:textId="77777777">
        <w:tc>
          <w:tcPr>
            <w:tcW w:w="9360" w:type="dxa"/>
            <w:shd w:val="clear" w:color="auto" w:fill="3D5AA4"/>
            <w:tcMar>
              <w:top w:w="100" w:type="dxa"/>
              <w:left w:w="100" w:type="dxa"/>
              <w:bottom w:w="100" w:type="dxa"/>
              <w:right w:w="100" w:type="dxa"/>
            </w:tcMar>
          </w:tcPr>
          <w:p w14:paraId="3663EB8E" w14:textId="77777777" w:rsidR="00434E7B" w:rsidRDefault="00880858">
            <w:pP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Connection to Students’ Lives</w:t>
            </w:r>
          </w:p>
        </w:tc>
      </w:tr>
    </w:tbl>
    <w:p w14:paraId="54A96F49" w14:textId="77777777" w:rsidR="00434E7B" w:rsidRDefault="00434E7B">
      <w:pPr>
        <w:spacing w:line="240" w:lineRule="auto"/>
        <w:rPr>
          <w:rFonts w:ascii="Constantia" w:eastAsia="Constantia" w:hAnsi="Constantia" w:cs="Constantia"/>
          <w:sz w:val="24"/>
          <w:szCs w:val="24"/>
        </w:rPr>
      </w:pPr>
    </w:p>
    <w:p w14:paraId="031F363D" w14:textId="77777777" w:rsidR="00434E7B" w:rsidRDefault="00880858">
      <w:p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Link to out-of-school activity and everyday life </w:t>
      </w:r>
    </w:p>
    <w:p w14:paraId="5F707928" w14:textId="77777777" w:rsidR="00434E7B" w:rsidRDefault="00880858">
      <w:pPr>
        <w:numPr>
          <w:ilvl w:val="0"/>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The brain’s dopamine r</w:t>
      </w:r>
      <w:r>
        <w:rPr>
          <w:rFonts w:ascii="Constantia" w:eastAsia="Constantia" w:hAnsi="Constantia" w:cs="Constantia"/>
          <w:i/>
          <w:sz w:val="24"/>
          <w:szCs w:val="24"/>
        </w:rPr>
        <w:t>eward pathway</w:t>
      </w:r>
      <w:r>
        <w:rPr>
          <w:rFonts w:ascii="Constantia" w:eastAsia="Constantia" w:hAnsi="Constantia" w:cs="Constantia"/>
          <w:sz w:val="24"/>
          <w:szCs w:val="24"/>
        </w:rPr>
        <w:t xml:space="preserve"> is central in making us feel good when we do activities that are beneficial for our survival, like eating, drinking, and reproduction.</w:t>
      </w:r>
    </w:p>
    <w:p w14:paraId="78E4D9CF" w14:textId="77777777" w:rsidR="00434E7B" w:rsidRDefault="00434E7B">
      <w:pPr>
        <w:spacing w:line="240" w:lineRule="auto"/>
        <w:rPr>
          <w:rFonts w:ascii="Constantia" w:eastAsia="Constantia" w:hAnsi="Constantia" w:cs="Constantia"/>
          <w:sz w:val="24"/>
          <w:szCs w:val="24"/>
        </w:rPr>
      </w:pPr>
    </w:p>
    <w:p w14:paraId="7E84C8B7" w14:textId="77777777" w:rsidR="00434E7B" w:rsidRDefault="00880858">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w:t>
      </w:r>
      <w:r>
        <w:rPr>
          <w:rFonts w:ascii="Constantia" w:eastAsia="Constantia" w:hAnsi="Constantia" w:cs="Constantia"/>
          <w:b/>
          <w:sz w:val="24"/>
          <w:szCs w:val="24"/>
        </w:rPr>
        <w:t>Link to career-awareness</w:t>
      </w:r>
      <w:r>
        <w:rPr>
          <w:rFonts w:ascii="Constantia" w:eastAsia="Constantia" w:hAnsi="Constantia" w:cs="Constantia"/>
          <w:sz w:val="24"/>
          <w:szCs w:val="24"/>
        </w:rPr>
        <w:t xml:space="preserve"> </w:t>
      </w:r>
    </w:p>
    <w:p w14:paraId="471511AF" w14:textId="77777777" w:rsidR="00434E7B" w:rsidRDefault="00880858">
      <w:pPr>
        <w:numPr>
          <w:ilvl w:val="0"/>
          <w:numId w:val="10"/>
        </w:numPr>
        <w:spacing w:line="240" w:lineRule="auto"/>
        <w:rPr>
          <w:rFonts w:ascii="Constantia" w:eastAsia="Constantia" w:hAnsi="Constantia" w:cs="Constantia"/>
          <w:sz w:val="24"/>
          <w:szCs w:val="24"/>
        </w:rPr>
      </w:pPr>
      <w:r>
        <w:rPr>
          <w:rFonts w:ascii="Constantia" w:eastAsia="Constantia" w:hAnsi="Constantia" w:cs="Constantia"/>
          <w:b/>
          <w:color w:val="222222"/>
          <w:sz w:val="24"/>
          <w:szCs w:val="24"/>
          <w:highlight w:val="white"/>
        </w:rPr>
        <w:t>Neuroscience researchers</w:t>
      </w:r>
      <w:r>
        <w:rPr>
          <w:rFonts w:ascii="Constantia" w:eastAsia="Constantia" w:hAnsi="Constantia" w:cs="Constantia"/>
          <w:color w:val="222222"/>
          <w:sz w:val="24"/>
          <w:szCs w:val="24"/>
          <w:highlight w:val="white"/>
        </w:rPr>
        <w:t xml:space="preserve"> - A scientist who studies the nervous system including the brain, spinal cord, and nerve cells to understand, prevent, and treat disease, </w:t>
      </w:r>
      <w:proofErr w:type="gramStart"/>
      <w:r>
        <w:rPr>
          <w:rFonts w:ascii="Constantia" w:eastAsia="Constantia" w:hAnsi="Constantia" w:cs="Constantia"/>
          <w:color w:val="222222"/>
          <w:sz w:val="24"/>
          <w:szCs w:val="24"/>
          <w:highlight w:val="white"/>
        </w:rPr>
        <w:t>including  mental</w:t>
      </w:r>
      <w:proofErr w:type="gramEnd"/>
      <w:r>
        <w:rPr>
          <w:rFonts w:ascii="Constantia" w:eastAsia="Constantia" w:hAnsi="Constantia" w:cs="Constantia"/>
          <w:color w:val="222222"/>
          <w:sz w:val="24"/>
          <w:szCs w:val="24"/>
          <w:highlight w:val="white"/>
        </w:rPr>
        <w:t xml:space="preserve"> </w:t>
      </w:r>
      <w:proofErr w:type="spellStart"/>
      <w:r>
        <w:rPr>
          <w:rFonts w:ascii="Constantia" w:eastAsia="Constantia" w:hAnsi="Constantia" w:cs="Constantia"/>
          <w:color w:val="222222"/>
          <w:sz w:val="24"/>
          <w:szCs w:val="24"/>
          <w:highlight w:val="white"/>
        </w:rPr>
        <w:t>mental</w:t>
      </w:r>
      <w:proofErr w:type="spellEnd"/>
      <w:r>
        <w:rPr>
          <w:rFonts w:ascii="Constantia" w:eastAsia="Constantia" w:hAnsi="Constantia" w:cs="Constantia"/>
          <w:color w:val="222222"/>
          <w:sz w:val="24"/>
          <w:szCs w:val="24"/>
          <w:highlight w:val="white"/>
        </w:rPr>
        <w:t xml:space="preserve"> illnesses.</w:t>
      </w:r>
    </w:p>
    <w:p w14:paraId="0E54547F" w14:textId="77777777" w:rsidR="00434E7B" w:rsidRDefault="00434E7B">
      <w:pPr>
        <w:spacing w:line="240" w:lineRule="auto"/>
        <w:rPr>
          <w:rFonts w:ascii="Constantia" w:eastAsia="Constantia" w:hAnsi="Constantia" w:cs="Constantia"/>
          <w:sz w:val="24"/>
          <w:szCs w:val="24"/>
        </w:rPr>
      </w:pPr>
    </w:p>
    <w:p w14:paraId="543A5185" w14:textId="77777777" w:rsidR="00434E7B" w:rsidRDefault="00434E7B">
      <w:pPr>
        <w:spacing w:line="240" w:lineRule="auto"/>
        <w:rPr>
          <w:rFonts w:ascii="Constantia" w:eastAsia="Constantia" w:hAnsi="Constantia" w:cs="Constantia"/>
          <w:sz w:val="24"/>
          <w:szCs w:val="24"/>
        </w:rPr>
      </w:pPr>
    </w:p>
    <w:p w14:paraId="5C563CCC" w14:textId="77777777" w:rsidR="00434E7B" w:rsidRDefault="00434E7B">
      <w:pPr>
        <w:spacing w:line="240" w:lineRule="auto"/>
        <w:rPr>
          <w:rFonts w:ascii="Constantia" w:eastAsia="Constantia" w:hAnsi="Constantia" w:cs="Constantia"/>
          <w:sz w:val="24"/>
          <w:szCs w:val="24"/>
        </w:rPr>
      </w:pPr>
    </w:p>
    <w:p w14:paraId="73674402" w14:textId="77777777" w:rsidR="00434E7B" w:rsidRDefault="00434E7B">
      <w:pPr>
        <w:spacing w:line="240" w:lineRule="auto"/>
        <w:rPr>
          <w:rFonts w:ascii="Constantia" w:eastAsia="Constantia" w:hAnsi="Constantia" w:cs="Constantia"/>
          <w:sz w:val="24"/>
          <w:szCs w:val="24"/>
        </w:rPr>
      </w:pPr>
    </w:p>
    <w:tbl>
      <w:tblPr>
        <w:tblStyle w:val="ad"/>
        <w:tblW w:w="9360" w:type="dxa"/>
        <w:tblLayout w:type="fixed"/>
        <w:tblLook w:val="0600" w:firstRow="0" w:lastRow="0" w:firstColumn="0" w:lastColumn="0" w:noHBand="1" w:noVBand="1"/>
      </w:tblPr>
      <w:tblGrid>
        <w:gridCol w:w="9360"/>
      </w:tblGrid>
      <w:tr w:rsidR="00434E7B" w14:paraId="7DC37A23" w14:textId="77777777">
        <w:tc>
          <w:tcPr>
            <w:tcW w:w="9360" w:type="dxa"/>
            <w:shd w:val="clear" w:color="auto" w:fill="3D5AA4"/>
            <w:tcMar>
              <w:top w:w="100" w:type="dxa"/>
              <w:left w:w="100" w:type="dxa"/>
              <w:bottom w:w="100" w:type="dxa"/>
              <w:right w:w="100" w:type="dxa"/>
            </w:tcMar>
          </w:tcPr>
          <w:p w14:paraId="5BA90220" w14:textId="77777777" w:rsidR="00434E7B" w:rsidRDefault="0088085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Instructional Sequence</w:t>
            </w:r>
          </w:p>
        </w:tc>
      </w:tr>
    </w:tbl>
    <w:p w14:paraId="4F317BDD" w14:textId="77777777" w:rsidR="00434E7B" w:rsidRDefault="00434E7B">
      <w:pPr>
        <w:spacing w:line="240" w:lineRule="auto"/>
        <w:rPr>
          <w:rFonts w:ascii="Constantia" w:eastAsia="Constantia" w:hAnsi="Constantia" w:cs="Constantia"/>
          <w:sz w:val="24"/>
          <w:szCs w:val="24"/>
        </w:rPr>
      </w:pPr>
    </w:p>
    <w:p w14:paraId="38699D89" w14:textId="77777777" w:rsidR="00434E7B" w:rsidRDefault="00880858">
      <w:pPr>
        <w:spacing w:line="240" w:lineRule="auto"/>
        <w:rPr>
          <w:rFonts w:ascii="Constantia" w:eastAsia="Constantia" w:hAnsi="Constantia" w:cs="Constantia"/>
          <w:b/>
          <w:sz w:val="28"/>
          <w:szCs w:val="28"/>
        </w:rPr>
      </w:pPr>
      <w:r>
        <w:rPr>
          <w:rFonts w:ascii="Constantia" w:eastAsia="Constantia" w:hAnsi="Constantia" w:cs="Constantia"/>
          <w:b/>
          <w:sz w:val="28"/>
          <w:szCs w:val="28"/>
        </w:rPr>
        <w:t>Introducing the Learning Set</w:t>
      </w:r>
    </w:p>
    <w:p w14:paraId="46CD58DA" w14:textId="77777777" w:rsidR="00434E7B" w:rsidRDefault="00434E7B">
      <w:pPr>
        <w:spacing w:line="240" w:lineRule="auto"/>
        <w:rPr>
          <w:rFonts w:ascii="Constantia" w:eastAsia="Constantia" w:hAnsi="Constantia" w:cs="Constantia"/>
          <w:b/>
          <w:i/>
          <w:sz w:val="28"/>
          <w:szCs w:val="28"/>
        </w:rPr>
      </w:pPr>
    </w:p>
    <w:p w14:paraId="4ED672FE" w14:textId="77777777" w:rsidR="00434E7B" w:rsidRDefault="00880858">
      <w:pPr>
        <w:numPr>
          <w:ilvl w:val="0"/>
          <w:numId w:val="15"/>
        </w:numPr>
        <w:spacing w:line="240" w:lineRule="auto"/>
        <w:ind w:left="540"/>
        <w:rPr>
          <w:rFonts w:ascii="Constantia" w:eastAsia="Constantia" w:hAnsi="Constantia" w:cs="Constantia"/>
          <w:sz w:val="24"/>
          <w:szCs w:val="24"/>
        </w:rPr>
      </w:pPr>
      <w:r>
        <w:rPr>
          <w:rFonts w:ascii="Constantia" w:eastAsia="Constantia" w:hAnsi="Constantia" w:cs="Constantia"/>
          <w:b/>
          <w:sz w:val="24"/>
          <w:szCs w:val="24"/>
        </w:rPr>
        <w:t>Keeping coherence using the DQB</w:t>
      </w:r>
      <w:r>
        <w:rPr>
          <w:rFonts w:ascii="Constantia" w:eastAsia="Constantia" w:hAnsi="Constantia" w:cs="Constantia"/>
          <w:sz w:val="24"/>
          <w:szCs w:val="24"/>
        </w:rPr>
        <w:t xml:space="preserve"> - Remind students of their questions related to looking for thrills and excitement on the Driving Question Board (DQB). Tell students that in this learning set they will further investigate thrill seeking and that they should pay particular attention to the questions that they had clustered around that Sub-Driving Question, </w:t>
      </w:r>
      <w:r>
        <w:rPr>
          <w:rFonts w:ascii="Constantia" w:eastAsia="Constantia" w:hAnsi="Constantia" w:cs="Constantia"/>
          <w:b/>
          <w:sz w:val="24"/>
          <w:szCs w:val="24"/>
        </w:rPr>
        <w:t>“Why do thrills make us feel excited and happy?</w:t>
      </w:r>
    </w:p>
    <w:p w14:paraId="14066546" w14:textId="77777777" w:rsidR="00434E7B" w:rsidRDefault="00434E7B">
      <w:pPr>
        <w:spacing w:line="240" w:lineRule="auto"/>
        <w:ind w:left="1440"/>
        <w:rPr>
          <w:rFonts w:ascii="Constantia" w:eastAsia="Constantia" w:hAnsi="Constantia" w:cs="Constantia"/>
          <w:b/>
          <w:sz w:val="24"/>
          <w:szCs w:val="24"/>
        </w:rPr>
      </w:pPr>
    </w:p>
    <w:p w14:paraId="5467F097" w14:textId="77777777" w:rsidR="00434E7B" w:rsidRDefault="00880858">
      <w:pPr>
        <w:numPr>
          <w:ilvl w:val="0"/>
          <w:numId w:val="15"/>
        </w:numPr>
        <w:spacing w:line="240" w:lineRule="auto"/>
        <w:ind w:left="540"/>
        <w:rPr>
          <w:rFonts w:ascii="Constantia" w:eastAsia="Constantia" w:hAnsi="Constantia" w:cs="Constantia"/>
          <w:sz w:val="24"/>
          <w:szCs w:val="24"/>
        </w:rPr>
      </w:pPr>
      <w:r>
        <w:rPr>
          <w:rFonts w:ascii="Constantia" w:eastAsia="Constantia" w:hAnsi="Constantia" w:cs="Constantia"/>
          <w:b/>
          <w:sz w:val="24"/>
          <w:szCs w:val="24"/>
        </w:rPr>
        <w:t>Link to career-awareness</w:t>
      </w:r>
      <w:r>
        <w:rPr>
          <w:rFonts w:ascii="Constantia" w:eastAsia="Constantia" w:hAnsi="Constantia" w:cs="Constantia"/>
          <w:sz w:val="24"/>
          <w:szCs w:val="24"/>
        </w:rPr>
        <w:t xml:space="preserve"> </w:t>
      </w:r>
    </w:p>
    <w:p w14:paraId="3285B99B" w14:textId="74CDF996" w:rsidR="00434E7B" w:rsidRDefault="00880858">
      <w:pPr>
        <w:numPr>
          <w:ilvl w:val="1"/>
          <w:numId w:val="15"/>
        </w:numPr>
        <w:spacing w:line="240" w:lineRule="auto"/>
        <w:ind w:left="1440"/>
        <w:rPr>
          <w:rFonts w:ascii="Constantia" w:eastAsia="Constantia" w:hAnsi="Constantia" w:cs="Constantia"/>
          <w:sz w:val="24"/>
          <w:szCs w:val="24"/>
        </w:rPr>
      </w:pPr>
      <w:r>
        <w:rPr>
          <w:rFonts w:ascii="Constantia" w:eastAsia="Constantia" w:hAnsi="Constantia" w:cs="Constantia"/>
          <w:b/>
          <w:color w:val="222222"/>
          <w:sz w:val="24"/>
          <w:szCs w:val="24"/>
          <w:highlight w:val="white"/>
        </w:rPr>
        <w:t>Neuroscience researchers</w:t>
      </w:r>
      <w:r>
        <w:rPr>
          <w:rFonts w:ascii="Constantia" w:eastAsia="Constantia" w:hAnsi="Constantia" w:cs="Constantia"/>
          <w:color w:val="222222"/>
          <w:sz w:val="24"/>
          <w:szCs w:val="24"/>
          <w:highlight w:val="white"/>
        </w:rPr>
        <w:t xml:space="preserve"> - A scientist who studies the nervous system including the brain, spinal cord, and nerve cells to understand, prevent, and treat disease, </w:t>
      </w:r>
      <w:r w:rsidR="007A3739">
        <w:rPr>
          <w:rFonts w:ascii="Constantia" w:eastAsia="Constantia" w:hAnsi="Constantia" w:cs="Constantia"/>
          <w:color w:val="222222"/>
          <w:sz w:val="24"/>
          <w:szCs w:val="24"/>
          <w:highlight w:val="white"/>
        </w:rPr>
        <w:t>including mental</w:t>
      </w:r>
      <w:r>
        <w:rPr>
          <w:rFonts w:ascii="Constantia" w:eastAsia="Constantia" w:hAnsi="Constantia" w:cs="Constantia"/>
          <w:color w:val="222222"/>
          <w:sz w:val="24"/>
          <w:szCs w:val="24"/>
          <w:highlight w:val="white"/>
        </w:rPr>
        <w:t xml:space="preserve"> illnesses.</w:t>
      </w:r>
    </w:p>
    <w:p w14:paraId="4F2E4699" w14:textId="77777777" w:rsidR="00434E7B" w:rsidRDefault="00434E7B">
      <w:pPr>
        <w:spacing w:line="240" w:lineRule="auto"/>
        <w:ind w:left="1440"/>
        <w:rPr>
          <w:rFonts w:ascii="Constantia" w:eastAsia="Constantia" w:hAnsi="Constantia" w:cs="Constantia"/>
          <w:b/>
          <w:sz w:val="24"/>
          <w:szCs w:val="24"/>
        </w:rPr>
      </w:pPr>
    </w:p>
    <w:p w14:paraId="3D574CE0" w14:textId="77777777" w:rsidR="00434E7B" w:rsidRDefault="00434E7B">
      <w:pPr>
        <w:spacing w:line="240" w:lineRule="auto"/>
        <w:rPr>
          <w:rFonts w:ascii="Constantia" w:eastAsia="Constantia" w:hAnsi="Constantia" w:cs="Constantia"/>
          <w:sz w:val="24"/>
          <w:szCs w:val="24"/>
        </w:rPr>
      </w:pPr>
    </w:p>
    <w:tbl>
      <w:tblPr>
        <w:tblStyle w:val="ae"/>
        <w:tblW w:w="9360" w:type="dxa"/>
        <w:tblLayout w:type="fixed"/>
        <w:tblLook w:val="0600" w:firstRow="0" w:lastRow="0" w:firstColumn="0" w:lastColumn="0" w:noHBand="1" w:noVBand="1"/>
      </w:tblPr>
      <w:tblGrid>
        <w:gridCol w:w="9360"/>
      </w:tblGrid>
      <w:tr w:rsidR="00434E7B" w14:paraId="2D69B273" w14:textId="77777777">
        <w:tc>
          <w:tcPr>
            <w:tcW w:w="9360" w:type="dxa"/>
            <w:shd w:val="clear" w:color="auto" w:fill="8BC54C"/>
            <w:tcMar>
              <w:top w:w="100" w:type="dxa"/>
              <w:left w:w="100" w:type="dxa"/>
              <w:bottom w:w="100" w:type="dxa"/>
              <w:right w:w="100" w:type="dxa"/>
            </w:tcMar>
          </w:tcPr>
          <w:p w14:paraId="592CF96D" w14:textId="77777777" w:rsidR="00434E7B" w:rsidRDefault="0088085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Lesson 1 – How Do You Know If a Substance is Addictive?</w:t>
            </w:r>
          </w:p>
        </w:tc>
      </w:tr>
    </w:tbl>
    <w:p w14:paraId="4AEFB62D" w14:textId="77777777" w:rsidR="00434E7B" w:rsidRDefault="00434E7B">
      <w:pPr>
        <w:spacing w:line="240" w:lineRule="auto"/>
        <w:rPr>
          <w:rFonts w:ascii="Constantia" w:eastAsia="Constantia" w:hAnsi="Constantia" w:cs="Constantia"/>
          <w:sz w:val="24"/>
          <w:szCs w:val="24"/>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434E7B" w14:paraId="5239F023" w14:textId="77777777">
        <w:trPr>
          <w:trHeight w:val="360"/>
        </w:trPr>
        <w:tc>
          <w:tcPr>
            <w:tcW w:w="1935" w:type="dxa"/>
            <w:shd w:val="clear" w:color="auto" w:fill="auto"/>
            <w:tcMar>
              <w:top w:w="100" w:type="dxa"/>
              <w:left w:w="100" w:type="dxa"/>
              <w:bottom w:w="100" w:type="dxa"/>
              <w:right w:w="100" w:type="dxa"/>
            </w:tcMar>
          </w:tcPr>
          <w:p w14:paraId="692CB25D"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25" w:type="dxa"/>
            <w:shd w:val="clear" w:color="auto" w:fill="auto"/>
            <w:tcMar>
              <w:top w:w="100" w:type="dxa"/>
              <w:left w:w="100" w:type="dxa"/>
              <w:bottom w:w="100" w:type="dxa"/>
              <w:right w:w="100" w:type="dxa"/>
            </w:tcMar>
          </w:tcPr>
          <w:p w14:paraId="72C387B4" w14:textId="48C590A2" w:rsidR="00434E7B" w:rsidRDefault="00880858">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Students obtain, evaluate, and communicate what it means to be addicted and construct a definition of addiction/</w:t>
            </w:r>
            <w:r w:rsidR="007A3739">
              <w:rPr>
                <w:rFonts w:ascii="Constantia" w:eastAsia="Constantia" w:hAnsi="Constantia" w:cs="Constantia"/>
                <w:sz w:val="24"/>
                <w:szCs w:val="24"/>
              </w:rPr>
              <w:t>substance use disorders</w:t>
            </w:r>
            <w:r>
              <w:rPr>
                <w:rFonts w:ascii="Constantia" w:eastAsia="Constantia" w:hAnsi="Constantia" w:cs="Constantia"/>
                <w:sz w:val="24"/>
                <w:szCs w:val="24"/>
              </w:rPr>
              <w:t xml:space="preserve"> (SUD) or behavioral addictions. </w:t>
            </w:r>
          </w:p>
        </w:tc>
      </w:tr>
      <w:tr w:rsidR="00434E7B" w14:paraId="06595F00" w14:textId="77777777">
        <w:trPr>
          <w:trHeight w:val="440"/>
        </w:trPr>
        <w:tc>
          <w:tcPr>
            <w:tcW w:w="1935" w:type="dxa"/>
            <w:vMerge w:val="restart"/>
            <w:shd w:val="clear" w:color="auto" w:fill="auto"/>
            <w:tcMar>
              <w:top w:w="100" w:type="dxa"/>
              <w:left w:w="100" w:type="dxa"/>
              <w:bottom w:w="100" w:type="dxa"/>
              <w:right w:w="100" w:type="dxa"/>
            </w:tcMar>
          </w:tcPr>
          <w:p w14:paraId="13BE5059"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25" w:type="dxa"/>
            <w:shd w:val="clear" w:color="auto" w:fill="auto"/>
            <w:tcMar>
              <w:top w:w="100" w:type="dxa"/>
              <w:left w:w="100" w:type="dxa"/>
              <w:bottom w:w="100" w:type="dxa"/>
              <w:right w:w="100" w:type="dxa"/>
            </w:tcMar>
          </w:tcPr>
          <w:p w14:paraId="071D33D0"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434E7B" w14:paraId="29DC96BD" w14:textId="77777777">
        <w:trPr>
          <w:trHeight w:val="440"/>
        </w:trPr>
        <w:tc>
          <w:tcPr>
            <w:tcW w:w="1935" w:type="dxa"/>
            <w:vMerge/>
            <w:shd w:val="clear" w:color="auto" w:fill="auto"/>
            <w:tcMar>
              <w:top w:w="100" w:type="dxa"/>
              <w:left w:w="100" w:type="dxa"/>
              <w:bottom w:w="100" w:type="dxa"/>
              <w:right w:w="100" w:type="dxa"/>
            </w:tcMar>
          </w:tcPr>
          <w:p w14:paraId="2D9E2B76" w14:textId="77777777" w:rsidR="00434E7B" w:rsidRDefault="00434E7B">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27F62B01"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Obtaining, evaluating, and communicating information </w:t>
            </w:r>
          </w:p>
        </w:tc>
      </w:tr>
      <w:tr w:rsidR="00434E7B" w14:paraId="370990B4" w14:textId="77777777">
        <w:trPr>
          <w:trHeight w:val="440"/>
        </w:trPr>
        <w:tc>
          <w:tcPr>
            <w:tcW w:w="1935" w:type="dxa"/>
            <w:vMerge/>
            <w:shd w:val="clear" w:color="auto" w:fill="auto"/>
            <w:tcMar>
              <w:top w:w="100" w:type="dxa"/>
              <w:left w:w="100" w:type="dxa"/>
              <w:bottom w:w="100" w:type="dxa"/>
              <w:right w:w="100" w:type="dxa"/>
            </w:tcMar>
          </w:tcPr>
          <w:p w14:paraId="0E8F8E2E" w14:textId="77777777" w:rsidR="00434E7B" w:rsidRDefault="00434E7B">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344E330F"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05012375" w14:textId="77777777" w:rsidR="00434E7B" w:rsidRDefault="00434E7B">
      <w:pPr>
        <w:spacing w:line="240" w:lineRule="auto"/>
        <w:rPr>
          <w:rFonts w:ascii="Calibri" w:eastAsia="Calibri" w:hAnsi="Calibri" w:cs="Calibri"/>
          <w:sz w:val="24"/>
          <w:szCs w:val="24"/>
        </w:rPr>
      </w:pPr>
    </w:p>
    <w:p w14:paraId="17B9FFB8" w14:textId="663D086B" w:rsidR="00434E7B" w:rsidRDefault="00880858">
      <w:pPr>
        <w:numPr>
          <w:ilvl w:val="0"/>
          <w:numId w:val="26"/>
        </w:numPr>
        <w:spacing w:line="240" w:lineRule="auto"/>
        <w:rPr>
          <w:rFonts w:ascii="Constantia" w:eastAsia="Constantia" w:hAnsi="Constantia" w:cs="Constantia"/>
          <w:sz w:val="24"/>
          <w:szCs w:val="24"/>
        </w:rPr>
      </w:pPr>
      <w:r w:rsidRPr="00140147">
        <w:rPr>
          <w:rFonts w:ascii="Constantia" w:eastAsia="Constantia" w:hAnsi="Constantia" w:cs="Constantia"/>
          <w:b/>
          <w:sz w:val="24"/>
          <w:szCs w:val="24"/>
        </w:rPr>
        <w:t>Introduce the story of Ray</w:t>
      </w:r>
      <w:r>
        <w:rPr>
          <w:rFonts w:ascii="Constantia" w:eastAsia="Constantia" w:hAnsi="Constantia" w:cs="Constantia"/>
          <w:b/>
          <w:sz w:val="24"/>
          <w:szCs w:val="24"/>
        </w:rPr>
        <w:t xml:space="preserve"> - </w:t>
      </w:r>
      <w:r>
        <w:rPr>
          <w:rFonts w:ascii="Constantia" w:eastAsia="Constantia" w:hAnsi="Constantia" w:cs="Constantia"/>
          <w:sz w:val="24"/>
          <w:szCs w:val="24"/>
        </w:rPr>
        <w:t xml:space="preserve">Students </w:t>
      </w:r>
      <w:hyperlink w:anchor="RaysCaseStudyReading" w:history="1">
        <w:r w:rsidRPr="005B13C1">
          <w:rPr>
            <w:rStyle w:val="Hyperlink"/>
            <w:rFonts w:ascii="Constantia" w:eastAsia="Constantia" w:hAnsi="Constantia" w:cs="Constantia"/>
            <w:sz w:val="24"/>
            <w:szCs w:val="24"/>
          </w:rPr>
          <w:t>read the story of Ray</w:t>
        </w:r>
      </w:hyperlink>
      <w:r>
        <w:rPr>
          <w:rFonts w:ascii="Constantia" w:eastAsia="Constantia" w:hAnsi="Constantia" w:cs="Constantia"/>
          <w:sz w:val="24"/>
          <w:szCs w:val="24"/>
        </w:rPr>
        <w:t xml:space="preserve"> who has been using a substance called </w:t>
      </w:r>
      <w:proofErr w:type="spellStart"/>
      <w:r>
        <w:rPr>
          <w:rFonts w:ascii="Constantia" w:eastAsia="Constantia" w:hAnsi="Constantia" w:cs="Constantia"/>
          <w:sz w:val="24"/>
          <w:szCs w:val="24"/>
        </w:rPr>
        <w:t>Floratryp</w:t>
      </w:r>
      <w:proofErr w:type="spellEnd"/>
      <w:r>
        <w:rPr>
          <w:rFonts w:ascii="Constantia" w:eastAsia="Constantia" w:hAnsi="Constantia" w:cs="Constantia"/>
          <w:sz w:val="24"/>
          <w:szCs w:val="24"/>
        </w:rPr>
        <w:t>.</w:t>
      </w:r>
    </w:p>
    <w:p w14:paraId="559402DE" w14:textId="77777777" w:rsidR="00434E7B" w:rsidRDefault="00880858">
      <w:pPr>
        <w:numPr>
          <w:ilvl w:val="0"/>
          <w:numId w:val="26"/>
        </w:numPr>
        <w:spacing w:line="240" w:lineRule="auto"/>
        <w:rPr>
          <w:rFonts w:ascii="Constantia" w:eastAsia="Constantia" w:hAnsi="Constantia" w:cs="Constantia"/>
          <w:sz w:val="24"/>
          <w:szCs w:val="24"/>
        </w:rPr>
      </w:pPr>
      <w:r>
        <w:rPr>
          <w:rFonts w:ascii="Constantia" w:eastAsia="Constantia" w:hAnsi="Constantia" w:cs="Constantia"/>
          <w:b/>
          <w:sz w:val="24"/>
          <w:szCs w:val="24"/>
        </w:rPr>
        <w:t>Small group discussion</w:t>
      </w:r>
      <w:r>
        <w:rPr>
          <w:rFonts w:ascii="Constantia" w:eastAsia="Constantia" w:hAnsi="Constantia" w:cs="Constantia"/>
          <w:sz w:val="24"/>
          <w:szCs w:val="24"/>
        </w:rPr>
        <w:t xml:space="preserve"> - Have students discuss what it means to be addicted and brainstorm their own definition of addiction in small groups. </w:t>
      </w:r>
      <w:r>
        <w:rPr>
          <w:rFonts w:ascii="Constantia" w:eastAsia="Constantia" w:hAnsi="Constantia" w:cs="Constantia"/>
          <w:sz w:val="24"/>
          <w:szCs w:val="24"/>
        </w:rPr>
        <w:tab/>
      </w:r>
    </w:p>
    <w:p w14:paraId="2A3EF45D" w14:textId="77777777" w:rsidR="00434E7B" w:rsidRDefault="00880858">
      <w:pPr>
        <w:numPr>
          <w:ilvl w:val="1"/>
          <w:numId w:val="26"/>
        </w:numPr>
        <w:spacing w:line="240" w:lineRule="auto"/>
        <w:rPr>
          <w:rFonts w:ascii="Constantia" w:eastAsia="Constantia" w:hAnsi="Constantia" w:cs="Constantia"/>
          <w:sz w:val="24"/>
          <w:szCs w:val="24"/>
        </w:rPr>
      </w:pPr>
      <w:r>
        <w:rPr>
          <w:rFonts w:ascii="Constantia" w:eastAsia="Constantia" w:hAnsi="Constantia" w:cs="Constantia"/>
          <w:sz w:val="24"/>
          <w:szCs w:val="24"/>
        </w:rPr>
        <w:t>How does an addicted person act? (i.e. sleeps a lot, hungry, grumpy, mood swings, always looking for the drug/alcohol/to play video games/sweets)</w:t>
      </w:r>
    </w:p>
    <w:p w14:paraId="4C3154F9" w14:textId="77777777" w:rsidR="00434E7B" w:rsidRDefault="00880858">
      <w:pPr>
        <w:numPr>
          <w:ilvl w:val="1"/>
          <w:numId w:val="2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does addiction affect a person’s: </w:t>
      </w:r>
    </w:p>
    <w:p w14:paraId="1B95AF59" w14:textId="3C85F96F" w:rsidR="00434E7B" w:rsidRDefault="00880858">
      <w:pPr>
        <w:numPr>
          <w:ilvl w:val="2"/>
          <w:numId w:val="26"/>
        </w:numPr>
        <w:spacing w:line="240" w:lineRule="auto"/>
        <w:rPr>
          <w:rFonts w:ascii="Constantia" w:eastAsia="Constantia" w:hAnsi="Constantia" w:cs="Constantia"/>
          <w:sz w:val="24"/>
          <w:szCs w:val="24"/>
        </w:rPr>
      </w:pPr>
      <w:r>
        <w:rPr>
          <w:rFonts w:ascii="Constantia" w:eastAsia="Constantia" w:hAnsi="Constantia" w:cs="Constantia"/>
          <w:sz w:val="24"/>
          <w:szCs w:val="24"/>
        </w:rPr>
        <w:t>Life - They can lose interest or forget their goals in school and other activities (playing sports, dancing)</w:t>
      </w:r>
      <w:r w:rsidR="007A3739">
        <w:rPr>
          <w:rFonts w:ascii="Constantia" w:eastAsia="Constantia" w:hAnsi="Constantia" w:cs="Constantia"/>
          <w:sz w:val="24"/>
          <w:szCs w:val="24"/>
        </w:rPr>
        <w:t>.</w:t>
      </w:r>
    </w:p>
    <w:p w14:paraId="5874A978" w14:textId="77777777" w:rsidR="00434E7B" w:rsidRDefault="00880858">
      <w:pPr>
        <w:numPr>
          <w:ilvl w:val="2"/>
          <w:numId w:val="26"/>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Health - They can lose weight, act dangerously, become sick, be depressed or tired, or not want to go outside. </w:t>
      </w:r>
    </w:p>
    <w:p w14:paraId="0E964D05" w14:textId="0C199435" w:rsidR="00434E7B" w:rsidRDefault="00880858">
      <w:pPr>
        <w:numPr>
          <w:ilvl w:val="2"/>
          <w:numId w:val="2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Loved ones - They may avoid being with family or friends, </w:t>
      </w:r>
      <w:r w:rsidR="007A3739">
        <w:rPr>
          <w:rFonts w:ascii="Constantia" w:eastAsia="Constantia" w:hAnsi="Constantia" w:cs="Constantia"/>
          <w:sz w:val="24"/>
          <w:szCs w:val="24"/>
        </w:rPr>
        <w:t>lose friends</w:t>
      </w:r>
      <w:r>
        <w:rPr>
          <w:rFonts w:ascii="Constantia" w:eastAsia="Constantia" w:hAnsi="Constantia" w:cs="Constantia"/>
          <w:sz w:val="24"/>
          <w:szCs w:val="24"/>
        </w:rPr>
        <w:t>, make family feel angry or hurt.</w:t>
      </w:r>
    </w:p>
    <w:p w14:paraId="371565ED" w14:textId="77777777" w:rsidR="00434E7B" w:rsidRDefault="00880858">
      <w:pPr>
        <w:numPr>
          <w:ilvl w:val="1"/>
          <w:numId w:val="2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Why do you think people engage in addictive behaviors? </w:t>
      </w:r>
    </w:p>
    <w:p w14:paraId="4AF3F5E9" w14:textId="77777777" w:rsidR="00434E7B" w:rsidRDefault="00880858">
      <w:pPr>
        <w:numPr>
          <w:ilvl w:val="1"/>
          <w:numId w:val="26"/>
        </w:numPr>
        <w:spacing w:line="240" w:lineRule="auto"/>
        <w:rPr>
          <w:rFonts w:ascii="Constantia" w:eastAsia="Constantia" w:hAnsi="Constantia" w:cs="Constantia"/>
          <w:sz w:val="24"/>
          <w:szCs w:val="24"/>
        </w:rPr>
      </w:pPr>
      <w:r>
        <w:rPr>
          <w:rFonts w:ascii="Constantia" w:eastAsia="Constantia" w:hAnsi="Constantia" w:cs="Constantia"/>
          <w:sz w:val="24"/>
          <w:szCs w:val="24"/>
        </w:rPr>
        <w:t>Based on your answers above, how would you define addiction?</w:t>
      </w:r>
    </w:p>
    <w:p w14:paraId="0C2DCA0F" w14:textId="77777777" w:rsidR="00434E7B" w:rsidRDefault="00434E7B">
      <w:pPr>
        <w:spacing w:line="240" w:lineRule="auto"/>
        <w:rPr>
          <w:rFonts w:ascii="Constantia" w:eastAsia="Constantia" w:hAnsi="Constantia" w:cs="Constantia"/>
          <w:sz w:val="24"/>
          <w:szCs w:val="24"/>
        </w:rPr>
      </w:pPr>
    </w:p>
    <w:p w14:paraId="53AD4FD4" w14:textId="77777777" w:rsidR="00434E7B" w:rsidRDefault="00880858">
      <w:pPr>
        <w:numPr>
          <w:ilvl w:val="0"/>
          <w:numId w:val="26"/>
        </w:numPr>
        <w:spacing w:line="240" w:lineRule="auto"/>
        <w:rPr>
          <w:rFonts w:ascii="Constantia" w:eastAsia="Constantia" w:hAnsi="Constantia" w:cs="Constantia"/>
          <w:sz w:val="24"/>
          <w:szCs w:val="24"/>
        </w:rPr>
      </w:pPr>
      <w:r>
        <w:rPr>
          <w:rFonts w:ascii="Constantia" w:eastAsia="Constantia" w:hAnsi="Constantia" w:cs="Constantia"/>
          <w:b/>
          <w:sz w:val="24"/>
          <w:szCs w:val="24"/>
        </w:rPr>
        <w:t>Whole class discussion</w:t>
      </w:r>
    </w:p>
    <w:p w14:paraId="3ADC6290" w14:textId="77777777" w:rsidR="00434E7B" w:rsidRDefault="00880858">
      <w:pPr>
        <w:numPr>
          <w:ilvl w:val="1"/>
          <w:numId w:val="2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Each group shares main ideas and a definition of addiction. </w:t>
      </w:r>
    </w:p>
    <w:p w14:paraId="33BE1364" w14:textId="77777777" w:rsidR="00434E7B" w:rsidRDefault="00880858">
      <w:pPr>
        <w:numPr>
          <w:ilvl w:val="1"/>
          <w:numId w:val="2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Students create a whole class definition of addiction. </w:t>
      </w:r>
    </w:p>
    <w:p w14:paraId="1DFABE71" w14:textId="77777777" w:rsidR="00434E7B" w:rsidRDefault="00880858">
      <w:pPr>
        <w:numPr>
          <w:ilvl w:val="2"/>
          <w:numId w:val="26"/>
        </w:numPr>
        <w:spacing w:line="240" w:lineRule="auto"/>
        <w:rPr>
          <w:rFonts w:ascii="Constantia" w:eastAsia="Constantia" w:hAnsi="Constantia" w:cs="Constantia"/>
          <w:sz w:val="24"/>
          <w:szCs w:val="24"/>
        </w:rPr>
      </w:pPr>
      <w:r>
        <w:rPr>
          <w:rFonts w:ascii="Constantia" w:eastAsia="Constantia" w:hAnsi="Constantia" w:cs="Constantia"/>
          <w:sz w:val="24"/>
          <w:szCs w:val="24"/>
        </w:rPr>
        <w:t>According to our definition of addiction, is Ray addicted?</w:t>
      </w:r>
    </w:p>
    <w:p w14:paraId="3768CA18" w14:textId="77777777" w:rsidR="00434E7B" w:rsidRDefault="00880858">
      <w:pPr>
        <w:numPr>
          <w:ilvl w:val="2"/>
          <w:numId w:val="2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Explain using evidence from the class definition and the medical report. </w:t>
      </w:r>
    </w:p>
    <w:tbl>
      <w:tblPr>
        <w:tblStyle w:val="af0"/>
        <w:tblW w:w="9360" w:type="dxa"/>
        <w:tblBorders>
          <w:top w:val="nil"/>
          <w:left w:val="nil"/>
          <w:bottom w:val="nil"/>
          <w:right w:val="nil"/>
          <w:insideH w:val="nil"/>
          <w:insideV w:val="nil"/>
        </w:tblBorders>
        <w:tblLayout w:type="fixed"/>
        <w:tblLook w:val="0600" w:firstRow="0" w:lastRow="0" w:firstColumn="0" w:lastColumn="0" w:noHBand="1" w:noVBand="1"/>
      </w:tblPr>
      <w:tblGrid>
        <w:gridCol w:w="1215"/>
        <w:gridCol w:w="8145"/>
      </w:tblGrid>
      <w:tr w:rsidR="00434E7B" w14:paraId="0ABA3413" w14:textId="77777777">
        <w:trPr>
          <w:trHeight w:val="1590"/>
        </w:trPr>
        <w:tc>
          <w:tcPr>
            <w:tcW w:w="1215" w:type="dxa"/>
            <w:tcBorders>
              <w:top w:val="single" w:sz="18" w:space="0" w:color="EC3647"/>
              <w:left w:val="single" w:sz="18" w:space="0" w:color="EC3647"/>
              <w:bottom w:val="single" w:sz="18" w:space="0" w:color="EC3647"/>
              <w:right w:val="single" w:sz="18" w:space="0" w:color="EC3647"/>
            </w:tcBorders>
            <w:tcMar>
              <w:top w:w="100" w:type="dxa"/>
              <w:left w:w="100" w:type="dxa"/>
              <w:bottom w:w="100" w:type="dxa"/>
              <w:right w:w="100" w:type="dxa"/>
            </w:tcMar>
          </w:tcPr>
          <w:p w14:paraId="4A1DDAC7" w14:textId="77777777" w:rsidR="00434E7B" w:rsidRDefault="00880858">
            <w:pPr>
              <w:spacing w:line="240" w:lineRule="auto"/>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1F7D9CBC" wp14:editId="30F28F38">
                  <wp:extent cx="504825" cy="5461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04825" cy="546100"/>
                          </a:xfrm>
                          <a:prstGeom prst="rect">
                            <a:avLst/>
                          </a:prstGeom>
                          <a:ln/>
                        </pic:spPr>
                      </pic:pic>
                    </a:graphicData>
                  </a:graphic>
                </wp:inline>
              </w:drawing>
            </w:r>
          </w:p>
          <w:p w14:paraId="765ED8E2" w14:textId="77777777" w:rsidR="00434E7B" w:rsidRDefault="00880858">
            <w:pPr>
              <w:widowControl w:val="0"/>
              <w:rPr>
                <w:rFonts w:ascii="Constantia" w:eastAsia="Constantia" w:hAnsi="Constantia" w:cs="Constantia"/>
                <w:sz w:val="24"/>
                <w:szCs w:val="24"/>
              </w:rPr>
            </w:pPr>
            <w:r>
              <w:rPr>
                <w:rFonts w:ascii="Calibri" w:eastAsia="Calibri" w:hAnsi="Calibri" w:cs="Calibri"/>
                <w:b/>
                <w:sz w:val="20"/>
                <w:szCs w:val="20"/>
              </w:rPr>
              <w:t>Note to the teacher</w:t>
            </w:r>
          </w:p>
        </w:tc>
        <w:tc>
          <w:tcPr>
            <w:tcW w:w="8145" w:type="dxa"/>
            <w:tcBorders>
              <w:top w:val="single" w:sz="18" w:space="0" w:color="EC3647"/>
              <w:bottom w:val="single" w:sz="18" w:space="0" w:color="EC3647"/>
              <w:right w:val="single" w:sz="18" w:space="0" w:color="EC3647"/>
            </w:tcBorders>
            <w:tcMar>
              <w:top w:w="100" w:type="dxa"/>
              <w:left w:w="100" w:type="dxa"/>
              <w:bottom w:w="100" w:type="dxa"/>
              <w:right w:w="100" w:type="dxa"/>
            </w:tcMar>
          </w:tcPr>
          <w:p w14:paraId="2FB35914" w14:textId="36A6CECC" w:rsidR="00434E7B" w:rsidRDefault="00880858">
            <w:pPr>
              <w:widowControl w:val="0"/>
              <w:numPr>
                <w:ilvl w:val="0"/>
                <w:numId w:val="25"/>
              </w:numPr>
              <w:spacing w:line="240" w:lineRule="auto"/>
              <w:rPr>
                <w:rFonts w:ascii="Constantia" w:eastAsia="Constantia" w:hAnsi="Constantia" w:cs="Constantia"/>
                <w:sz w:val="20"/>
                <w:szCs w:val="20"/>
              </w:rPr>
            </w:pPr>
            <w:bookmarkStart w:id="3" w:name="6p5l41fn9z02" w:colFirst="0" w:colLast="0"/>
            <w:bookmarkEnd w:id="3"/>
            <w:r>
              <w:rPr>
                <w:rFonts w:ascii="Constantia" w:eastAsia="Constantia" w:hAnsi="Constantia" w:cs="Constantia"/>
                <w:sz w:val="20"/>
                <w:szCs w:val="20"/>
              </w:rPr>
              <w:t>Drug addiction is defined as “uncontrollable, compulsive drug seeking and use, even in the face of negative health and social consequences</w:t>
            </w:r>
            <w:r w:rsidR="00924997">
              <w:rPr>
                <w:rFonts w:ascii="Constantia" w:eastAsia="Constantia" w:hAnsi="Constantia" w:cs="Constantia"/>
                <w:sz w:val="20"/>
                <w:szCs w:val="20"/>
              </w:rPr>
              <w:t>,” says</w:t>
            </w:r>
            <w:r>
              <w:rPr>
                <w:rFonts w:ascii="Constantia" w:eastAsia="Constantia" w:hAnsi="Constantia" w:cs="Constantia"/>
                <w:sz w:val="20"/>
                <w:szCs w:val="20"/>
              </w:rPr>
              <w:t xml:space="preserve"> scientists from the National Institute on Drug Abuse. </w:t>
            </w:r>
          </w:p>
          <w:p w14:paraId="0E6D1B3A" w14:textId="77777777" w:rsidR="00434E7B" w:rsidRDefault="00880858">
            <w:pPr>
              <w:widowControl w:val="0"/>
              <w:numPr>
                <w:ilvl w:val="0"/>
                <w:numId w:val="25"/>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Don’t expect students to come up with this definition of addiction at this point. We will return to the definition of addiction/substance use disorders (SUDs) or behavioral addictions after Lesson 2 in this learning set. </w:t>
            </w:r>
          </w:p>
        </w:tc>
      </w:tr>
    </w:tbl>
    <w:p w14:paraId="246C72A1" w14:textId="77777777" w:rsidR="00434E7B" w:rsidRDefault="00434E7B">
      <w:pPr>
        <w:spacing w:line="240" w:lineRule="auto"/>
        <w:rPr>
          <w:rFonts w:ascii="Constantia" w:eastAsia="Constantia" w:hAnsi="Constantia" w:cs="Constantia"/>
          <w:sz w:val="24"/>
          <w:szCs w:val="24"/>
        </w:rPr>
      </w:pPr>
    </w:p>
    <w:tbl>
      <w:tblPr>
        <w:tblStyle w:val="af1"/>
        <w:tblW w:w="9360" w:type="dxa"/>
        <w:tblLayout w:type="fixed"/>
        <w:tblLook w:val="0600" w:firstRow="0" w:lastRow="0" w:firstColumn="0" w:lastColumn="0" w:noHBand="1" w:noVBand="1"/>
      </w:tblPr>
      <w:tblGrid>
        <w:gridCol w:w="9360"/>
      </w:tblGrid>
      <w:tr w:rsidR="00434E7B" w14:paraId="278FCEC1" w14:textId="77777777">
        <w:tc>
          <w:tcPr>
            <w:tcW w:w="9360" w:type="dxa"/>
            <w:shd w:val="clear" w:color="auto" w:fill="8BC54C"/>
            <w:tcMar>
              <w:top w:w="100" w:type="dxa"/>
              <w:left w:w="100" w:type="dxa"/>
              <w:bottom w:w="100" w:type="dxa"/>
              <w:right w:w="100" w:type="dxa"/>
            </w:tcMar>
          </w:tcPr>
          <w:p w14:paraId="6F764707" w14:textId="77777777" w:rsidR="00434E7B" w:rsidRDefault="00880858">
            <w:pPr>
              <w:spacing w:line="240" w:lineRule="auto"/>
              <w:jc w:val="center"/>
              <w:rPr>
                <w:rFonts w:ascii="Constantia" w:eastAsia="Constantia" w:hAnsi="Constantia" w:cs="Constantia"/>
                <w:b/>
                <w:color w:val="FFFFFF"/>
                <w:sz w:val="28"/>
                <w:szCs w:val="28"/>
              </w:rPr>
            </w:pPr>
            <w:bookmarkStart w:id="4" w:name="yfdgwjdfcs91" w:colFirst="0" w:colLast="0"/>
            <w:bookmarkEnd w:id="4"/>
            <w:r>
              <w:rPr>
                <w:rFonts w:ascii="Constantia" w:eastAsia="Constantia" w:hAnsi="Constantia" w:cs="Constantia"/>
                <w:b/>
                <w:color w:val="FFFFFF"/>
                <w:sz w:val="28"/>
                <w:szCs w:val="28"/>
              </w:rPr>
              <w:t xml:space="preserve">Lesson 2 - How Does </w:t>
            </w:r>
            <w:proofErr w:type="spellStart"/>
            <w:r>
              <w:rPr>
                <w:rFonts w:ascii="Constantia" w:eastAsia="Constantia" w:hAnsi="Constantia" w:cs="Constantia"/>
                <w:b/>
                <w:color w:val="FFFFFF"/>
                <w:sz w:val="28"/>
                <w:szCs w:val="28"/>
              </w:rPr>
              <w:t>Floratryp</w:t>
            </w:r>
            <w:proofErr w:type="spellEnd"/>
            <w:r>
              <w:rPr>
                <w:rFonts w:ascii="Constantia" w:eastAsia="Constantia" w:hAnsi="Constantia" w:cs="Constantia"/>
                <w:b/>
                <w:color w:val="FFFFFF"/>
                <w:sz w:val="28"/>
                <w:szCs w:val="28"/>
              </w:rPr>
              <w:t xml:space="preserve"> Affect Dopamine Levels in the Brain Reward Region?</w:t>
            </w:r>
          </w:p>
        </w:tc>
      </w:tr>
    </w:tbl>
    <w:p w14:paraId="52FB9BA7" w14:textId="77777777" w:rsidR="00434E7B" w:rsidRDefault="00434E7B">
      <w:pPr>
        <w:spacing w:line="240" w:lineRule="auto"/>
        <w:rPr>
          <w:rFonts w:ascii="Constantia" w:eastAsia="Constantia" w:hAnsi="Constantia" w:cs="Constantia"/>
          <w:sz w:val="24"/>
          <w:szCs w:val="24"/>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434E7B" w14:paraId="73D8A68D" w14:textId="77777777">
        <w:tc>
          <w:tcPr>
            <w:tcW w:w="1890" w:type="dxa"/>
            <w:shd w:val="clear" w:color="auto" w:fill="auto"/>
            <w:tcMar>
              <w:top w:w="100" w:type="dxa"/>
              <w:left w:w="100" w:type="dxa"/>
              <w:bottom w:w="100" w:type="dxa"/>
              <w:right w:w="100" w:type="dxa"/>
            </w:tcMar>
          </w:tcPr>
          <w:p w14:paraId="198F31D5"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25777BE4" w14:textId="77777777" w:rsidR="00434E7B" w:rsidRDefault="00880858">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perform tests to figure out how the effect of dopamine levels in the brain rewards the region. </w:t>
            </w:r>
          </w:p>
        </w:tc>
      </w:tr>
      <w:tr w:rsidR="00434E7B" w14:paraId="3E8F6254" w14:textId="77777777">
        <w:trPr>
          <w:trHeight w:val="440"/>
        </w:trPr>
        <w:tc>
          <w:tcPr>
            <w:tcW w:w="1890" w:type="dxa"/>
            <w:vMerge w:val="restart"/>
            <w:shd w:val="clear" w:color="auto" w:fill="auto"/>
            <w:tcMar>
              <w:top w:w="100" w:type="dxa"/>
              <w:left w:w="100" w:type="dxa"/>
              <w:bottom w:w="100" w:type="dxa"/>
              <w:right w:w="100" w:type="dxa"/>
            </w:tcMar>
          </w:tcPr>
          <w:p w14:paraId="597A6F6C"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49117A58"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LS1.D: Information Processing</w:t>
            </w:r>
          </w:p>
        </w:tc>
      </w:tr>
      <w:tr w:rsidR="00434E7B" w14:paraId="0D40004A" w14:textId="77777777">
        <w:trPr>
          <w:trHeight w:val="440"/>
        </w:trPr>
        <w:tc>
          <w:tcPr>
            <w:tcW w:w="1890" w:type="dxa"/>
            <w:vMerge/>
            <w:shd w:val="clear" w:color="auto" w:fill="auto"/>
            <w:tcMar>
              <w:top w:w="100" w:type="dxa"/>
              <w:left w:w="100" w:type="dxa"/>
              <w:bottom w:w="100" w:type="dxa"/>
              <w:right w:w="100" w:type="dxa"/>
            </w:tcMar>
          </w:tcPr>
          <w:p w14:paraId="1DBBFA9F" w14:textId="77777777" w:rsidR="00434E7B" w:rsidRDefault="00434E7B">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4F8A71E3"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Analyzing and interpreting data </w:t>
            </w:r>
          </w:p>
        </w:tc>
      </w:tr>
      <w:tr w:rsidR="00434E7B" w14:paraId="3D037CF9" w14:textId="77777777">
        <w:trPr>
          <w:trHeight w:val="440"/>
        </w:trPr>
        <w:tc>
          <w:tcPr>
            <w:tcW w:w="1890" w:type="dxa"/>
            <w:vMerge/>
            <w:shd w:val="clear" w:color="auto" w:fill="auto"/>
            <w:tcMar>
              <w:top w:w="100" w:type="dxa"/>
              <w:left w:w="100" w:type="dxa"/>
              <w:bottom w:w="100" w:type="dxa"/>
              <w:right w:w="100" w:type="dxa"/>
            </w:tcMar>
          </w:tcPr>
          <w:p w14:paraId="6B57BCCB" w14:textId="77777777" w:rsidR="00434E7B" w:rsidRDefault="00434E7B">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1FF2B481"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System and system models</w:t>
            </w:r>
          </w:p>
        </w:tc>
      </w:tr>
    </w:tbl>
    <w:p w14:paraId="49DE3A91" w14:textId="77777777" w:rsidR="00434E7B" w:rsidRDefault="00434E7B">
      <w:pPr>
        <w:spacing w:line="240" w:lineRule="auto"/>
        <w:rPr>
          <w:rFonts w:ascii="Calibri" w:eastAsia="Calibri" w:hAnsi="Calibri" w:cs="Calibri"/>
          <w:sz w:val="24"/>
          <w:szCs w:val="24"/>
        </w:rPr>
      </w:pPr>
    </w:p>
    <w:p w14:paraId="6D79ABE8" w14:textId="7199613B" w:rsidR="00434E7B" w:rsidRPr="0083209B" w:rsidRDefault="00880858">
      <w:pPr>
        <w:numPr>
          <w:ilvl w:val="0"/>
          <w:numId w:val="24"/>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Perform lab. </w:t>
      </w:r>
      <w:r>
        <w:rPr>
          <w:rFonts w:ascii="Constantia" w:eastAsia="Constantia" w:hAnsi="Constantia" w:cs="Constantia"/>
          <w:sz w:val="24"/>
          <w:szCs w:val="24"/>
        </w:rPr>
        <w:t xml:space="preserve">From the </w:t>
      </w:r>
      <w:r w:rsidRPr="0083209B">
        <w:rPr>
          <w:rFonts w:ascii="Constantia" w:eastAsia="Constantia" w:hAnsi="Constantia" w:cs="Constantia"/>
          <w:sz w:val="24"/>
          <w:szCs w:val="24"/>
        </w:rPr>
        <w:t>Science Take Out Kits</w:t>
      </w:r>
      <w:r>
        <w:rPr>
          <w:rFonts w:ascii="Constantia" w:eastAsia="Constantia" w:hAnsi="Constantia" w:cs="Constantia"/>
          <w:sz w:val="24"/>
          <w:szCs w:val="24"/>
        </w:rPr>
        <w:t xml:space="preserve"> (teacher guide with answers).</w:t>
      </w:r>
      <w:r w:rsidR="00156C36">
        <w:rPr>
          <w:rFonts w:ascii="Constantia" w:eastAsia="Constantia" w:hAnsi="Constantia" w:cs="Constantia"/>
          <w:sz w:val="24"/>
          <w:szCs w:val="24"/>
        </w:rPr>
        <w:t xml:space="preserve"> </w:t>
      </w:r>
      <w:r w:rsidR="00156C36" w:rsidRPr="005A450D">
        <w:rPr>
          <w:rFonts w:ascii="Constantia" w:eastAsia="Constantia" w:hAnsi="Constantia" w:cs="Constantia"/>
          <w:sz w:val="24"/>
          <w:szCs w:val="24"/>
          <w:highlight w:val="lightGray"/>
        </w:rPr>
        <w:t>NOTE</w:t>
      </w:r>
      <w:r w:rsidR="00156C36">
        <w:rPr>
          <w:rFonts w:ascii="Constantia" w:eastAsia="Constantia" w:hAnsi="Constantia" w:cs="Constantia"/>
          <w:sz w:val="24"/>
          <w:szCs w:val="24"/>
        </w:rPr>
        <w:t xml:space="preserve">: </w:t>
      </w:r>
      <w:proofErr w:type="spellStart"/>
      <w:r w:rsidR="005850E1">
        <w:rPr>
          <w:rFonts w:ascii="Constantia" w:eastAsia="Constantia" w:hAnsi="Constantia" w:cs="Constantia"/>
          <w:sz w:val="24"/>
          <w:szCs w:val="24"/>
        </w:rPr>
        <w:t>HiOH</w:t>
      </w:r>
      <w:proofErr w:type="spellEnd"/>
      <w:r w:rsidR="005850E1">
        <w:rPr>
          <w:rFonts w:ascii="Constantia" w:eastAsia="Constantia" w:hAnsi="Constantia" w:cs="Constantia"/>
          <w:sz w:val="24"/>
          <w:szCs w:val="24"/>
        </w:rPr>
        <w:t xml:space="preserve"> has revised the Science Take Out Kits. PLEASE follow our version and </w:t>
      </w:r>
      <w:r w:rsidR="005850E1" w:rsidRPr="005A450D">
        <w:rPr>
          <w:rFonts w:ascii="Constantia" w:eastAsia="Constantia" w:hAnsi="Constantia" w:cs="Constantia"/>
          <w:b/>
          <w:bCs/>
          <w:sz w:val="24"/>
          <w:szCs w:val="24"/>
          <w:u w:val="single"/>
        </w:rPr>
        <w:t>NOT</w:t>
      </w:r>
      <w:r w:rsidR="005850E1">
        <w:rPr>
          <w:rFonts w:ascii="Constantia" w:eastAsia="Constantia" w:hAnsi="Constantia" w:cs="Constantia"/>
          <w:sz w:val="24"/>
          <w:szCs w:val="24"/>
        </w:rPr>
        <w:t xml:space="preserve"> the version in the </w:t>
      </w:r>
      <w:r w:rsidR="005A450D">
        <w:rPr>
          <w:rFonts w:ascii="Constantia" w:eastAsia="Constantia" w:hAnsi="Constantia" w:cs="Constantia"/>
          <w:sz w:val="24"/>
          <w:szCs w:val="24"/>
        </w:rPr>
        <w:t>kits.</w:t>
      </w:r>
      <w:r>
        <w:rPr>
          <w:rFonts w:ascii="Constantia" w:eastAsia="Constantia" w:hAnsi="Constantia" w:cs="Constantia"/>
          <w:sz w:val="24"/>
          <w:szCs w:val="24"/>
        </w:rPr>
        <w:t xml:space="preserve"> Students perform the “lab” and follow along to complete </w:t>
      </w:r>
      <w:hyperlink w:anchor="ScienceTakeOutPart3" w:history="1">
        <w:r w:rsidRPr="00D511EF">
          <w:rPr>
            <w:rStyle w:val="Hyperlink"/>
            <w:rFonts w:ascii="Constantia" w:eastAsia="Constantia" w:hAnsi="Constantia" w:cs="Constantia"/>
            <w:sz w:val="24"/>
            <w:szCs w:val="24"/>
          </w:rPr>
          <w:t>Pa</w:t>
        </w:r>
        <w:r w:rsidRPr="00D511EF">
          <w:rPr>
            <w:rStyle w:val="Hyperlink"/>
            <w:rFonts w:ascii="Constantia" w:eastAsia="Constantia" w:hAnsi="Constantia" w:cs="Constantia"/>
            <w:sz w:val="24"/>
            <w:szCs w:val="24"/>
          </w:rPr>
          <w:t>r</w:t>
        </w:r>
        <w:r w:rsidRPr="00D511EF">
          <w:rPr>
            <w:rStyle w:val="Hyperlink"/>
            <w:rFonts w:ascii="Constantia" w:eastAsia="Constantia" w:hAnsi="Constantia" w:cs="Constantia"/>
            <w:sz w:val="24"/>
            <w:szCs w:val="24"/>
          </w:rPr>
          <w:t xml:space="preserve">t 3: How does </w:t>
        </w:r>
        <w:proofErr w:type="spellStart"/>
        <w:r w:rsidRPr="00D511EF">
          <w:rPr>
            <w:rStyle w:val="Hyperlink"/>
            <w:rFonts w:ascii="Constantia" w:eastAsia="Constantia" w:hAnsi="Constantia" w:cs="Constantia"/>
            <w:sz w:val="24"/>
            <w:szCs w:val="24"/>
          </w:rPr>
          <w:t>Floratryp</w:t>
        </w:r>
        <w:proofErr w:type="spellEnd"/>
        <w:r w:rsidRPr="00D511EF">
          <w:rPr>
            <w:rStyle w:val="Hyperlink"/>
            <w:rFonts w:ascii="Constantia" w:eastAsia="Constantia" w:hAnsi="Constantia" w:cs="Constantia"/>
            <w:sz w:val="24"/>
            <w:szCs w:val="24"/>
          </w:rPr>
          <w:t xml:space="preserve"> affect dopamine levels in the brain reward region?</w:t>
        </w:r>
      </w:hyperlink>
      <w:r w:rsidRPr="0083209B">
        <w:rPr>
          <w:rFonts w:ascii="Constantia" w:eastAsia="Constantia" w:hAnsi="Constantia" w:cs="Constantia"/>
          <w:sz w:val="24"/>
          <w:szCs w:val="24"/>
        </w:rPr>
        <w:t xml:space="preserve"> </w:t>
      </w:r>
    </w:p>
    <w:p w14:paraId="6FC4DE50" w14:textId="77777777" w:rsidR="00434E7B" w:rsidRDefault="00434E7B">
      <w:pPr>
        <w:spacing w:line="240" w:lineRule="auto"/>
        <w:ind w:left="720"/>
        <w:rPr>
          <w:rFonts w:ascii="Constantia" w:eastAsia="Constantia" w:hAnsi="Constantia" w:cs="Constantia"/>
          <w:sz w:val="24"/>
          <w:szCs w:val="24"/>
        </w:rPr>
      </w:pPr>
    </w:p>
    <w:p w14:paraId="6E9186CA" w14:textId="77777777" w:rsidR="00434E7B" w:rsidRDefault="00880858">
      <w:pPr>
        <w:numPr>
          <w:ilvl w:val="0"/>
          <w:numId w:val="24"/>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Discussion - </w:t>
      </w:r>
      <w:r>
        <w:rPr>
          <w:rFonts w:ascii="Constantia" w:eastAsia="Constantia" w:hAnsi="Constantia" w:cs="Constantia"/>
          <w:sz w:val="24"/>
          <w:szCs w:val="24"/>
        </w:rPr>
        <w:t xml:space="preserve">Compare and share results. </w:t>
      </w:r>
    </w:p>
    <w:p w14:paraId="5FECEA98" w14:textId="77777777" w:rsidR="00434E7B" w:rsidRDefault="00880858">
      <w:pPr>
        <w:numPr>
          <w:ilvl w:val="1"/>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Students can answer the questions on pages 2 and 3 of Part 3 either in small groups or individually for homework. </w:t>
      </w:r>
    </w:p>
    <w:p w14:paraId="1EF0A2C3" w14:textId="77777777" w:rsidR="00434E7B" w:rsidRDefault="00880858">
      <w:pPr>
        <w:numPr>
          <w:ilvl w:val="1"/>
          <w:numId w:val="2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Optional: Sometimes students express concerns about rats being used in research. You can read or revisit from the </w:t>
      </w:r>
      <w:proofErr w:type="spellStart"/>
      <w:r>
        <w:rPr>
          <w:rFonts w:ascii="Constantia" w:eastAsia="Constantia" w:hAnsi="Constantia" w:cs="Constantia"/>
          <w:sz w:val="24"/>
          <w:szCs w:val="24"/>
        </w:rPr>
        <w:t>HiOH</w:t>
      </w:r>
      <w:proofErr w:type="spellEnd"/>
      <w:r>
        <w:rPr>
          <w:rFonts w:ascii="Constantia" w:eastAsia="Constantia" w:hAnsi="Constantia" w:cs="Constantia"/>
          <w:sz w:val="24"/>
          <w:szCs w:val="24"/>
        </w:rPr>
        <w:t xml:space="preserve"> diabetes unit: </w:t>
      </w:r>
      <w:hyperlink w:anchor="m095wes5nole">
        <w:r>
          <w:rPr>
            <w:rFonts w:ascii="Constantia" w:eastAsia="Constantia" w:hAnsi="Constantia" w:cs="Constantia"/>
            <w:color w:val="1155CC"/>
            <w:sz w:val="24"/>
            <w:szCs w:val="24"/>
            <w:u w:val="single"/>
          </w:rPr>
          <w:t>Why Do Scientists Use Animals in Research</w:t>
        </w:r>
      </w:hyperlink>
      <w:r>
        <w:rPr>
          <w:rFonts w:ascii="Constantia" w:eastAsia="Constantia" w:hAnsi="Constantia" w:cs="Constantia"/>
          <w:sz w:val="24"/>
          <w:szCs w:val="24"/>
        </w:rPr>
        <w:t xml:space="preserve"> and discuss ethical issues in this research design.</w:t>
      </w:r>
    </w:p>
    <w:p w14:paraId="10A0C8A4" w14:textId="77777777" w:rsidR="00434E7B" w:rsidRDefault="00434E7B">
      <w:pPr>
        <w:spacing w:line="240" w:lineRule="auto"/>
        <w:rPr>
          <w:rFonts w:ascii="Constantia" w:eastAsia="Constantia" w:hAnsi="Constantia" w:cs="Constantia"/>
          <w:sz w:val="24"/>
          <w:szCs w:val="24"/>
        </w:rPr>
      </w:pPr>
    </w:p>
    <w:tbl>
      <w:tblPr>
        <w:tblStyle w:val="af3"/>
        <w:tblW w:w="9360" w:type="dxa"/>
        <w:tblLayout w:type="fixed"/>
        <w:tblLook w:val="0600" w:firstRow="0" w:lastRow="0" w:firstColumn="0" w:lastColumn="0" w:noHBand="1" w:noVBand="1"/>
      </w:tblPr>
      <w:tblGrid>
        <w:gridCol w:w="9360"/>
      </w:tblGrid>
      <w:tr w:rsidR="00434E7B" w14:paraId="7C6FE214" w14:textId="77777777">
        <w:tc>
          <w:tcPr>
            <w:tcW w:w="9360" w:type="dxa"/>
            <w:shd w:val="clear" w:color="auto" w:fill="8BC54C"/>
            <w:tcMar>
              <w:top w:w="100" w:type="dxa"/>
              <w:left w:w="100" w:type="dxa"/>
              <w:bottom w:w="100" w:type="dxa"/>
              <w:right w:w="100" w:type="dxa"/>
            </w:tcMar>
          </w:tcPr>
          <w:p w14:paraId="033DFF18" w14:textId="77777777" w:rsidR="00434E7B" w:rsidRDefault="0088085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 xml:space="preserve">Lesson 3 – Does </w:t>
            </w:r>
            <w:proofErr w:type="spellStart"/>
            <w:r>
              <w:rPr>
                <w:rFonts w:ascii="Constantia" w:eastAsia="Constantia" w:hAnsi="Constantia" w:cs="Constantia"/>
                <w:b/>
                <w:color w:val="FFFFFF"/>
                <w:sz w:val="28"/>
                <w:szCs w:val="28"/>
              </w:rPr>
              <w:t>Floratryp</w:t>
            </w:r>
            <w:proofErr w:type="spellEnd"/>
            <w:r>
              <w:rPr>
                <w:rFonts w:ascii="Constantia" w:eastAsia="Constantia" w:hAnsi="Constantia" w:cs="Constantia"/>
                <w:b/>
                <w:color w:val="FFFFFF"/>
                <w:sz w:val="28"/>
                <w:szCs w:val="28"/>
              </w:rPr>
              <w:t xml:space="preserve"> Cause Repeated Drug-Seeking Behavior?  </w:t>
            </w:r>
          </w:p>
        </w:tc>
      </w:tr>
    </w:tbl>
    <w:p w14:paraId="6B411978" w14:textId="77777777" w:rsidR="00434E7B" w:rsidRDefault="00434E7B">
      <w:pPr>
        <w:spacing w:line="240" w:lineRule="auto"/>
        <w:rPr>
          <w:rFonts w:ascii="Constantia" w:eastAsia="Constantia" w:hAnsi="Constantia" w:cs="Constantia"/>
          <w:sz w:val="24"/>
          <w:szCs w:val="24"/>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434E7B" w14:paraId="26B45740" w14:textId="77777777">
        <w:trPr>
          <w:trHeight w:val="360"/>
        </w:trPr>
        <w:tc>
          <w:tcPr>
            <w:tcW w:w="1935" w:type="dxa"/>
            <w:shd w:val="clear" w:color="auto" w:fill="auto"/>
            <w:tcMar>
              <w:top w:w="100" w:type="dxa"/>
              <w:left w:w="100" w:type="dxa"/>
              <w:bottom w:w="100" w:type="dxa"/>
              <w:right w:w="100" w:type="dxa"/>
            </w:tcMar>
          </w:tcPr>
          <w:p w14:paraId="3B7AF945"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25" w:type="dxa"/>
            <w:shd w:val="clear" w:color="auto" w:fill="auto"/>
            <w:tcMar>
              <w:top w:w="100" w:type="dxa"/>
              <w:left w:w="100" w:type="dxa"/>
              <w:bottom w:w="100" w:type="dxa"/>
              <w:right w:w="100" w:type="dxa"/>
            </w:tcMar>
          </w:tcPr>
          <w:p w14:paraId="77B99C76" w14:textId="77777777" w:rsidR="00434E7B" w:rsidRDefault="00880858">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The students perform a lab test to figure out if </w:t>
            </w:r>
            <w:proofErr w:type="spellStart"/>
            <w:r>
              <w:rPr>
                <w:rFonts w:ascii="Constantia" w:eastAsia="Constantia" w:hAnsi="Constantia" w:cs="Constantia"/>
                <w:sz w:val="24"/>
                <w:szCs w:val="24"/>
              </w:rPr>
              <w:t>Floraytryp</w:t>
            </w:r>
            <w:proofErr w:type="spellEnd"/>
            <w:r>
              <w:rPr>
                <w:rFonts w:ascii="Constantia" w:eastAsia="Constantia" w:hAnsi="Constantia" w:cs="Constantia"/>
                <w:sz w:val="24"/>
                <w:szCs w:val="24"/>
              </w:rPr>
              <w:t xml:space="preserve"> causes repetitive drug-seeking behavior. </w:t>
            </w:r>
          </w:p>
        </w:tc>
      </w:tr>
      <w:tr w:rsidR="00434E7B" w14:paraId="3E7B18C3" w14:textId="77777777">
        <w:trPr>
          <w:trHeight w:val="440"/>
        </w:trPr>
        <w:tc>
          <w:tcPr>
            <w:tcW w:w="1935" w:type="dxa"/>
            <w:vMerge w:val="restart"/>
            <w:shd w:val="clear" w:color="auto" w:fill="auto"/>
            <w:tcMar>
              <w:top w:w="100" w:type="dxa"/>
              <w:left w:w="100" w:type="dxa"/>
              <w:bottom w:w="100" w:type="dxa"/>
              <w:right w:w="100" w:type="dxa"/>
            </w:tcMar>
          </w:tcPr>
          <w:p w14:paraId="6F83F9CE"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25" w:type="dxa"/>
            <w:shd w:val="clear" w:color="auto" w:fill="auto"/>
            <w:tcMar>
              <w:top w:w="100" w:type="dxa"/>
              <w:left w:w="100" w:type="dxa"/>
              <w:bottom w:w="100" w:type="dxa"/>
              <w:right w:w="100" w:type="dxa"/>
            </w:tcMar>
          </w:tcPr>
          <w:p w14:paraId="35133F95"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LS1.A: LS1.D: Information Processing</w:t>
            </w:r>
          </w:p>
        </w:tc>
      </w:tr>
      <w:tr w:rsidR="00434E7B" w14:paraId="273EE589" w14:textId="77777777">
        <w:trPr>
          <w:trHeight w:val="440"/>
        </w:trPr>
        <w:tc>
          <w:tcPr>
            <w:tcW w:w="1935" w:type="dxa"/>
            <w:vMerge/>
            <w:shd w:val="clear" w:color="auto" w:fill="auto"/>
            <w:tcMar>
              <w:top w:w="100" w:type="dxa"/>
              <w:left w:w="100" w:type="dxa"/>
              <w:bottom w:w="100" w:type="dxa"/>
              <w:right w:w="100" w:type="dxa"/>
            </w:tcMar>
          </w:tcPr>
          <w:p w14:paraId="1371BE52" w14:textId="77777777" w:rsidR="00434E7B" w:rsidRDefault="00434E7B">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0D9EFC3A"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Analyzing and Interpreting data </w:t>
            </w:r>
          </w:p>
        </w:tc>
      </w:tr>
      <w:tr w:rsidR="00434E7B" w14:paraId="34E74087" w14:textId="77777777">
        <w:trPr>
          <w:trHeight w:val="440"/>
        </w:trPr>
        <w:tc>
          <w:tcPr>
            <w:tcW w:w="1935" w:type="dxa"/>
            <w:vMerge/>
            <w:shd w:val="clear" w:color="auto" w:fill="auto"/>
            <w:tcMar>
              <w:top w:w="100" w:type="dxa"/>
              <w:left w:w="100" w:type="dxa"/>
              <w:bottom w:w="100" w:type="dxa"/>
              <w:right w:w="100" w:type="dxa"/>
            </w:tcMar>
          </w:tcPr>
          <w:p w14:paraId="32F86F8B" w14:textId="77777777" w:rsidR="00434E7B" w:rsidRDefault="00434E7B">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7FDBF8DD"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System and system models</w:t>
            </w:r>
          </w:p>
        </w:tc>
      </w:tr>
    </w:tbl>
    <w:p w14:paraId="26A359D4" w14:textId="77777777" w:rsidR="00434E7B" w:rsidRDefault="00434E7B">
      <w:pPr>
        <w:spacing w:line="240" w:lineRule="auto"/>
        <w:rPr>
          <w:rFonts w:ascii="Constantia" w:eastAsia="Constantia" w:hAnsi="Constantia" w:cs="Constantia"/>
          <w:sz w:val="24"/>
          <w:szCs w:val="24"/>
        </w:rPr>
      </w:pPr>
    </w:p>
    <w:p w14:paraId="63B9EB3C" w14:textId="1F45398C" w:rsidR="00434E7B" w:rsidRPr="00691B8F" w:rsidRDefault="00880858">
      <w:pPr>
        <w:numPr>
          <w:ilvl w:val="0"/>
          <w:numId w:val="12"/>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Perform lab. </w:t>
      </w:r>
      <w:r>
        <w:rPr>
          <w:rFonts w:ascii="Constantia" w:eastAsia="Constantia" w:hAnsi="Constantia" w:cs="Constantia"/>
          <w:sz w:val="24"/>
          <w:szCs w:val="24"/>
        </w:rPr>
        <w:t xml:space="preserve">From the Science Take Out Kits, students complete </w:t>
      </w:r>
      <w:hyperlink w:anchor="ScienceTakeOutPart4" w:history="1">
        <w:r w:rsidRPr="00052B45">
          <w:rPr>
            <w:rStyle w:val="Hyperlink"/>
            <w:rFonts w:ascii="Constantia" w:eastAsia="Constantia" w:hAnsi="Constantia" w:cs="Constantia"/>
            <w:sz w:val="24"/>
            <w:szCs w:val="24"/>
          </w:rPr>
          <w:t xml:space="preserve">Part 4: Does </w:t>
        </w:r>
        <w:proofErr w:type="spellStart"/>
        <w:r w:rsidRPr="00052B45">
          <w:rPr>
            <w:rStyle w:val="Hyperlink"/>
            <w:rFonts w:ascii="Constantia" w:eastAsia="Constantia" w:hAnsi="Constantia" w:cs="Constantia"/>
            <w:sz w:val="24"/>
            <w:szCs w:val="24"/>
          </w:rPr>
          <w:t>Floratryp</w:t>
        </w:r>
        <w:proofErr w:type="spellEnd"/>
        <w:r w:rsidRPr="00052B45">
          <w:rPr>
            <w:rStyle w:val="Hyperlink"/>
            <w:rFonts w:ascii="Constantia" w:eastAsia="Constantia" w:hAnsi="Constantia" w:cs="Constantia"/>
            <w:sz w:val="24"/>
            <w:szCs w:val="24"/>
          </w:rPr>
          <w:t xml:space="preserve"> cause repetitive drug-seeking behavior?</w:t>
        </w:r>
      </w:hyperlink>
      <w:r w:rsidRPr="00691B8F">
        <w:rPr>
          <w:rFonts w:ascii="Constantia" w:eastAsia="Constantia" w:hAnsi="Constantia" w:cs="Constantia"/>
          <w:sz w:val="24"/>
          <w:szCs w:val="24"/>
        </w:rPr>
        <w:t xml:space="preserve"> </w:t>
      </w:r>
    </w:p>
    <w:p w14:paraId="6E82591A" w14:textId="77777777" w:rsidR="00434E7B" w:rsidRDefault="00434E7B">
      <w:pPr>
        <w:spacing w:line="240" w:lineRule="auto"/>
        <w:rPr>
          <w:rFonts w:ascii="Constantia" w:eastAsia="Constantia" w:hAnsi="Constantia" w:cs="Constantia"/>
          <w:sz w:val="24"/>
          <w:szCs w:val="24"/>
        </w:rPr>
      </w:pPr>
    </w:p>
    <w:p w14:paraId="19A12166" w14:textId="77777777" w:rsidR="00434E7B" w:rsidRDefault="00880858">
      <w:pPr>
        <w:numPr>
          <w:ilvl w:val="0"/>
          <w:numId w:val="12"/>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Discussion on methodology and data analysis </w:t>
      </w:r>
    </w:p>
    <w:p w14:paraId="558B0FB5" w14:textId="77777777" w:rsidR="00434E7B" w:rsidRDefault="00880858">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Read page 1 of Part 4 together as a whole class. </w:t>
      </w:r>
    </w:p>
    <w:p w14:paraId="52E681CC" w14:textId="77777777" w:rsidR="00434E7B" w:rsidRDefault="00880858">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Students complete questions 1-4 in small groups and then come together to share about methodology.</w:t>
      </w:r>
    </w:p>
    <w:p w14:paraId="700E504A" w14:textId="77777777" w:rsidR="00434E7B" w:rsidRDefault="00880858">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Students complete questions 5-7 in small groups and then come together to share about the lab results.  </w:t>
      </w:r>
    </w:p>
    <w:p w14:paraId="702B1746" w14:textId="77777777" w:rsidR="00434E7B" w:rsidRDefault="00880858">
      <w:pPr>
        <w:numPr>
          <w:ilvl w:val="1"/>
          <w:numId w:val="1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Use questions 8-10 as prompts for the whole group to discuss or as individual work/homework. </w:t>
      </w:r>
    </w:p>
    <w:p w14:paraId="4028C3F4" w14:textId="77777777" w:rsidR="00434E7B" w:rsidRDefault="00434E7B">
      <w:pPr>
        <w:spacing w:line="240" w:lineRule="auto"/>
        <w:rPr>
          <w:rFonts w:ascii="Constantia" w:eastAsia="Constantia" w:hAnsi="Constantia" w:cs="Constantia"/>
          <w:sz w:val="24"/>
          <w:szCs w:val="24"/>
        </w:rPr>
      </w:pPr>
    </w:p>
    <w:tbl>
      <w:tblPr>
        <w:tblStyle w:val="af5"/>
        <w:tblW w:w="9360" w:type="dxa"/>
        <w:tblLayout w:type="fixed"/>
        <w:tblLook w:val="0600" w:firstRow="0" w:lastRow="0" w:firstColumn="0" w:lastColumn="0" w:noHBand="1" w:noVBand="1"/>
      </w:tblPr>
      <w:tblGrid>
        <w:gridCol w:w="9360"/>
      </w:tblGrid>
      <w:tr w:rsidR="00434E7B" w14:paraId="44CCF41E" w14:textId="77777777">
        <w:tc>
          <w:tcPr>
            <w:tcW w:w="9360" w:type="dxa"/>
            <w:shd w:val="clear" w:color="auto" w:fill="8BC54C"/>
            <w:tcMar>
              <w:top w:w="100" w:type="dxa"/>
              <w:left w:w="100" w:type="dxa"/>
              <w:bottom w:w="100" w:type="dxa"/>
              <w:right w:w="100" w:type="dxa"/>
            </w:tcMar>
          </w:tcPr>
          <w:p w14:paraId="76F2344A" w14:textId="77777777" w:rsidR="00434E7B" w:rsidRDefault="0088085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 xml:space="preserve">Lesson 4 – What is the Brain Reward Pathway and What is Addiction? Reading </w:t>
            </w:r>
          </w:p>
        </w:tc>
      </w:tr>
    </w:tbl>
    <w:p w14:paraId="05BDF8D8" w14:textId="77777777" w:rsidR="00434E7B" w:rsidRDefault="00434E7B">
      <w:pPr>
        <w:spacing w:line="240" w:lineRule="auto"/>
        <w:rPr>
          <w:rFonts w:ascii="Constantia" w:eastAsia="Constantia" w:hAnsi="Constantia" w:cs="Constantia"/>
          <w:b/>
          <w:color w:val="FF0000"/>
          <w:sz w:val="24"/>
          <w:szCs w:val="24"/>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434E7B" w14:paraId="609D88BF" w14:textId="77777777">
        <w:tc>
          <w:tcPr>
            <w:tcW w:w="1890" w:type="dxa"/>
            <w:shd w:val="clear" w:color="auto" w:fill="auto"/>
            <w:tcMar>
              <w:top w:w="100" w:type="dxa"/>
              <w:left w:w="100" w:type="dxa"/>
              <w:bottom w:w="100" w:type="dxa"/>
              <w:right w:w="100" w:type="dxa"/>
            </w:tcMar>
          </w:tcPr>
          <w:p w14:paraId="6400370E"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774D03F3"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The students obtain, evaluate, and communicate information about the mechanisms, causes, and effects of addiction/substance use disorders (SUDs) or behavioral addictions and the brain reward pathway.</w:t>
            </w:r>
          </w:p>
        </w:tc>
      </w:tr>
      <w:tr w:rsidR="00434E7B" w14:paraId="02B43EAD" w14:textId="77777777">
        <w:trPr>
          <w:trHeight w:val="440"/>
        </w:trPr>
        <w:tc>
          <w:tcPr>
            <w:tcW w:w="1890" w:type="dxa"/>
            <w:vMerge w:val="restart"/>
            <w:shd w:val="clear" w:color="auto" w:fill="auto"/>
            <w:tcMar>
              <w:top w:w="100" w:type="dxa"/>
              <w:left w:w="100" w:type="dxa"/>
              <w:bottom w:w="100" w:type="dxa"/>
              <w:right w:w="100" w:type="dxa"/>
            </w:tcMar>
          </w:tcPr>
          <w:p w14:paraId="1693F0D0"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448A24D8"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LS1.D: Information Processing</w:t>
            </w:r>
          </w:p>
        </w:tc>
      </w:tr>
      <w:tr w:rsidR="00434E7B" w14:paraId="002C833F" w14:textId="77777777">
        <w:trPr>
          <w:trHeight w:val="440"/>
        </w:trPr>
        <w:tc>
          <w:tcPr>
            <w:tcW w:w="1890" w:type="dxa"/>
            <w:vMerge/>
            <w:shd w:val="clear" w:color="auto" w:fill="auto"/>
            <w:tcMar>
              <w:top w:w="100" w:type="dxa"/>
              <w:left w:w="100" w:type="dxa"/>
              <w:bottom w:w="100" w:type="dxa"/>
              <w:right w:w="100" w:type="dxa"/>
            </w:tcMar>
          </w:tcPr>
          <w:p w14:paraId="57D51BE8" w14:textId="77777777" w:rsidR="00434E7B" w:rsidRDefault="00434E7B">
            <w:pPr>
              <w:widowControl w:val="0"/>
              <w:spacing w:line="240" w:lineRule="auto"/>
              <w:rPr>
                <w:rFonts w:ascii="Constantia" w:eastAsia="Constantia" w:hAnsi="Constantia" w:cs="Constantia"/>
                <w:b/>
                <w:color w:val="FF0000"/>
                <w:sz w:val="24"/>
                <w:szCs w:val="24"/>
              </w:rPr>
            </w:pPr>
          </w:p>
        </w:tc>
        <w:tc>
          <w:tcPr>
            <w:tcW w:w="7470" w:type="dxa"/>
            <w:shd w:val="clear" w:color="auto" w:fill="auto"/>
            <w:tcMar>
              <w:top w:w="100" w:type="dxa"/>
              <w:left w:w="100" w:type="dxa"/>
              <w:bottom w:w="100" w:type="dxa"/>
              <w:right w:w="100" w:type="dxa"/>
            </w:tcMar>
          </w:tcPr>
          <w:p w14:paraId="259C81CE"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Obtaining, evaluating, and communicating information </w:t>
            </w:r>
          </w:p>
        </w:tc>
      </w:tr>
      <w:tr w:rsidR="00434E7B" w14:paraId="7A3D4C7B" w14:textId="77777777">
        <w:trPr>
          <w:trHeight w:val="440"/>
        </w:trPr>
        <w:tc>
          <w:tcPr>
            <w:tcW w:w="1890" w:type="dxa"/>
            <w:vMerge/>
            <w:shd w:val="clear" w:color="auto" w:fill="auto"/>
            <w:tcMar>
              <w:top w:w="100" w:type="dxa"/>
              <w:left w:w="100" w:type="dxa"/>
              <w:bottom w:w="100" w:type="dxa"/>
              <w:right w:w="100" w:type="dxa"/>
            </w:tcMar>
          </w:tcPr>
          <w:p w14:paraId="46B3BF55" w14:textId="77777777" w:rsidR="00434E7B" w:rsidRDefault="00434E7B">
            <w:pPr>
              <w:widowControl w:val="0"/>
              <w:spacing w:line="240" w:lineRule="auto"/>
              <w:rPr>
                <w:rFonts w:ascii="Constantia" w:eastAsia="Constantia" w:hAnsi="Constantia" w:cs="Constantia"/>
                <w:b/>
                <w:color w:val="FF0000"/>
                <w:sz w:val="24"/>
                <w:szCs w:val="24"/>
              </w:rPr>
            </w:pPr>
          </w:p>
        </w:tc>
        <w:tc>
          <w:tcPr>
            <w:tcW w:w="7470" w:type="dxa"/>
            <w:shd w:val="clear" w:color="auto" w:fill="auto"/>
            <w:tcMar>
              <w:top w:w="100" w:type="dxa"/>
              <w:left w:w="100" w:type="dxa"/>
              <w:bottom w:w="100" w:type="dxa"/>
              <w:right w:w="100" w:type="dxa"/>
            </w:tcMar>
          </w:tcPr>
          <w:p w14:paraId="78C0099A"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System and system models</w:t>
            </w:r>
          </w:p>
        </w:tc>
      </w:tr>
    </w:tbl>
    <w:p w14:paraId="1CAC0E7C" w14:textId="77777777" w:rsidR="00434E7B" w:rsidRDefault="00434E7B">
      <w:pPr>
        <w:spacing w:line="240" w:lineRule="auto"/>
        <w:rPr>
          <w:rFonts w:ascii="Constantia" w:eastAsia="Constantia" w:hAnsi="Constantia" w:cs="Constantia"/>
          <w:b/>
          <w:sz w:val="24"/>
          <w:szCs w:val="24"/>
        </w:rPr>
      </w:pPr>
    </w:p>
    <w:p w14:paraId="0FB47202" w14:textId="130D1E0C" w:rsidR="00434E7B" w:rsidRPr="00AC4CE6" w:rsidRDefault="00880858">
      <w:pPr>
        <w:numPr>
          <w:ilvl w:val="0"/>
          <w:numId w:val="13"/>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Obtaining information from the reading - </w:t>
      </w:r>
      <w:r>
        <w:rPr>
          <w:rFonts w:ascii="Constantia" w:eastAsia="Constantia" w:hAnsi="Constantia" w:cs="Constantia"/>
          <w:sz w:val="24"/>
          <w:szCs w:val="24"/>
        </w:rPr>
        <w:t xml:space="preserve">Students read </w:t>
      </w:r>
      <w:hyperlink w:anchor="ReadingBrainRewardPathway" w:history="1">
        <w:r w:rsidRPr="00B91327">
          <w:rPr>
            <w:rStyle w:val="Hyperlink"/>
            <w:rFonts w:ascii="Constantia" w:eastAsia="Constantia" w:hAnsi="Constantia" w:cs="Constantia"/>
            <w:sz w:val="24"/>
            <w:szCs w:val="24"/>
          </w:rPr>
          <w:t>The Brain Reward Pathway</w:t>
        </w:r>
      </w:hyperlink>
      <w:hyperlink r:id="rId14">
        <w:r w:rsidRPr="00AC4CE6">
          <w:rPr>
            <w:rFonts w:ascii="Constantia" w:eastAsia="Constantia" w:hAnsi="Constantia" w:cs="Constantia"/>
            <w:sz w:val="24"/>
            <w:szCs w:val="24"/>
          </w:rPr>
          <w:t>.</w:t>
        </w:r>
      </w:hyperlink>
    </w:p>
    <w:p w14:paraId="18866ABB" w14:textId="77777777" w:rsidR="00434E7B" w:rsidRDefault="00434E7B">
      <w:pPr>
        <w:rPr>
          <w:rFonts w:ascii="Constantia" w:eastAsia="Constantia" w:hAnsi="Constantia" w:cs="Constantia"/>
          <w:sz w:val="24"/>
          <w:szCs w:val="24"/>
        </w:rPr>
      </w:pPr>
    </w:p>
    <w:tbl>
      <w:tblPr>
        <w:tblStyle w:val="af7"/>
        <w:tblW w:w="9360" w:type="dxa"/>
        <w:tblBorders>
          <w:top w:val="nil"/>
          <w:left w:val="nil"/>
          <w:bottom w:val="nil"/>
          <w:right w:val="nil"/>
          <w:insideH w:val="nil"/>
          <w:insideV w:val="nil"/>
        </w:tblBorders>
        <w:tblLayout w:type="fixed"/>
        <w:tblLook w:val="0600" w:firstRow="0" w:lastRow="0" w:firstColumn="0" w:lastColumn="0" w:noHBand="1" w:noVBand="1"/>
      </w:tblPr>
      <w:tblGrid>
        <w:gridCol w:w="1215"/>
        <w:gridCol w:w="8145"/>
      </w:tblGrid>
      <w:tr w:rsidR="00434E7B" w14:paraId="29B1D2BC" w14:textId="77777777">
        <w:trPr>
          <w:trHeight w:val="1590"/>
        </w:trPr>
        <w:tc>
          <w:tcPr>
            <w:tcW w:w="1215" w:type="dxa"/>
            <w:tcBorders>
              <w:top w:val="single" w:sz="18" w:space="0" w:color="EC3647"/>
              <w:left w:val="single" w:sz="18" w:space="0" w:color="EC3647"/>
              <w:bottom w:val="single" w:sz="18" w:space="0" w:color="EC3647"/>
              <w:right w:val="single" w:sz="18" w:space="0" w:color="EC3647"/>
            </w:tcBorders>
            <w:tcMar>
              <w:top w:w="100" w:type="dxa"/>
              <w:left w:w="100" w:type="dxa"/>
              <w:bottom w:w="100" w:type="dxa"/>
              <w:right w:w="100" w:type="dxa"/>
            </w:tcMar>
          </w:tcPr>
          <w:p w14:paraId="77B93DA7" w14:textId="77777777" w:rsidR="00434E7B" w:rsidRDefault="00880858">
            <w:pPr>
              <w:spacing w:line="240" w:lineRule="auto"/>
              <w:rPr>
                <w:rFonts w:ascii="Calibri" w:eastAsia="Calibri" w:hAnsi="Calibri" w:cs="Calibri"/>
                <w:b/>
                <w:sz w:val="20"/>
                <w:szCs w:val="20"/>
              </w:rPr>
            </w:pPr>
            <w:r>
              <w:rPr>
                <w:rFonts w:ascii="Calibri" w:eastAsia="Calibri" w:hAnsi="Calibri" w:cs="Calibri"/>
                <w:b/>
                <w:noProof/>
                <w:sz w:val="20"/>
                <w:szCs w:val="20"/>
              </w:rPr>
              <w:lastRenderedPageBreak/>
              <w:drawing>
                <wp:inline distT="114300" distB="114300" distL="114300" distR="114300" wp14:anchorId="646D36A7" wp14:editId="4CD6804E">
                  <wp:extent cx="504825" cy="5461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04825" cy="546100"/>
                          </a:xfrm>
                          <a:prstGeom prst="rect">
                            <a:avLst/>
                          </a:prstGeom>
                          <a:ln/>
                        </pic:spPr>
                      </pic:pic>
                    </a:graphicData>
                  </a:graphic>
                </wp:inline>
              </w:drawing>
            </w:r>
          </w:p>
          <w:p w14:paraId="187F38F0" w14:textId="77777777" w:rsidR="00434E7B" w:rsidRDefault="00880858">
            <w:pPr>
              <w:widowControl w:val="0"/>
              <w:rPr>
                <w:rFonts w:ascii="Constantia" w:eastAsia="Constantia" w:hAnsi="Constantia" w:cs="Constantia"/>
                <w:sz w:val="24"/>
                <w:szCs w:val="24"/>
              </w:rPr>
            </w:pPr>
            <w:r>
              <w:rPr>
                <w:rFonts w:ascii="Calibri" w:eastAsia="Calibri" w:hAnsi="Calibri" w:cs="Calibri"/>
                <w:b/>
                <w:sz w:val="20"/>
                <w:szCs w:val="20"/>
              </w:rPr>
              <w:t>Note to the teacher</w:t>
            </w:r>
          </w:p>
        </w:tc>
        <w:tc>
          <w:tcPr>
            <w:tcW w:w="8145" w:type="dxa"/>
            <w:tcBorders>
              <w:top w:val="single" w:sz="18" w:space="0" w:color="EC3647"/>
              <w:bottom w:val="single" w:sz="18" w:space="0" w:color="EC3647"/>
              <w:right w:val="single" w:sz="18" w:space="0" w:color="EC3647"/>
            </w:tcBorders>
            <w:tcMar>
              <w:top w:w="100" w:type="dxa"/>
              <w:left w:w="100" w:type="dxa"/>
              <w:bottom w:w="100" w:type="dxa"/>
              <w:right w:w="100" w:type="dxa"/>
            </w:tcMar>
          </w:tcPr>
          <w:p w14:paraId="63B82009" w14:textId="77777777" w:rsidR="00434E7B" w:rsidRDefault="00880858">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According to the </w:t>
            </w:r>
            <w:hyperlink r:id="rId15">
              <w:r>
                <w:rPr>
                  <w:rFonts w:ascii="Constantia" w:eastAsia="Constantia" w:hAnsi="Constantia" w:cs="Constantia"/>
                  <w:color w:val="1155CC"/>
                  <w:sz w:val="20"/>
                  <w:szCs w:val="20"/>
                  <w:u w:val="single"/>
                </w:rPr>
                <w:t>NGSS@NSTA</w:t>
              </w:r>
            </w:hyperlink>
            <w:r>
              <w:rPr>
                <w:rFonts w:ascii="Constantia" w:eastAsia="Constantia" w:hAnsi="Constantia" w:cs="Constantia"/>
                <w:sz w:val="20"/>
                <w:szCs w:val="20"/>
              </w:rPr>
              <w:t xml:space="preserve">, models can be used to represent systems and their interactions such as inputs, processes and outputs, and energy and matter flows within systems. In this Learning Set, students are figuring out the Brain Reward Pathway which is a system in the human body, and students are later asked to model this system in My SUD modeling chart. For example, the </w:t>
            </w:r>
            <w:r>
              <w:rPr>
                <w:rFonts w:ascii="Constantia" w:eastAsia="Constantia" w:hAnsi="Constantia" w:cs="Constantia"/>
                <w:b/>
                <w:sz w:val="20"/>
                <w:szCs w:val="20"/>
              </w:rPr>
              <w:t xml:space="preserve">input </w:t>
            </w:r>
            <w:r>
              <w:rPr>
                <w:rFonts w:ascii="Constantia" w:eastAsia="Constantia" w:hAnsi="Constantia" w:cs="Constantia"/>
                <w:sz w:val="20"/>
                <w:szCs w:val="20"/>
              </w:rPr>
              <w:t xml:space="preserve">for the Brain Reward System is the outside stimuli that can occur (vaping or roller coaster riding). The </w:t>
            </w:r>
            <w:r>
              <w:rPr>
                <w:rFonts w:ascii="Constantia" w:eastAsia="Constantia" w:hAnsi="Constantia" w:cs="Constantia"/>
                <w:b/>
                <w:sz w:val="20"/>
                <w:szCs w:val="20"/>
              </w:rPr>
              <w:t>process</w:t>
            </w:r>
            <w:r>
              <w:rPr>
                <w:rFonts w:ascii="Constantia" w:eastAsia="Constantia" w:hAnsi="Constantia" w:cs="Constantia"/>
                <w:sz w:val="20"/>
                <w:szCs w:val="20"/>
              </w:rPr>
              <w:t xml:space="preserve"> is the way in which the signal is sent through the brain and the </w:t>
            </w:r>
            <w:r>
              <w:rPr>
                <w:rFonts w:ascii="Constantia" w:eastAsia="Constantia" w:hAnsi="Constantia" w:cs="Constantia"/>
                <w:b/>
                <w:sz w:val="20"/>
                <w:szCs w:val="20"/>
              </w:rPr>
              <w:t>output</w:t>
            </w:r>
            <w:r>
              <w:rPr>
                <w:rFonts w:ascii="Constantia" w:eastAsia="Constantia" w:hAnsi="Constantia" w:cs="Constantia"/>
                <w:sz w:val="20"/>
                <w:szCs w:val="20"/>
              </w:rPr>
              <w:t xml:space="preserve"> is the excitement</w:t>
            </w:r>
            <w:r>
              <w:rPr>
                <w:rFonts w:ascii="Constantia" w:eastAsia="Constantia" w:hAnsi="Constantia" w:cs="Constantia"/>
                <w:b/>
                <w:sz w:val="20"/>
                <w:szCs w:val="20"/>
              </w:rPr>
              <w:t xml:space="preserve"> </w:t>
            </w:r>
            <w:r>
              <w:rPr>
                <w:rFonts w:ascii="Constantia" w:eastAsia="Constantia" w:hAnsi="Constantia" w:cs="Constantia"/>
                <w:sz w:val="20"/>
                <w:szCs w:val="20"/>
              </w:rPr>
              <w:t xml:space="preserve">that is produced from the input. </w:t>
            </w:r>
          </w:p>
        </w:tc>
      </w:tr>
    </w:tbl>
    <w:p w14:paraId="25EE4B7E" w14:textId="77777777" w:rsidR="00434E7B" w:rsidRDefault="00434E7B">
      <w:pPr>
        <w:spacing w:line="240" w:lineRule="auto"/>
        <w:rPr>
          <w:rFonts w:ascii="Constantia" w:eastAsia="Constantia" w:hAnsi="Constantia" w:cs="Constantia"/>
          <w:sz w:val="24"/>
          <w:szCs w:val="24"/>
        </w:rPr>
      </w:pPr>
    </w:p>
    <w:p w14:paraId="41D2E868" w14:textId="77777777" w:rsidR="00434E7B" w:rsidRDefault="00880858">
      <w:pPr>
        <w:numPr>
          <w:ilvl w:val="0"/>
          <w:numId w:val="13"/>
        </w:numPr>
        <w:spacing w:line="240" w:lineRule="auto"/>
        <w:rPr>
          <w:rFonts w:ascii="Constantia" w:eastAsia="Constantia" w:hAnsi="Constantia" w:cs="Constantia"/>
          <w:sz w:val="24"/>
          <w:szCs w:val="24"/>
        </w:rPr>
      </w:pPr>
      <w:r>
        <w:rPr>
          <w:rFonts w:ascii="Constantia" w:eastAsia="Constantia" w:hAnsi="Constantia" w:cs="Constantia"/>
          <w:b/>
          <w:sz w:val="24"/>
          <w:szCs w:val="24"/>
        </w:rPr>
        <w:t>Discussion on the definition of addiction</w:t>
      </w:r>
      <w:r>
        <w:rPr>
          <w:rFonts w:ascii="Constantia" w:eastAsia="Constantia" w:hAnsi="Constantia" w:cs="Constantia"/>
          <w:sz w:val="24"/>
          <w:szCs w:val="24"/>
        </w:rPr>
        <w:t xml:space="preserve"> </w:t>
      </w:r>
    </w:p>
    <w:p w14:paraId="532AAA22" w14:textId="77777777" w:rsidR="00434E7B" w:rsidRDefault="00880858">
      <w:pPr>
        <w:numPr>
          <w:ilvl w:val="1"/>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Go back to students’ initial definition of addiction and review it. Guide them to reconsider their conclusions and make revisions as necessary.</w:t>
      </w:r>
    </w:p>
    <w:p w14:paraId="26CDB7B7" w14:textId="77777777" w:rsidR="00434E7B" w:rsidRDefault="00880858">
      <w:pPr>
        <w:numPr>
          <w:ilvl w:val="1"/>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Show students the </w:t>
      </w:r>
      <w:r>
        <w:rPr>
          <w:rFonts w:ascii="Constantia" w:eastAsia="Constantia" w:hAnsi="Constantia" w:cs="Constantia"/>
          <w:sz w:val="24"/>
          <w:szCs w:val="24"/>
          <w:highlight w:val="white"/>
        </w:rPr>
        <w:t xml:space="preserve">National Institute on </w:t>
      </w:r>
      <w:hyperlink w:anchor="6p5l41fn9z02">
        <w:r>
          <w:rPr>
            <w:rFonts w:ascii="Constantia" w:eastAsia="Constantia" w:hAnsi="Constantia" w:cs="Constantia"/>
            <w:color w:val="1155CC"/>
            <w:sz w:val="24"/>
            <w:szCs w:val="24"/>
            <w:highlight w:val="white"/>
            <w:u w:val="single"/>
          </w:rPr>
          <w:t>Drug Abuse</w:t>
        </w:r>
      </w:hyperlink>
      <w:hyperlink w:anchor="6p5l41fn9z02">
        <w:r>
          <w:rPr>
            <w:rFonts w:ascii="Constantia" w:eastAsia="Constantia" w:hAnsi="Constantia" w:cs="Constantia"/>
            <w:color w:val="1155CC"/>
            <w:sz w:val="24"/>
            <w:szCs w:val="24"/>
            <w:u w:val="single"/>
          </w:rPr>
          <w:t>’s definition of addiction.</w:t>
        </w:r>
      </w:hyperlink>
    </w:p>
    <w:p w14:paraId="3D0DA765" w14:textId="77777777" w:rsidR="00434E7B" w:rsidRDefault="00880858">
      <w:pPr>
        <w:numPr>
          <w:ilvl w:val="2"/>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How does it compare to our definition of addiction?</w:t>
      </w:r>
    </w:p>
    <w:p w14:paraId="4FDBA535" w14:textId="77777777" w:rsidR="00434E7B" w:rsidRDefault="00880858">
      <w:pPr>
        <w:numPr>
          <w:ilvl w:val="2"/>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Do we agree/disagree? Why?</w:t>
      </w:r>
    </w:p>
    <w:p w14:paraId="385DC217" w14:textId="77777777" w:rsidR="00434E7B" w:rsidRDefault="00880858">
      <w:pPr>
        <w:numPr>
          <w:ilvl w:val="2"/>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Do we want to revise our definition of addiction based on this new information? Revise if necessary. </w:t>
      </w:r>
    </w:p>
    <w:p w14:paraId="7FEBAC0A" w14:textId="77777777" w:rsidR="00434E7B" w:rsidRDefault="00880858">
      <w:pPr>
        <w:numPr>
          <w:ilvl w:val="2"/>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At this point we want to introduce the terminology “substance use disorders (SUDs) and behavioral addictions instead of “addiction.”</w:t>
      </w:r>
    </w:p>
    <w:p w14:paraId="0F340AF9" w14:textId="77777777" w:rsidR="00434E7B" w:rsidRDefault="00880858">
      <w:pPr>
        <w:numPr>
          <w:ilvl w:val="3"/>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Some students may have already brought up the term substance use disorder. Discuss where they first heard the term?</w:t>
      </w:r>
    </w:p>
    <w:p w14:paraId="5A95B85D" w14:textId="77777777" w:rsidR="00434E7B" w:rsidRDefault="00880858">
      <w:pPr>
        <w:numPr>
          <w:ilvl w:val="3"/>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If not, introduce the term, substance use disorder and ask- What does the term “disorder” mean? </w:t>
      </w:r>
    </w:p>
    <w:p w14:paraId="3CCEB3AF" w14:textId="65679AE2" w:rsidR="00434E7B" w:rsidRDefault="00880858">
      <w:pPr>
        <w:numPr>
          <w:ilvl w:val="3"/>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Ask why might we want to use the term “SUD” rather than using the term “addiction?” What is different about saying someone is an addict versus someone has substance use disorder?</w:t>
      </w:r>
    </w:p>
    <w:p w14:paraId="60D009A1" w14:textId="77777777" w:rsidR="00434E7B" w:rsidRDefault="00880858">
      <w:pPr>
        <w:numPr>
          <w:ilvl w:val="3"/>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What do you think “behavioral addiction” means? Can you think of any? (Note: behavioral addiction is also sometimes referred to as micro-addictions.)</w:t>
      </w:r>
    </w:p>
    <w:p w14:paraId="280E4327" w14:textId="77777777" w:rsidR="00434E7B" w:rsidRDefault="00880858">
      <w:pPr>
        <w:numPr>
          <w:ilvl w:val="3"/>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Discuss that from this point forward, we will be using this new term. Students should go back and revise their definition of “addiction” to reflect this updated term. </w:t>
      </w:r>
    </w:p>
    <w:p w14:paraId="4632E497" w14:textId="77777777" w:rsidR="00434E7B" w:rsidRDefault="00434E7B">
      <w:pPr>
        <w:spacing w:line="240" w:lineRule="auto"/>
        <w:rPr>
          <w:rFonts w:ascii="Constantia" w:eastAsia="Constantia" w:hAnsi="Constantia" w:cs="Constantia"/>
          <w:sz w:val="24"/>
          <w:szCs w:val="24"/>
        </w:rPr>
      </w:pPr>
    </w:p>
    <w:tbl>
      <w:tblPr>
        <w:tblStyle w:val="af8"/>
        <w:tblW w:w="9360" w:type="dxa"/>
        <w:tblLayout w:type="fixed"/>
        <w:tblLook w:val="0600" w:firstRow="0" w:lastRow="0" w:firstColumn="0" w:lastColumn="0" w:noHBand="1" w:noVBand="1"/>
      </w:tblPr>
      <w:tblGrid>
        <w:gridCol w:w="9360"/>
      </w:tblGrid>
      <w:tr w:rsidR="00434E7B" w14:paraId="0A5E1296" w14:textId="77777777">
        <w:tc>
          <w:tcPr>
            <w:tcW w:w="9360" w:type="dxa"/>
            <w:shd w:val="clear" w:color="auto" w:fill="8BC54C"/>
            <w:tcMar>
              <w:top w:w="100" w:type="dxa"/>
              <w:left w:w="100" w:type="dxa"/>
              <w:bottom w:w="100" w:type="dxa"/>
              <w:right w:w="100" w:type="dxa"/>
            </w:tcMar>
          </w:tcPr>
          <w:p w14:paraId="29786241" w14:textId="77777777" w:rsidR="00434E7B" w:rsidRDefault="0088085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 xml:space="preserve">Lesson 5 - How Do We Prove that </w:t>
            </w:r>
            <w:proofErr w:type="spellStart"/>
            <w:r>
              <w:rPr>
                <w:rFonts w:ascii="Constantia" w:eastAsia="Constantia" w:hAnsi="Constantia" w:cs="Constantia"/>
                <w:b/>
                <w:color w:val="FFFFFF"/>
                <w:sz w:val="28"/>
                <w:szCs w:val="28"/>
              </w:rPr>
              <w:t>Floratryp</w:t>
            </w:r>
            <w:proofErr w:type="spellEnd"/>
            <w:r>
              <w:rPr>
                <w:rFonts w:ascii="Constantia" w:eastAsia="Constantia" w:hAnsi="Constantia" w:cs="Constantia"/>
                <w:b/>
                <w:color w:val="FFFFFF"/>
                <w:sz w:val="28"/>
                <w:szCs w:val="28"/>
              </w:rPr>
              <w:t xml:space="preserve"> is Addictive? </w:t>
            </w:r>
          </w:p>
        </w:tc>
      </w:tr>
    </w:tbl>
    <w:p w14:paraId="55FBB618" w14:textId="77777777" w:rsidR="00434E7B" w:rsidRDefault="00434E7B">
      <w:pPr>
        <w:spacing w:line="240" w:lineRule="auto"/>
        <w:rPr>
          <w:rFonts w:ascii="Constantia" w:eastAsia="Constantia" w:hAnsi="Constantia" w:cs="Constantia"/>
          <w:sz w:val="24"/>
          <w:szCs w:val="24"/>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434E7B" w14:paraId="1AC5BE61" w14:textId="77777777">
        <w:tc>
          <w:tcPr>
            <w:tcW w:w="1890" w:type="dxa"/>
            <w:shd w:val="clear" w:color="auto" w:fill="auto"/>
            <w:tcMar>
              <w:top w:w="100" w:type="dxa"/>
              <w:left w:w="100" w:type="dxa"/>
              <w:bottom w:w="100" w:type="dxa"/>
              <w:right w:w="100" w:type="dxa"/>
            </w:tcMar>
          </w:tcPr>
          <w:p w14:paraId="34859A00"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0471BF54" w14:textId="77777777" w:rsidR="00434E7B" w:rsidRDefault="00880858">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write a scientific explanation based on the evidence in the form of a lab report to explain the results of two tests performed on </w:t>
            </w:r>
            <w:proofErr w:type="spellStart"/>
            <w:r>
              <w:rPr>
                <w:rFonts w:ascii="Constantia" w:eastAsia="Constantia" w:hAnsi="Constantia" w:cs="Constantia"/>
                <w:sz w:val="24"/>
                <w:szCs w:val="24"/>
              </w:rPr>
              <w:t>Floratryp</w:t>
            </w:r>
            <w:proofErr w:type="spellEnd"/>
            <w:r>
              <w:rPr>
                <w:rFonts w:ascii="Constantia" w:eastAsia="Constantia" w:hAnsi="Constantia" w:cs="Constantia"/>
                <w:sz w:val="24"/>
                <w:szCs w:val="24"/>
              </w:rPr>
              <w:t>.</w:t>
            </w:r>
          </w:p>
        </w:tc>
      </w:tr>
      <w:tr w:rsidR="00434E7B" w14:paraId="45B2BB9A" w14:textId="77777777">
        <w:trPr>
          <w:trHeight w:val="510"/>
        </w:trPr>
        <w:tc>
          <w:tcPr>
            <w:tcW w:w="1890" w:type="dxa"/>
            <w:vMerge w:val="restart"/>
            <w:shd w:val="clear" w:color="auto" w:fill="auto"/>
            <w:tcMar>
              <w:top w:w="100" w:type="dxa"/>
              <w:left w:w="100" w:type="dxa"/>
              <w:bottom w:w="100" w:type="dxa"/>
              <w:right w:w="100" w:type="dxa"/>
            </w:tcMar>
          </w:tcPr>
          <w:p w14:paraId="2F253FF1"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4312DCF0"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LS1.D: Information Processing</w:t>
            </w:r>
          </w:p>
        </w:tc>
      </w:tr>
      <w:tr w:rsidR="00434E7B" w14:paraId="38737109" w14:textId="77777777">
        <w:trPr>
          <w:trHeight w:val="440"/>
        </w:trPr>
        <w:tc>
          <w:tcPr>
            <w:tcW w:w="1890" w:type="dxa"/>
            <w:vMerge/>
            <w:shd w:val="clear" w:color="auto" w:fill="auto"/>
            <w:tcMar>
              <w:top w:w="100" w:type="dxa"/>
              <w:left w:w="100" w:type="dxa"/>
              <w:bottom w:w="100" w:type="dxa"/>
              <w:right w:w="100" w:type="dxa"/>
            </w:tcMar>
          </w:tcPr>
          <w:p w14:paraId="74D3E9AB" w14:textId="77777777" w:rsidR="00434E7B" w:rsidRDefault="00434E7B">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00B84674"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Constructing a Scientific Explanation </w:t>
            </w:r>
          </w:p>
        </w:tc>
      </w:tr>
      <w:tr w:rsidR="00434E7B" w14:paraId="6246579D" w14:textId="77777777">
        <w:trPr>
          <w:trHeight w:val="440"/>
        </w:trPr>
        <w:tc>
          <w:tcPr>
            <w:tcW w:w="1890" w:type="dxa"/>
            <w:vMerge/>
            <w:shd w:val="clear" w:color="auto" w:fill="auto"/>
            <w:tcMar>
              <w:top w:w="100" w:type="dxa"/>
              <w:left w:w="100" w:type="dxa"/>
              <w:bottom w:w="100" w:type="dxa"/>
              <w:right w:w="100" w:type="dxa"/>
            </w:tcMar>
          </w:tcPr>
          <w:p w14:paraId="3FC43625" w14:textId="77777777" w:rsidR="00434E7B" w:rsidRDefault="00434E7B">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655E0082"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System and system models</w:t>
            </w:r>
          </w:p>
        </w:tc>
      </w:tr>
    </w:tbl>
    <w:p w14:paraId="3F9BFA73" w14:textId="77777777" w:rsidR="00434E7B" w:rsidRDefault="00434E7B">
      <w:pPr>
        <w:spacing w:line="240" w:lineRule="auto"/>
        <w:rPr>
          <w:rFonts w:ascii="Constantia" w:eastAsia="Constantia" w:hAnsi="Constantia" w:cs="Constantia"/>
          <w:sz w:val="24"/>
          <w:szCs w:val="24"/>
        </w:rPr>
      </w:pPr>
    </w:p>
    <w:p w14:paraId="5DE3F481" w14:textId="6B786597" w:rsidR="00434E7B" w:rsidRDefault="00880858">
      <w:pPr>
        <w:numPr>
          <w:ilvl w:val="0"/>
          <w:numId w:val="14"/>
        </w:numPr>
        <w:spacing w:line="240" w:lineRule="auto"/>
        <w:rPr>
          <w:rFonts w:ascii="Constantia" w:eastAsia="Constantia" w:hAnsi="Constantia" w:cs="Constantia"/>
          <w:sz w:val="24"/>
          <w:szCs w:val="24"/>
        </w:rPr>
      </w:pPr>
      <w:r w:rsidRPr="00CE5B18">
        <w:rPr>
          <w:rFonts w:ascii="Constantia" w:eastAsia="Constantia" w:hAnsi="Constantia" w:cs="Constantia"/>
          <w:b/>
          <w:sz w:val="24"/>
          <w:szCs w:val="24"/>
        </w:rPr>
        <w:t xml:space="preserve">Constructing a scientific explanation </w:t>
      </w:r>
      <w:r w:rsidR="00CE5B18">
        <w:rPr>
          <w:rFonts w:ascii="Constantia" w:eastAsia="Constantia" w:hAnsi="Constantia" w:cs="Constantia"/>
          <w:b/>
          <w:sz w:val="24"/>
          <w:szCs w:val="24"/>
        </w:rPr>
        <w:t>(</w:t>
      </w:r>
      <w:hyperlink w:anchor="ReporttoRay" w:history="1">
        <w:r w:rsidR="00CE5B18" w:rsidRPr="00C444B1">
          <w:rPr>
            <w:rStyle w:val="Hyperlink"/>
            <w:rFonts w:ascii="Constantia" w:eastAsia="Constantia" w:hAnsi="Constantia" w:cs="Constantia"/>
            <w:b/>
            <w:sz w:val="24"/>
            <w:szCs w:val="24"/>
          </w:rPr>
          <w:t>Report to Ray handout</w:t>
        </w:r>
      </w:hyperlink>
      <w:r w:rsidR="00CE5B18">
        <w:rPr>
          <w:rFonts w:ascii="Constantia" w:eastAsia="Constantia" w:hAnsi="Constantia" w:cs="Constantia"/>
          <w:b/>
          <w:sz w:val="24"/>
          <w:szCs w:val="24"/>
        </w:rPr>
        <w:t>)</w:t>
      </w:r>
      <w:r>
        <w:rPr>
          <w:rFonts w:ascii="Constantia" w:eastAsia="Constantia" w:hAnsi="Constantia" w:cs="Constantia"/>
          <w:b/>
          <w:sz w:val="24"/>
          <w:szCs w:val="24"/>
        </w:rPr>
        <w:t xml:space="preserve">- </w:t>
      </w:r>
      <w:r>
        <w:rPr>
          <w:rFonts w:ascii="Constantia" w:eastAsia="Constantia" w:hAnsi="Constantia" w:cs="Constantia"/>
          <w:sz w:val="24"/>
          <w:szCs w:val="24"/>
        </w:rPr>
        <w:t xml:space="preserve">Tell students that in their role as a scientist, they will write a lab report to share with colleagues on their findings about </w:t>
      </w:r>
      <w:proofErr w:type="spellStart"/>
      <w:r>
        <w:rPr>
          <w:rFonts w:ascii="Constantia" w:eastAsia="Constantia" w:hAnsi="Constantia" w:cs="Constantia"/>
          <w:sz w:val="24"/>
          <w:szCs w:val="24"/>
        </w:rPr>
        <w:t>Floratryp</w:t>
      </w:r>
      <w:proofErr w:type="spellEnd"/>
      <w:r>
        <w:rPr>
          <w:rFonts w:ascii="Constantia" w:eastAsia="Constantia" w:hAnsi="Constantia" w:cs="Constantia"/>
          <w:sz w:val="24"/>
          <w:szCs w:val="24"/>
        </w:rPr>
        <w:t xml:space="preserve">. The lab report will be in the form of a scientific explanation (see the box below). The lab report will include answers to the following questions. </w:t>
      </w:r>
    </w:p>
    <w:p w14:paraId="0D27D3D4" w14:textId="28FB81F2" w:rsidR="00434E7B" w:rsidRDefault="00880858">
      <w:pPr>
        <w:numPr>
          <w:ilvl w:val="1"/>
          <w:numId w:val="14"/>
        </w:numPr>
        <w:spacing w:line="240" w:lineRule="auto"/>
        <w:rPr>
          <w:rFonts w:ascii="Constantia" w:eastAsia="Constantia" w:hAnsi="Constantia" w:cs="Constantia"/>
          <w:sz w:val="24"/>
          <w:szCs w:val="24"/>
        </w:rPr>
      </w:pPr>
      <w:r>
        <w:rPr>
          <w:rFonts w:ascii="Constantia" w:eastAsia="Constantia" w:hAnsi="Constantia" w:cs="Constantia"/>
          <w:b/>
          <w:sz w:val="24"/>
          <w:szCs w:val="24"/>
        </w:rPr>
        <w:t>Claim</w:t>
      </w:r>
      <w:r>
        <w:rPr>
          <w:rFonts w:ascii="Constantia" w:eastAsia="Constantia" w:hAnsi="Constantia" w:cs="Constantia"/>
          <w:sz w:val="24"/>
          <w:szCs w:val="24"/>
        </w:rPr>
        <w:t xml:space="preserve">: What do the tests show about </w:t>
      </w:r>
      <w:r w:rsidR="00264F54">
        <w:rPr>
          <w:rFonts w:ascii="Constantia" w:eastAsia="Constantia" w:hAnsi="Constantia" w:cs="Constantia"/>
          <w:sz w:val="24"/>
          <w:szCs w:val="24"/>
        </w:rPr>
        <w:t>whether</w:t>
      </w:r>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Floratryp</w:t>
      </w:r>
      <w:proofErr w:type="spellEnd"/>
      <w:r>
        <w:rPr>
          <w:rFonts w:ascii="Constantia" w:eastAsia="Constantia" w:hAnsi="Constantia" w:cs="Constantia"/>
          <w:sz w:val="24"/>
          <w:szCs w:val="24"/>
        </w:rPr>
        <w:t xml:space="preserve"> is an addictive substance?  </w:t>
      </w:r>
    </w:p>
    <w:p w14:paraId="4BF6331F" w14:textId="77777777" w:rsidR="00434E7B" w:rsidRDefault="00880858">
      <w:pPr>
        <w:numPr>
          <w:ilvl w:val="1"/>
          <w:numId w:val="14"/>
        </w:numPr>
        <w:spacing w:line="240" w:lineRule="auto"/>
        <w:rPr>
          <w:rFonts w:ascii="Constantia" w:eastAsia="Constantia" w:hAnsi="Constantia" w:cs="Constantia"/>
          <w:sz w:val="24"/>
          <w:szCs w:val="24"/>
        </w:rPr>
      </w:pPr>
      <w:r>
        <w:rPr>
          <w:rFonts w:ascii="Constantia" w:eastAsia="Constantia" w:hAnsi="Constantia" w:cs="Constantia"/>
          <w:b/>
          <w:sz w:val="24"/>
          <w:szCs w:val="24"/>
        </w:rPr>
        <w:t>Evidence</w:t>
      </w:r>
      <w:r>
        <w:rPr>
          <w:rFonts w:ascii="Constantia" w:eastAsia="Constantia" w:hAnsi="Constantia" w:cs="Constantia"/>
          <w:sz w:val="24"/>
          <w:szCs w:val="24"/>
        </w:rPr>
        <w:t xml:space="preserve">: What data do you have to support your claim?              </w:t>
      </w:r>
    </w:p>
    <w:p w14:paraId="3F141490" w14:textId="7DC0F9A7" w:rsidR="00434E7B" w:rsidRDefault="00880858">
      <w:pPr>
        <w:numPr>
          <w:ilvl w:val="1"/>
          <w:numId w:val="14"/>
        </w:numPr>
        <w:tabs>
          <w:tab w:val="left" w:pos="1880"/>
        </w:tabs>
        <w:spacing w:line="240" w:lineRule="auto"/>
        <w:rPr>
          <w:rFonts w:ascii="Constantia" w:eastAsia="Constantia" w:hAnsi="Constantia" w:cs="Constantia"/>
          <w:sz w:val="24"/>
          <w:szCs w:val="24"/>
        </w:rPr>
      </w:pPr>
      <w:r>
        <w:rPr>
          <w:rFonts w:ascii="Constantia" w:eastAsia="Constantia" w:hAnsi="Constantia" w:cs="Constantia"/>
          <w:b/>
          <w:sz w:val="24"/>
          <w:szCs w:val="24"/>
        </w:rPr>
        <w:t>Reasoning</w:t>
      </w:r>
      <w:r>
        <w:rPr>
          <w:rFonts w:ascii="Constantia" w:eastAsia="Constantia" w:hAnsi="Constantia" w:cs="Constantia"/>
          <w:sz w:val="24"/>
          <w:szCs w:val="24"/>
        </w:rPr>
        <w:t>: How</w:t>
      </w:r>
      <w:r>
        <w:rPr>
          <w:rFonts w:ascii="Constantia" w:eastAsia="Constantia" w:hAnsi="Constantia" w:cs="Constantia"/>
          <w:sz w:val="24"/>
          <w:szCs w:val="24"/>
          <w:highlight w:val="white"/>
        </w:rPr>
        <w:t xml:space="preserve"> can we </w:t>
      </w:r>
      <w:r w:rsidR="00CE5B18">
        <w:rPr>
          <w:rFonts w:ascii="Constantia" w:eastAsia="Constantia" w:hAnsi="Constantia" w:cs="Constantia"/>
          <w:sz w:val="24"/>
          <w:szCs w:val="24"/>
          <w:highlight w:val="white"/>
        </w:rPr>
        <w:t>show that</w:t>
      </w:r>
      <w:r>
        <w:rPr>
          <w:rFonts w:ascii="Constantia" w:eastAsia="Constantia" w:hAnsi="Constantia" w:cs="Constantia"/>
          <w:sz w:val="24"/>
          <w:szCs w:val="24"/>
          <w:highlight w:val="white"/>
        </w:rPr>
        <w:t xml:space="preserve"> </w:t>
      </w:r>
      <w:proofErr w:type="spellStart"/>
      <w:r>
        <w:rPr>
          <w:rFonts w:ascii="Constantia" w:eastAsia="Constantia" w:hAnsi="Constantia" w:cs="Constantia"/>
          <w:sz w:val="24"/>
          <w:szCs w:val="24"/>
          <w:highlight w:val="white"/>
        </w:rPr>
        <w:t>Floraytryp</w:t>
      </w:r>
      <w:proofErr w:type="spellEnd"/>
      <w:r>
        <w:rPr>
          <w:rFonts w:ascii="Constantia" w:eastAsia="Constantia" w:hAnsi="Constantia" w:cs="Constantia"/>
          <w:sz w:val="24"/>
          <w:szCs w:val="24"/>
          <w:highlight w:val="white"/>
        </w:rPr>
        <w:t xml:space="preserve"> is addictive using scientific ideas and concepts we have studied? </w:t>
      </w:r>
    </w:p>
    <w:p w14:paraId="0065AC29" w14:textId="77777777" w:rsidR="00434E7B" w:rsidRDefault="00434E7B">
      <w:pPr>
        <w:tabs>
          <w:tab w:val="left" w:pos="1880"/>
        </w:tabs>
        <w:spacing w:line="240" w:lineRule="auto"/>
        <w:rPr>
          <w:rFonts w:ascii="Constantia" w:eastAsia="Constantia" w:hAnsi="Constantia" w:cs="Constantia"/>
          <w:sz w:val="24"/>
          <w:szCs w:val="24"/>
          <w:highlight w:val="white"/>
        </w:rPr>
      </w:pPr>
    </w:p>
    <w:tbl>
      <w:tblPr>
        <w:tblStyle w:val="afa"/>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434E7B" w14:paraId="4E4D0B30" w14:textId="77777777">
        <w:tc>
          <w:tcPr>
            <w:tcW w:w="1575" w:type="dxa"/>
            <w:tcBorders>
              <w:top w:val="single" w:sz="18" w:space="0" w:color="EC3647"/>
              <w:left w:val="single" w:sz="18" w:space="0" w:color="EC3647"/>
              <w:bottom w:val="single" w:sz="18" w:space="0" w:color="EC3647"/>
              <w:right w:val="single" w:sz="18" w:space="0" w:color="EC3647"/>
            </w:tcBorders>
          </w:tcPr>
          <w:p w14:paraId="578A5E2F" w14:textId="77777777" w:rsidR="00434E7B" w:rsidRDefault="00880858">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5C050FCB" wp14:editId="493BC852">
                  <wp:extent cx="595313" cy="595313"/>
                  <wp:effectExtent l="0" t="0" r="0" b="0"/>
                  <wp:docPr id="6" name="image11.png" descr="idea.png"/>
                  <wp:cNvGraphicFramePr/>
                  <a:graphic xmlns:a="http://schemas.openxmlformats.org/drawingml/2006/main">
                    <a:graphicData uri="http://schemas.openxmlformats.org/drawingml/2006/picture">
                      <pic:pic xmlns:pic="http://schemas.openxmlformats.org/drawingml/2006/picture">
                        <pic:nvPicPr>
                          <pic:cNvPr id="0" name="image11.png" descr="idea.png"/>
                          <pic:cNvPicPr preferRelativeResize="0"/>
                        </pic:nvPicPr>
                        <pic:blipFill>
                          <a:blip r:embed="rId16"/>
                          <a:srcRect/>
                          <a:stretch>
                            <a:fillRect/>
                          </a:stretch>
                        </pic:blipFill>
                        <pic:spPr>
                          <a:xfrm>
                            <a:off x="0" y="0"/>
                            <a:ext cx="595313" cy="595313"/>
                          </a:xfrm>
                          <a:prstGeom prst="rect">
                            <a:avLst/>
                          </a:prstGeom>
                          <a:ln/>
                        </pic:spPr>
                      </pic:pic>
                    </a:graphicData>
                  </a:graphic>
                </wp:inline>
              </w:drawing>
            </w:r>
          </w:p>
        </w:tc>
        <w:tc>
          <w:tcPr>
            <w:tcW w:w="7995" w:type="dxa"/>
            <w:shd w:val="clear" w:color="auto" w:fill="auto"/>
            <w:tcMar>
              <w:top w:w="100" w:type="dxa"/>
              <w:left w:w="100" w:type="dxa"/>
              <w:bottom w:w="100" w:type="dxa"/>
              <w:right w:w="100" w:type="dxa"/>
            </w:tcMar>
          </w:tcPr>
          <w:p w14:paraId="724C213E" w14:textId="77777777" w:rsidR="00434E7B" w:rsidRDefault="00880858">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What is a </w:t>
            </w:r>
            <w:r>
              <w:rPr>
                <w:rFonts w:ascii="Constantia" w:eastAsia="Constantia" w:hAnsi="Constantia" w:cs="Constantia"/>
                <w:b/>
                <w:i/>
                <w:sz w:val="20"/>
                <w:szCs w:val="20"/>
              </w:rPr>
              <w:t xml:space="preserve">scientific explanation? </w:t>
            </w:r>
            <w:r>
              <w:rPr>
                <w:rFonts w:ascii="Constantia" w:eastAsia="Constantia" w:hAnsi="Constantia" w:cs="Constantia"/>
                <w:b/>
                <w:sz w:val="20"/>
                <w:szCs w:val="20"/>
              </w:rPr>
              <w:t xml:space="preserve">How can it be used? </w:t>
            </w:r>
          </w:p>
          <w:p w14:paraId="6DA42C86" w14:textId="77777777" w:rsidR="00434E7B" w:rsidRDefault="00880858">
            <w:pPr>
              <w:widowControl w:val="0"/>
              <w:spacing w:line="240" w:lineRule="auto"/>
              <w:rPr>
                <w:rFonts w:ascii="Constantia" w:eastAsia="Constantia" w:hAnsi="Constantia" w:cs="Constantia"/>
                <w:sz w:val="20"/>
                <w:szCs w:val="20"/>
                <w:highlight w:val="white"/>
              </w:rPr>
            </w:pPr>
            <w:r>
              <w:rPr>
                <w:rFonts w:ascii="Constantia" w:eastAsia="Constantia" w:hAnsi="Constantia" w:cs="Constantia"/>
                <w:sz w:val="20"/>
                <w:szCs w:val="20"/>
              </w:rPr>
              <w:t>Scientists try to explain how and why a natural phenomenon occurs. A scientific explanation consists of a claim, evidence, and reasoning (CER). The claim is a testable statement that expresses the answer or conclusion to a question or problem. Evidence is scientific data that supports the claim. The reasoning describes how or why the evidence can be used to support the claim by using scientific ideas and principles.</w:t>
            </w:r>
          </w:p>
        </w:tc>
      </w:tr>
    </w:tbl>
    <w:p w14:paraId="7CB309AC" w14:textId="77777777" w:rsidR="00434E7B" w:rsidRDefault="00434E7B">
      <w:pPr>
        <w:spacing w:line="240" w:lineRule="auto"/>
        <w:rPr>
          <w:rFonts w:ascii="Constantia" w:eastAsia="Constantia" w:hAnsi="Constantia" w:cs="Constantia"/>
          <w:sz w:val="24"/>
          <w:szCs w:val="24"/>
        </w:rPr>
      </w:pPr>
    </w:p>
    <w:tbl>
      <w:tblPr>
        <w:tblStyle w:val="afb"/>
        <w:tblW w:w="9360" w:type="dxa"/>
        <w:tblLayout w:type="fixed"/>
        <w:tblLook w:val="0600" w:firstRow="0" w:lastRow="0" w:firstColumn="0" w:lastColumn="0" w:noHBand="1" w:noVBand="1"/>
      </w:tblPr>
      <w:tblGrid>
        <w:gridCol w:w="9360"/>
      </w:tblGrid>
      <w:tr w:rsidR="00434E7B" w14:paraId="08C3BAA6" w14:textId="77777777">
        <w:tc>
          <w:tcPr>
            <w:tcW w:w="9360" w:type="dxa"/>
            <w:shd w:val="clear" w:color="auto" w:fill="8BC54C"/>
            <w:tcMar>
              <w:top w:w="100" w:type="dxa"/>
              <w:left w:w="100" w:type="dxa"/>
              <w:bottom w:w="100" w:type="dxa"/>
              <w:right w:w="100" w:type="dxa"/>
            </w:tcMar>
          </w:tcPr>
          <w:p w14:paraId="7B87187F" w14:textId="77777777" w:rsidR="00434E7B" w:rsidRDefault="0088085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Lesson 6 - Physical Model Building: Explaining the Brain to Ray</w:t>
            </w:r>
          </w:p>
        </w:tc>
      </w:tr>
    </w:tbl>
    <w:p w14:paraId="57DC252E" w14:textId="77777777" w:rsidR="00434E7B" w:rsidRDefault="00434E7B">
      <w:pPr>
        <w:spacing w:line="240" w:lineRule="auto"/>
        <w:rPr>
          <w:rFonts w:ascii="Constantia" w:eastAsia="Constantia" w:hAnsi="Constantia" w:cs="Constantia"/>
          <w:sz w:val="24"/>
          <w:szCs w:val="24"/>
        </w:rPr>
      </w:pP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434E7B" w14:paraId="7473B6E2" w14:textId="77777777">
        <w:trPr>
          <w:trHeight w:val="360"/>
        </w:trPr>
        <w:tc>
          <w:tcPr>
            <w:tcW w:w="1935" w:type="dxa"/>
            <w:shd w:val="clear" w:color="auto" w:fill="auto"/>
            <w:tcMar>
              <w:top w:w="100" w:type="dxa"/>
              <w:left w:w="100" w:type="dxa"/>
              <w:bottom w:w="100" w:type="dxa"/>
              <w:right w:w="100" w:type="dxa"/>
            </w:tcMar>
          </w:tcPr>
          <w:p w14:paraId="338B3C5D"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25" w:type="dxa"/>
            <w:shd w:val="clear" w:color="auto" w:fill="auto"/>
            <w:tcMar>
              <w:top w:w="100" w:type="dxa"/>
              <w:left w:w="100" w:type="dxa"/>
              <w:bottom w:w="100" w:type="dxa"/>
              <w:right w:w="100" w:type="dxa"/>
            </w:tcMar>
          </w:tcPr>
          <w:p w14:paraId="7F978FC7"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The students use physical models of the brain to explain and predict the reward pathway.</w:t>
            </w:r>
          </w:p>
        </w:tc>
      </w:tr>
      <w:tr w:rsidR="00434E7B" w14:paraId="0A4C6907" w14:textId="77777777">
        <w:trPr>
          <w:trHeight w:val="440"/>
        </w:trPr>
        <w:tc>
          <w:tcPr>
            <w:tcW w:w="1935" w:type="dxa"/>
            <w:vMerge w:val="restart"/>
            <w:shd w:val="clear" w:color="auto" w:fill="auto"/>
            <w:tcMar>
              <w:top w:w="100" w:type="dxa"/>
              <w:left w:w="100" w:type="dxa"/>
              <w:bottom w:w="100" w:type="dxa"/>
              <w:right w:w="100" w:type="dxa"/>
            </w:tcMar>
          </w:tcPr>
          <w:p w14:paraId="163BE408"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p w14:paraId="12A7B7FD" w14:textId="77777777" w:rsidR="00434E7B" w:rsidRDefault="00434E7B">
            <w:pPr>
              <w:widowControl w:val="0"/>
              <w:spacing w:line="240" w:lineRule="auto"/>
              <w:rPr>
                <w:rFonts w:ascii="Constantia" w:eastAsia="Constantia" w:hAnsi="Constantia" w:cs="Constantia"/>
                <w:b/>
                <w:sz w:val="24"/>
                <w:szCs w:val="24"/>
              </w:rPr>
            </w:pPr>
          </w:p>
          <w:p w14:paraId="474A1769" w14:textId="77777777" w:rsidR="00434E7B" w:rsidRDefault="00434E7B">
            <w:pPr>
              <w:widowControl w:val="0"/>
              <w:spacing w:line="240" w:lineRule="auto"/>
              <w:rPr>
                <w:rFonts w:ascii="Constantia" w:eastAsia="Constantia" w:hAnsi="Constantia" w:cs="Constantia"/>
                <w:b/>
                <w:sz w:val="24"/>
                <w:szCs w:val="24"/>
              </w:rPr>
            </w:pPr>
          </w:p>
        </w:tc>
        <w:tc>
          <w:tcPr>
            <w:tcW w:w="7425" w:type="dxa"/>
            <w:shd w:val="clear" w:color="auto" w:fill="auto"/>
            <w:tcMar>
              <w:top w:w="100" w:type="dxa"/>
              <w:left w:w="100" w:type="dxa"/>
              <w:bottom w:w="100" w:type="dxa"/>
              <w:right w:w="100" w:type="dxa"/>
            </w:tcMar>
          </w:tcPr>
          <w:p w14:paraId="00710152"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LS1.D: Information Processing</w:t>
            </w:r>
          </w:p>
        </w:tc>
      </w:tr>
      <w:tr w:rsidR="00434E7B" w14:paraId="51AF1305" w14:textId="77777777">
        <w:trPr>
          <w:trHeight w:val="555"/>
        </w:trPr>
        <w:tc>
          <w:tcPr>
            <w:tcW w:w="1935" w:type="dxa"/>
            <w:vMerge/>
            <w:shd w:val="clear" w:color="auto" w:fill="auto"/>
            <w:tcMar>
              <w:top w:w="100" w:type="dxa"/>
              <w:left w:w="100" w:type="dxa"/>
              <w:bottom w:w="100" w:type="dxa"/>
              <w:right w:w="100" w:type="dxa"/>
            </w:tcMar>
          </w:tcPr>
          <w:p w14:paraId="3065FAE6" w14:textId="77777777" w:rsidR="00434E7B" w:rsidRDefault="00434E7B">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5357283A"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Developing models</w:t>
            </w:r>
          </w:p>
        </w:tc>
      </w:tr>
      <w:tr w:rsidR="00434E7B" w14:paraId="337F4F67" w14:textId="77777777">
        <w:trPr>
          <w:trHeight w:val="440"/>
        </w:trPr>
        <w:tc>
          <w:tcPr>
            <w:tcW w:w="1935" w:type="dxa"/>
            <w:vMerge/>
            <w:shd w:val="clear" w:color="auto" w:fill="auto"/>
            <w:tcMar>
              <w:top w:w="100" w:type="dxa"/>
              <w:left w:w="100" w:type="dxa"/>
              <w:bottom w:w="100" w:type="dxa"/>
              <w:right w:w="100" w:type="dxa"/>
            </w:tcMar>
          </w:tcPr>
          <w:p w14:paraId="44799629" w14:textId="77777777" w:rsidR="00434E7B" w:rsidRDefault="00434E7B">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07827997"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System and system models</w:t>
            </w:r>
          </w:p>
        </w:tc>
      </w:tr>
    </w:tbl>
    <w:p w14:paraId="3615E914" w14:textId="77777777" w:rsidR="00434E7B" w:rsidRDefault="00434E7B">
      <w:pPr>
        <w:spacing w:line="240" w:lineRule="auto"/>
        <w:rPr>
          <w:rFonts w:ascii="Constantia" w:eastAsia="Constantia" w:hAnsi="Constantia" w:cs="Constantia"/>
          <w:b/>
          <w:sz w:val="24"/>
          <w:szCs w:val="24"/>
        </w:rPr>
      </w:pPr>
    </w:p>
    <w:p w14:paraId="019B62C3" w14:textId="77777777" w:rsidR="00434E7B" w:rsidRDefault="00880858">
      <w:pPr>
        <w:numPr>
          <w:ilvl w:val="0"/>
          <w:numId w:val="4"/>
        </w:numPr>
        <w:spacing w:line="240" w:lineRule="auto"/>
        <w:rPr>
          <w:rFonts w:ascii="Constantia" w:eastAsia="Constantia" w:hAnsi="Constantia" w:cs="Constantia"/>
          <w:sz w:val="24"/>
          <w:szCs w:val="24"/>
        </w:rPr>
      </w:pPr>
      <w:r>
        <w:rPr>
          <w:rFonts w:ascii="Constantia" w:eastAsia="Constantia" w:hAnsi="Constantia" w:cs="Constantia"/>
          <w:b/>
          <w:sz w:val="24"/>
          <w:szCs w:val="24"/>
        </w:rPr>
        <w:t>Introducing the context</w:t>
      </w:r>
      <w:r>
        <w:rPr>
          <w:rFonts w:ascii="Constantia" w:eastAsia="Constantia" w:hAnsi="Constantia" w:cs="Constantia"/>
          <w:sz w:val="24"/>
          <w:szCs w:val="24"/>
        </w:rPr>
        <w:t xml:space="preserve"> - Students have created a science lab report in the previous lesson. Tell them that in this lesson, they will explain how the brain works and how </w:t>
      </w:r>
      <w:proofErr w:type="spellStart"/>
      <w:r>
        <w:rPr>
          <w:rFonts w:ascii="Constantia" w:eastAsia="Constantia" w:hAnsi="Constantia" w:cs="Constantia"/>
          <w:sz w:val="24"/>
          <w:szCs w:val="24"/>
        </w:rPr>
        <w:t>Floratryp</w:t>
      </w:r>
      <w:proofErr w:type="spellEnd"/>
      <w:r>
        <w:rPr>
          <w:rFonts w:ascii="Constantia" w:eastAsia="Constantia" w:hAnsi="Constantia" w:cs="Constantia"/>
          <w:sz w:val="24"/>
          <w:szCs w:val="24"/>
        </w:rPr>
        <w:t xml:space="preserve"> affects the brain of Ray, a 9th grade student. One way to help Ray understand the brain and how </w:t>
      </w:r>
      <w:proofErr w:type="spellStart"/>
      <w:r>
        <w:rPr>
          <w:rFonts w:ascii="Constantia" w:eastAsia="Constantia" w:hAnsi="Constantia" w:cs="Constantia"/>
          <w:sz w:val="24"/>
          <w:szCs w:val="24"/>
        </w:rPr>
        <w:t>Floratryp</w:t>
      </w:r>
      <w:proofErr w:type="spellEnd"/>
      <w:r>
        <w:rPr>
          <w:rFonts w:ascii="Constantia" w:eastAsia="Constantia" w:hAnsi="Constantia" w:cs="Constantia"/>
          <w:sz w:val="24"/>
          <w:szCs w:val="24"/>
        </w:rPr>
        <w:t xml:space="preserve"> works is for students to construct physical models of the reward pathway. Students can use materials in class or around their homes. Materials might include noodles, play doh or clay, string or yarn, construction paper, bottle caps, etc. Let students use their imagination to represent the various parts of the brain. At the end of their model building, students will be expected to use their models to explain to Ray how </w:t>
      </w:r>
      <w:proofErr w:type="spellStart"/>
      <w:r>
        <w:rPr>
          <w:rFonts w:ascii="Constantia" w:eastAsia="Constantia" w:hAnsi="Constantia" w:cs="Constantia"/>
          <w:sz w:val="24"/>
          <w:szCs w:val="24"/>
        </w:rPr>
        <w:t>Floratryp</w:t>
      </w:r>
      <w:proofErr w:type="spellEnd"/>
      <w:r>
        <w:rPr>
          <w:rFonts w:ascii="Constantia" w:eastAsia="Constantia" w:hAnsi="Constantia" w:cs="Constantia"/>
          <w:sz w:val="24"/>
          <w:szCs w:val="24"/>
        </w:rPr>
        <w:t xml:space="preserve"> works in the brain and why </w:t>
      </w:r>
      <w:proofErr w:type="spellStart"/>
      <w:r>
        <w:rPr>
          <w:rFonts w:ascii="Constantia" w:eastAsia="Constantia" w:hAnsi="Constantia" w:cs="Constantia"/>
          <w:sz w:val="24"/>
          <w:szCs w:val="24"/>
        </w:rPr>
        <w:t>Floratryp</w:t>
      </w:r>
      <w:proofErr w:type="spellEnd"/>
      <w:r>
        <w:rPr>
          <w:rFonts w:ascii="Constantia" w:eastAsia="Constantia" w:hAnsi="Constantia" w:cs="Constantia"/>
          <w:sz w:val="24"/>
          <w:szCs w:val="24"/>
        </w:rPr>
        <w:t xml:space="preserve"> would be considered an addictive substance, using their definition of addiction/SUD or behavioral addictions. </w:t>
      </w:r>
    </w:p>
    <w:p w14:paraId="412872AF" w14:textId="77777777" w:rsidR="00434E7B" w:rsidRDefault="00434E7B">
      <w:pPr>
        <w:spacing w:line="240" w:lineRule="auto"/>
        <w:ind w:left="720"/>
        <w:rPr>
          <w:rFonts w:ascii="Constantia" w:eastAsia="Constantia" w:hAnsi="Constantia" w:cs="Constantia"/>
          <w:sz w:val="24"/>
          <w:szCs w:val="24"/>
        </w:rPr>
      </w:pPr>
    </w:p>
    <w:p w14:paraId="47C484FB" w14:textId="77777777" w:rsidR="00434E7B" w:rsidRDefault="00880858">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lastRenderedPageBreak/>
        <w:t xml:space="preserve">The purpose of this activity is to help students 1) understand how the brain functions and how addictive substances affect that functioning, and 2) communicate their knowledge to others. </w:t>
      </w:r>
    </w:p>
    <w:p w14:paraId="592E7B95" w14:textId="77777777" w:rsidR="00434E7B" w:rsidRDefault="00880858">
      <w:pPr>
        <w:spacing w:line="240" w:lineRule="auto"/>
        <w:ind w:left="720"/>
        <w:rPr>
          <w:rFonts w:ascii="Constantia" w:eastAsia="Constantia" w:hAnsi="Constantia" w:cs="Constantia"/>
          <w:b/>
          <w:sz w:val="24"/>
          <w:szCs w:val="24"/>
        </w:rPr>
      </w:pPr>
      <w:r>
        <w:rPr>
          <w:rFonts w:ascii="Constantia" w:eastAsia="Constantia" w:hAnsi="Constantia" w:cs="Constantia"/>
          <w:sz w:val="24"/>
          <w:szCs w:val="24"/>
        </w:rPr>
        <w:t xml:space="preserve">To complete this task, student posters or physical models should include: </w:t>
      </w:r>
    </w:p>
    <w:p w14:paraId="6747DA45" w14:textId="77777777" w:rsidR="00434E7B" w:rsidRDefault="00434E7B">
      <w:pPr>
        <w:spacing w:line="240" w:lineRule="auto"/>
        <w:ind w:left="720"/>
        <w:rPr>
          <w:rFonts w:ascii="Constantia" w:eastAsia="Constantia" w:hAnsi="Constantia" w:cs="Constantia"/>
          <w:sz w:val="24"/>
          <w:szCs w:val="24"/>
        </w:rPr>
      </w:pPr>
    </w:p>
    <w:p w14:paraId="4A8D6C6C" w14:textId="77777777" w:rsidR="00434E7B" w:rsidRDefault="00880858">
      <w:pPr>
        <w:numPr>
          <w:ilvl w:val="0"/>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The poster or 3D model will be a combination of drawing and material</w:t>
      </w:r>
    </w:p>
    <w:p w14:paraId="2E853F88" w14:textId="77777777" w:rsidR="00434E7B" w:rsidRDefault="00880858">
      <w:pPr>
        <w:numPr>
          <w:ilvl w:val="0"/>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different components which are </w:t>
      </w:r>
      <w:proofErr w:type="gramStart"/>
      <w:r>
        <w:rPr>
          <w:rFonts w:ascii="Constantia" w:eastAsia="Constantia" w:hAnsi="Constantia" w:cs="Constantia"/>
          <w:sz w:val="24"/>
          <w:szCs w:val="24"/>
        </w:rPr>
        <w:t>actually different</w:t>
      </w:r>
      <w:proofErr w:type="gramEnd"/>
      <w:r>
        <w:rPr>
          <w:rFonts w:ascii="Constantia" w:eastAsia="Constantia" w:hAnsi="Constantia" w:cs="Constantia"/>
          <w:sz w:val="24"/>
          <w:szCs w:val="24"/>
        </w:rPr>
        <w:t xml:space="preserve"> resolutions to look at the brain: 1) The brain as a whole with the different parts, 2) neurons net, and 3) synapse. After sharing ideas with students, tell them that how they arrange their model is up to them. </w:t>
      </w:r>
      <w:r>
        <w:rPr>
          <w:rFonts w:ascii="Constantia" w:eastAsia="Constantia" w:hAnsi="Constantia" w:cs="Constantia"/>
          <w:b/>
          <w:sz w:val="24"/>
          <w:szCs w:val="24"/>
        </w:rPr>
        <w:t xml:space="preserve">Remember, the Brain Reward System is an example of a system with inputs, processes and outputs. Encourage students to use those terms in their models. </w:t>
      </w:r>
    </w:p>
    <w:p w14:paraId="48E30525" w14:textId="77777777" w:rsidR="00434E7B" w:rsidRDefault="00880858">
      <w:pPr>
        <w:numPr>
          <w:ilvl w:val="0"/>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Each model should have a legend/key that labels and describes the different components</w:t>
      </w:r>
    </w:p>
    <w:p w14:paraId="484933E2" w14:textId="487CD1DE" w:rsidR="00434E7B" w:rsidRDefault="00880858">
      <w:pPr>
        <w:numPr>
          <w:ilvl w:val="0"/>
          <w:numId w:val="19"/>
        </w:numPr>
        <w:spacing w:line="240" w:lineRule="auto"/>
        <w:rPr>
          <w:rFonts w:ascii="Constantia" w:eastAsia="Constantia" w:hAnsi="Constantia" w:cs="Constantia"/>
          <w:sz w:val="24"/>
          <w:szCs w:val="24"/>
        </w:rPr>
      </w:pPr>
      <w:r>
        <w:rPr>
          <w:rFonts w:ascii="Constantia" w:eastAsia="Constantia" w:hAnsi="Constantia" w:cs="Constantia"/>
          <w:sz w:val="24"/>
          <w:szCs w:val="24"/>
        </w:rPr>
        <w:t>Students should produce a written or verbal explanation (</w:t>
      </w:r>
      <w:r w:rsidR="00264F54">
        <w:rPr>
          <w:rFonts w:ascii="Constantia" w:eastAsia="Constantia" w:hAnsi="Constantia" w:cs="Constantia"/>
          <w:sz w:val="24"/>
          <w:szCs w:val="24"/>
        </w:rPr>
        <w:t>i.e. Letter</w:t>
      </w:r>
      <w:r>
        <w:rPr>
          <w:rFonts w:ascii="Constantia" w:eastAsia="Constantia" w:hAnsi="Constantia" w:cs="Constantia"/>
          <w:sz w:val="24"/>
          <w:szCs w:val="24"/>
        </w:rPr>
        <w:t>, short video or audio to Ray) that accompanies their model.</w:t>
      </w:r>
    </w:p>
    <w:p w14:paraId="3B583DF8" w14:textId="140A62C1" w:rsidR="00434E7B" w:rsidRPr="00883F46" w:rsidRDefault="00880858">
      <w:pPr>
        <w:numPr>
          <w:ilvl w:val="0"/>
          <w:numId w:val="19"/>
        </w:numPr>
        <w:spacing w:line="240" w:lineRule="auto"/>
        <w:rPr>
          <w:rFonts w:ascii="Constantia" w:eastAsia="Constantia" w:hAnsi="Constantia" w:cs="Constantia"/>
          <w:sz w:val="24"/>
          <w:szCs w:val="24"/>
        </w:rPr>
      </w:pPr>
      <w:r w:rsidRPr="00883F46">
        <w:rPr>
          <w:rFonts w:ascii="Constantia" w:eastAsia="Constantia" w:hAnsi="Constantia" w:cs="Constantia"/>
          <w:sz w:val="24"/>
          <w:szCs w:val="24"/>
        </w:rPr>
        <w:t xml:space="preserve">Brain Reward System Model Rubric  </w:t>
      </w:r>
    </w:p>
    <w:p w14:paraId="434E16E7" w14:textId="77777777" w:rsidR="00434E7B" w:rsidRDefault="00434E7B">
      <w:pPr>
        <w:spacing w:line="240" w:lineRule="auto"/>
        <w:ind w:left="1440"/>
        <w:rPr>
          <w:rFonts w:ascii="Constantia" w:eastAsia="Constantia" w:hAnsi="Constantia" w:cs="Constantia"/>
          <w:sz w:val="24"/>
          <w:szCs w:val="24"/>
        </w:rPr>
      </w:pPr>
    </w:p>
    <w:p w14:paraId="25D18485" w14:textId="4C77BA18" w:rsidR="00434E7B" w:rsidRDefault="00880858">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t xml:space="preserve">The students can use </w:t>
      </w:r>
      <w:r w:rsidR="00883F46">
        <w:rPr>
          <w:rFonts w:ascii="Constantia" w:eastAsia="Constantia" w:hAnsi="Constantia" w:cs="Constantia"/>
          <w:sz w:val="24"/>
          <w:szCs w:val="24"/>
        </w:rPr>
        <w:t>all</w:t>
      </w:r>
      <w:r>
        <w:rPr>
          <w:rFonts w:ascii="Constantia" w:eastAsia="Constantia" w:hAnsi="Constantia" w:cs="Constantia"/>
          <w:sz w:val="24"/>
          <w:szCs w:val="24"/>
        </w:rPr>
        <w:t xml:space="preserve"> their worksheets for support. Computers may also be useful to find supplemental sources of information and images.</w:t>
      </w:r>
    </w:p>
    <w:p w14:paraId="71D5ABAB" w14:textId="77777777" w:rsidR="00434E7B" w:rsidRDefault="00434E7B">
      <w:pPr>
        <w:spacing w:line="240" w:lineRule="auto"/>
        <w:ind w:left="720"/>
        <w:rPr>
          <w:rFonts w:ascii="Constantia" w:eastAsia="Constantia" w:hAnsi="Constantia" w:cs="Constantia"/>
          <w:sz w:val="24"/>
          <w:szCs w:val="24"/>
        </w:rPr>
      </w:pPr>
    </w:p>
    <w:p w14:paraId="2D27B8A8" w14:textId="77777777" w:rsidR="00434E7B" w:rsidRDefault="00434E7B">
      <w:pPr>
        <w:spacing w:line="240" w:lineRule="auto"/>
        <w:rPr>
          <w:rFonts w:ascii="Constantia" w:eastAsia="Constantia" w:hAnsi="Constantia" w:cs="Constantia"/>
          <w:sz w:val="24"/>
          <w:szCs w:val="24"/>
        </w:rPr>
      </w:pPr>
    </w:p>
    <w:tbl>
      <w:tblPr>
        <w:tblStyle w:val="afd"/>
        <w:tblW w:w="9360" w:type="dxa"/>
        <w:tblLayout w:type="fixed"/>
        <w:tblLook w:val="0600" w:firstRow="0" w:lastRow="0" w:firstColumn="0" w:lastColumn="0" w:noHBand="1" w:noVBand="1"/>
      </w:tblPr>
      <w:tblGrid>
        <w:gridCol w:w="9360"/>
      </w:tblGrid>
      <w:tr w:rsidR="00434E7B" w14:paraId="29C1FB84" w14:textId="77777777">
        <w:tc>
          <w:tcPr>
            <w:tcW w:w="9360" w:type="dxa"/>
            <w:tcBorders>
              <w:top w:val="nil"/>
              <w:left w:val="nil"/>
              <w:bottom w:val="nil"/>
              <w:right w:val="nil"/>
            </w:tcBorders>
            <w:shd w:val="clear" w:color="auto" w:fill="FFD966"/>
          </w:tcPr>
          <w:p w14:paraId="67E3D07B" w14:textId="77777777" w:rsidR="00434E7B" w:rsidRDefault="0088085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Wrapping-up the Learning Set - Revisiting the Driving Question Board</w:t>
            </w:r>
          </w:p>
        </w:tc>
      </w:tr>
    </w:tbl>
    <w:p w14:paraId="11DAC1F6" w14:textId="77777777" w:rsidR="00434E7B" w:rsidRDefault="00434E7B">
      <w:pPr>
        <w:spacing w:before="20" w:after="20" w:line="240" w:lineRule="auto"/>
        <w:rPr>
          <w:rFonts w:ascii="Constantia" w:eastAsia="Constantia" w:hAnsi="Constantia" w:cs="Constantia"/>
          <w:sz w:val="24"/>
          <w:szCs w:val="24"/>
        </w:rPr>
      </w:pPr>
    </w:p>
    <w:p w14:paraId="104FA707" w14:textId="77777777" w:rsidR="00434E7B" w:rsidRDefault="00880858">
      <w:pPr>
        <w:spacing w:after="200" w:line="240" w:lineRule="auto"/>
        <w:rPr>
          <w:rFonts w:ascii="Constantia" w:eastAsia="Constantia" w:hAnsi="Constantia" w:cs="Constantia"/>
          <w:sz w:val="24"/>
          <w:szCs w:val="24"/>
        </w:rPr>
      </w:pPr>
      <w:r>
        <w:rPr>
          <w:rFonts w:ascii="Constantia" w:eastAsia="Constantia" w:hAnsi="Constantia" w:cs="Constantia"/>
          <w:sz w:val="24"/>
          <w:szCs w:val="24"/>
        </w:rPr>
        <w:t xml:space="preserve">With the class, revisit the </w:t>
      </w:r>
      <w:r>
        <w:rPr>
          <w:rFonts w:ascii="Constantia" w:eastAsia="Constantia" w:hAnsi="Constantia" w:cs="Constantia"/>
          <w:b/>
          <w:sz w:val="24"/>
          <w:szCs w:val="24"/>
        </w:rPr>
        <w:t>Driving Question Board</w:t>
      </w:r>
      <w:r>
        <w:rPr>
          <w:rFonts w:ascii="Constantia" w:eastAsia="Constantia" w:hAnsi="Constantia" w:cs="Constantia"/>
          <w:sz w:val="24"/>
          <w:szCs w:val="24"/>
        </w:rPr>
        <w:t xml:space="preserve"> </w:t>
      </w:r>
      <w:r>
        <w:rPr>
          <w:rFonts w:ascii="Constantia" w:eastAsia="Constantia" w:hAnsi="Constantia" w:cs="Constantia"/>
          <w:b/>
          <w:sz w:val="24"/>
          <w:szCs w:val="24"/>
        </w:rPr>
        <w:t>(DQB)</w:t>
      </w:r>
      <w:r>
        <w:rPr>
          <w:rFonts w:ascii="Constantia" w:eastAsia="Constantia" w:hAnsi="Constantia" w:cs="Constantia"/>
          <w:sz w:val="24"/>
          <w:szCs w:val="24"/>
        </w:rPr>
        <w:t>. Prompt the students to reflect upon their learning using the following prompts, and adjust the DQB as appropriate:</w:t>
      </w:r>
    </w:p>
    <w:p w14:paraId="5AC774E8" w14:textId="77777777" w:rsidR="00434E7B" w:rsidRDefault="00880858">
      <w:pPr>
        <w:numPr>
          <w:ilvl w:val="0"/>
          <w:numId w:val="7"/>
        </w:numPr>
        <w:spacing w:line="240" w:lineRule="auto"/>
        <w:rPr>
          <w:rFonts w:ascii="Constantia" w:eastAsia="Constantia" w:hAnsi="Constantia" w:cs="Constantia"/>
          <w:sz w:val="24"/>
          <w:szCs w:val="24"/>
        </w:rPr>
      </w:pPr>
      <w:r>
        <w:rPr>
          <w:rFonts w:ascii="Constantia" w:eastAsia="Constantia" w:hAnsi="Constantia" w:cs="Constantia"/>
          <w:sz w:val="24"/>
          <w:szCs w:val="24"/>
        </w:rPr>
        <w:t>Which questions on the DQB have we answered, and which remain open?</w:t>
      </w:r>
    </w:p>
    <w:p w14:paraId="30DCDF6B" w14:textId="77777777" w:rsidR="00434E7B" w:rsidRDefault="00880858">
      <w:pPr>
        <w:numPr>
          <w:ilvl w:val="1"/>
          <w:numId w:val="7"/>
        </w:numPr>
        <w:spacing w:line="240" w:lineRule="auto"/>
        <w:rPr>
          <w:rFonts w:ascii="Constantia" w:eastAsia="Constantia" w:hAnsi="Constantia" w:cs="Constantia"/>
          <w:sz w:val="24"/>
          <w:szCs w:val="24"/>
        </w:rPr>
      </w:pPr>
      <w:r>
        <w:rPr>
          <w:rFonts w:ascii="Constantia" w:eastAsia="Constantia" w:hAnsi="Constantia" w:cs="Constantia"/>
          <w:sz w:val="24"/>
          <w:szCs w:val="24"/>
        </w:rPr>
        <w:t>Students should attach their answers/artifacts of investigation onto the DQB next to the questions they relate to.</w:t>
      </w:r>
    </w:p>
    <w:p w14:paraId="2473DE5F" w14:textId="77777777" w:rsidR="00434E7B" w:rsidRDefault="00880858">
      <w:pPr>
        <w:numPr>
          <w:ilvl w:val="0"/>
          <w:numId w:val="7"/>
        </w:numPr>
        <w:spacing w:before="200" w:line="240" w:lineRule="auto"/>
        <w:rPr>
          <w:rFonts w:ascii="Constantia" w:eastAsia="Constantia" w:hAnsi="Constantia" w:cs="Constantia"/>
          <w:sz w:val="24"/>
          <w:szCs w:val="24"/>
        </w:rPr>
      </w:pPr>
      <w:r>
        <w:rPr>
          <w:rFonts w:ascii="Constantia" w:eastAsia="Constantia" w:hAnsi="Constantia" w:cs="Constantia"/>
          <w:sz w:val="24"/>
          <w:szCs w:val="24"/>
        </w:rPr>
        <w:t xml:space="preserve">After completing the lessons in the learning set, do you have any additional questions? </w:t>
      </w:r>
    </w:p>
    <w:p w14:paraId="0C269577" w14:textId="77777777" w:rsidR="00434E7B" w:rsidRDefault="00880858">
      <w:pPr>
        <w:numPr>
          <w:ilvl w:val="1"/>
          <w:numId w:val="7"/>
        </w:numPr>
        <w:spacing w:line="240" w:lineRule="auto"/>
        <w:rPr>
          <w:rFonts w:ascii="Constantia" w:eastAsia="Constantia" w:hAnsi="Constantia" w:cs="Constantia"/>
          <w:sz w:val="24"/>
          <w:szCs w:val="24"/>
        </w:rPr>
      </w:pPr>
      <w:r>
        <w:rPr>
          <w:rFonts w:ascii="Constantia" w:eastAsia="Constantia" w:hAnsi="Constantia" w:cs="Constantia"/>
          <w:sz w:val="24"/>
          <w:szCs w:val="24"/>
        </w:rPr>
        <w:t>Add new questions to the board near the SDQ they relate to.</w:t>
      </w:r>
    </w:p>
    <w:p w14:paraId="3F40BD7D" w14:textId="77777777" w:rsidR="00434E7B" w:rsidRDefault="00880858">
      <w:pPr>
        <w:numPr>
          <w:ilvl w:val="0"/>
          <w:numId w:val="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Ask students some transitional questions that are related to the next learning set, </w:t>
      </w:r>
      <w:r>
        <w:rPr>
          <w:rFonts w:ascii="Constantia" w:eastAsia="Constantia" w:hAnsi="Constantia" w:cs="Constantia"/>
          <w:b/>
          <w:sz w:val="24"/>
          <w:szCs w:val="24"/>
        </w:rPr>
        <w:t>“Why do we all look for thrills?”</w:t>
      </w:r>
    </w:p>
    <w:p w14:paraId="31B23449" w14:textId="77777777" w:rsidR="00434E7B" w:rsidRDefault="00880858">
      <w:pPr>
        <w:numPr>
          <w:ilvl w:val="1"/>
          <w:numId w:val="7"/>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Why do people search for thrills? </w:t>
      </w:r>
    </w:p>
    <w:p w14:paraId="1C8CA020" w14:textId="77777777" w:rsidR="00434E7B" w:rsidRDefault="00880858">
      <w:pPr>
        <w:numPr>
          <w:ilvl w:val="1"/>
          <w:numId w:val="7"/>
        </w:numPr>
        <w:spacing w:line="240" w:lineRule="auto"/>
        <w:rPr>
          <w:rFonts w:ascii="Constantia" w:eastAsia="Constantia" w:hAnsi="Constantia" w:cs="Constantia"/>
          <w:sz w:val="24"/>
          <w:szCs w:val="24"/>
        </w:rPr>
      </w:pPr>
      <w:r>
        <w:rPr>
          <w:rFonts w:ascii="Constantia" w:eastAsia="Constantia" w:hAnsi="Constantia" w:cs="Constantia"/>
          <w:sz w:val="24"/>
          <w:szCs w:val="24"/>
        </w:rPr>
        <w:t>How can thrills benefit me? How can thrills benefit us (as humans)?</w:t>
      </w:r>
    </w:p>
    <w:p w14:paraId="59E7A9AA" w14:textId="77777777" w:rsidR="00434E7B" w:rsidRDefault="00434E7B">
      <w:pPr>
        <w:spacing w:line="240" w:lineRule="auto"/>
        <w:ind w:left="720"/>
        <w:rPr>
          <w:rFonts w:ascii="Constantia" w:eastAsia="Constantia" w:hAnsi="Constantia" w:cs="Constantia"/>
          <w:sz w:val="24"/>
          <w:szCs w:val="24"/>
        </w:rPr>
      </w:pPr>
    </w:p>
    <w:tbl>
      <w:tblPr>
        <w:tblStyle w:val="afe"/>
        <w:tblW w:w="9360" w:type="dxa"/>
        <w:tblLayout w:type="fixed"/>
        <w:tblLook w:val="0600" w:firstRow="0" w:lastRow="0" w:firstColumn="0" w:lastColumn="0" w:noHBand="1" w:noVBand="1"/>
      </w:tblPr>
      <w:tblGrid>
        <w:gridCol w:w="9360"/>
      </w:tblGrid>
      <w:tr w:rsidR="00434E7B" w14:paraId="6054FCDF" w14:textId="77777777">
        <w:tc>
          <w:tcPr>
            <w:tcW w:w="9360" w:type="dxa"/>
            <w:shd w:val="clear" w:color="auto" w:fill="8BC54C"/>
            <w:tcMar>
              <w:top w:w="100" w:type="dxa"/>
              <w:left w:w="100" w:type="dxa"/>
              <w:bottom w:w="100" w:type="dxa"/>
              <w:right w:w="100" w:type="dxa"/>
            </w:tcMar>
          </w:tcPr>
          <w:p w14:paraId="2764C7E2" w14:textId="77777777" w:rsidR="00434E7B" w:rsidRDefault="0088085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Optional Extension Activity - Modeling: Why do Thrills Make Us Feel Excited and Happy?</w:t>
            </w:r>
          </w:p>
        </w:tc>
      </w:tr>
    </w:tbl>
    <w:p w14:paraId="3775D3B3" w14:textId="77777777" w:rsidR="00434E7B" w:rsidRDefault="00434E7B">
      <w:pPr>
        <w:spacing w:line="240" w:lineRule="auto"/>
        <w:rPr>
          <w:rFonts w:ascii="Constantia" w:eastAsia="Constantia" w:hAnsi="Constantia" w:cs="Constantia"/>
          <w:sz w:val="24"/>
          <w:szCs w:val="24"/>
        </w:rPr>
      </w:pPr>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434E7B" w14:paraId="4FA68790" w14:textId="77777777">
        <w:trPr>
          <w:trHeight w:val="360"/>
        </w:trPr>
        <w:tc>
          <w:tcPr>
            <w:tcW w:w="1935" w:type="dxa"/>
            <w:shd w:val="clear" w:color="auto" w:fill="auto"/>
            <w:tcMar>
              <w:top w:w="100" w:type="dxa"/>
              <w:left w:w="100" w:type="dxa"/>
              <w:bottom w:w="100" w:type="dxa"/>
              <w:right w:w="100" w:type="dxa"/>
            </w:tcMar>
          </w:tcPr>
          <w:p w14:paraId="3E4747F4"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lastRenderedPageBreak/>
              <w:t>Learning Goal</w:t>
            </w:r>
          </w:p>
        </w:tc>
        <w:tc>
          <w:tcPr>
            <w:tcW w:w="7425" w:type="dxa"/>
            <w:shd w:val="clear" w:color="auto" w:fill="auto"/>
            <w:tcMar>
              <w:top w:w="100" w:type="dxa"/>
              <w:left w:w="100" w:type="dxa"/>
              <w:bottom w:w="100" w:type="dxa"/>
              <w:right w:w="100" w:type="dxa"/>
            </w:tcMar>
          </w:tcPr>
          <w:p w14:paraId="4FA031E2" w14:textId="5009233A"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students develop models of the reward system that leads to </w:t>
            </w:r>
            <w:r w:rsidR="007A3739">
              <w:rPr>
                <w:rFonts w:ascii="Constantia" w:eastAsia="Constantia" w:hAnsi="Constantia" w:cs="Constantia"/>
                <w:sz w:val="24"/>
                <w:szCs w:val="24"/>
              </w:rPr>
              <w:t>substance use disorder</w:t>
            </w:r>
            <w:r>
              <w:rPr>
                <w:rFonts w:ascii="Constantia" w:eastAsia="Constantia" w:hAnsi="Constantia" w:cs="Constantia"/>
                <w:sz w:val="24"/>
                <w:szCs w:val="24"/>
              </w:rPr>
              <w:t xml:space="preserve"> (SUD).</w:t>
            </w:r>
          </w:p>
        </w:tc>
      </w:tr>
      <w:tr w:rsidR="00434E7B" w14:paraId="4E5C1367" w14:textId="77777777">
        <w:trPr>
          <w:trHeight w:val="440"/>
        </w:trPr>
        <w:tc>
          <w:tcPr>
            <w:tcW w:w="1935" w:type="dxa"/>
            <w:vMerge w:val="restart"/>
            <w:shd w:val="clear" w:color="auto" w:fill="auto"/>
            <w:tcMar>
              <w:top w:w="100" w:type="dxa"/>
              <w:left w:w="100" w:type="dxa"/>
              <w:bottom w:w="100" w:type="dxa"/>
              <w:right w:w="100" w:type="dxa"/>
            </w:tcMar>
          </w:tcPr>
          <w:p w14:paraId="42AB7EB2"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25" w:type="dxa"/>
            <w:shd w:val="clear" w:color="auto" w:fill="auto"/>
            <w:tcMar>
              <w:top w:w="100" w:type="dxa"/>
              <w:left w:w="100" w:type="dxa"/>
              <w:bottom w:w="100" w:type="dxa"/>
              <w:right w:w="100" w:type="dxa"/>
            </w:tcMar>
          </w:tcPr>
          <w:p w14:paraId="48285545"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LS1.D: Information Processing</w:t>
            </w:r>
          </w:p>
        </w:tc>
      </w:tr>
      <w:tr w:rsidR="00434E7B" w14:paraId="30251930" w14:textId="77777777">
        <w:trPr>
          <w:trHeight w:val="440"/>
        </w:trPr>
        <w:tc>
          <w:tcPr>
            <w:tcW w:w="1935" w:type="dxa"/>
            <w:vMerge/>
            <w:shd w:val="clear" w:color="auto" w:fill="auto"/>
            <w:tcMar>
              <w:top w:w="100" w:type="dxa"/>
              <w:left w:w="100" w:type="dxa"/>
              <w:bottom w:w="100" w:type="dxa"/>
              <w:right w:w="100" w:type="dxa"/>
            </w:tcMar>
          </w:tcPr>
          <w:p w14:paraId="3D61405E" w14:textId="77777777" w:rsidR="00434E7B" w:rsidRDefault="00434E7B">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56EF29D8"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Practice: Developing models</w:t>
            </w:r>
          </w:p>
        </w:tc>
      </w:tr>
      <w:tr w:rsidR="00434E7B" w14:paraId="6C844AFD" w14:textId="77777777">
        <w:trPr>
          <w:trHeight w:val="440"/>
        </w:trPr>
        <w:tc>
          <w:tcPr>
            <w:tcW w:w="1935" w:type="dxa"/>
            <w:vMerge/>
            <w:shd w:val="clear" w:color="auto" w:fill="auto"/>
            <w:tcMar>
              <w:top w:w="100" w:type="dxa"/>
              <w:left w:w="100" w:type="dxa"/>
              <w:bottom w:w="100" w:type="dxa"/>
              <w:right w:w="100" w:type="dxa"/>
            </w:tcMar>
          </w:tcPr>
          <w:p w14:paraId="1A44187D" w14:textId="77777777" w:rsidR="00434E7B" w:rsidRDefault="00434E7B">
            <w:pPr>
              <w:widowControl w:val="0"/>
              <w:spacing w:line="240" w:lineRule="auto"/>
              <w:rPr>
                <w:rFonts w:ascii="Constantia" w:eastAsia="Constantia" w:hAnsi="Constantia" w:cs="Constantia"/>
                <w:sz w:val="24"/>
                <w:szCs w:val="24"/>
              </w:rPr>
            </w:pPr>
          </w:p>
        </w:tc>
        <w:tc>
          <w:tcPr>
            <w:tcW w:w="7425" w:type="dxa"/>
            <w:shd w:val="clear" w:color="auto" w:fill="auto"/>
            <w:tcMar>
              <w:top w:w="100" w:type="dxa"/>
              <w:left w:w="100" w:type="dxa"/>
              <w:bottom w:w="100" w:type="dxa"/>
              <w:right w:w="100" w:type="dxa"/>
            </w:tcMar>
          </w:tcPr>
          <w:p w14:paraId="416C22EA"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System and system models</w:t>
            </w:r>
          </w:p>
        </w:tc>
      </w:tr>
    </w:tbl>
    <w:p w14:paraId="2A3DBFE7" w14:textId="77777777" w:rsidR="00434E7B" w:rsidRDefault="00434E7B">
      <w:pPr>
        <w:spacing w:line="240" w:lineRule="auto"/>
        <w:rPr>
          <w:rFonts w:ascii="Constantia" w:eastAsia="Constantia" w:hAnsi="Constantia" w:cs="Constantia"/>
          <w:b/>
          <w:sz w:val="24"/>
          <w:szCs w:val="24"/>
        </w:rPr>
      </w:pPr>
    </w:p>
    <w:p w14:paraId="1DF7BB4A" w14:textId="577C9993" w:rsidR="00434E7B" w:rsidRDefault="007A3739">
      <w:pPr>
        <w:spacing w:line="240" w:lineRule="auto"/>
        <w:rPr>
          <w:rFonts w:ascii="Constantia" w:eastAsia="Constantia" w:hAnsi="Constantia" w:cs="Constantia"/>
          <w:b/>
          <w:sz w:val="24"/>
          <w:szCs w:val="24"/>
        </w:rPr>
      </w:pPr>
      <w:r>
        <w:rPr>
          <w:rFonts w:ascii="Constantia" w:eastAsia="Constantia" w:hAnsi="Constantia" w:cs="Constantia"/>
          <w:b/>
          <w:sz w:val="24"/>
          <w:szCs w:val="24"/>
        </w:rPr>
        <w:t>Developing models</w:t>
      </w:r>
      <w:r w:rsidR="00880858">
        <w:rPr>
          <w:rFonts w:ascii="Constantia" w:eastAsia="Constantia" w:hAnsi="Constantia" w:cs="Constantia"/>
          <w:b/>
          <w:sz w:val="24"/>
          <w:szCs w:val="24"/>
        </w:rPr>
        <w:t xml:space="preserve"> for the Unit - </w:t>
      </w:r>
      <w:r w:rsidR="00880858">
        <w:rPr>
          <w:rFonts w:ascii="Constantia" w:eastAsia="Constantia" w:hAnsi="Constantia" w:cs="Constantia"/>
          <w:sz w:val="24"/>
          <w:szCs w:val="24"/>
        </w:rPr>
        <w:t>How can looking for thrills make me miserable?</w:t>
      </w:r>
      <w:r w:rsidR="00880858">
        <w:rPr>
          <w:rFonts w:ascii="Constantia" w:eastAsia="Constantia" w:hAnsi="Constantia" w:cs="Constantia"/>
          <w:b/>
          <w:sz w:val="24"/>
          <w:szCs w:val="24"/>
        </w:rPr>
        <w:t xml:space="preserve"> </w:t>
      </w:r>
    </w:p>
    <w:p w14:paraId="43D8CC77" w14:textId="77777777" w:rsidR="00434E7B" w:rsidRDefault="00880858">
      <w:pPr>
        <w:spacing w:line="240" w:lineRule="auto"/>
        <w:rPr>
          <w:rFonts w:ascii="Constantia" w:eastAsia="Constantia" w:hAnsi="Constantia" w:cs="Constantia"/>
          <w:b/>
          <w:sz w:val="24"/>
          <w:szCs w:val="24"/>
        </w:rPr>
      </w:pPr>
      <w:r>
        <w:rPr>
          <w:rFonts w:ascii="Constantia" w:eastAsia="Constantia" w:hAnsi="Constantia" w:cs="Constantia"/>
          <w:sz w:val="24"/>
          <w:szCs w:val="24"/>
        </w:rPr>
        <w:t xml:space="preserve">In this lesson, students develop one part of the model that will focus on the sub-driving question of this learning set, </w:t>
      </w:r>
      <w:r>
        <w:rPr>
          <w:rFonts w:ascii="Constantia" w:eastAsia="Constantia" w:hAnsi="Constantia" w:cs="Constantia"/>
          <w:b/>
          <w:sz w:val="24"/>
          <w:szCs w:val="24"/>
        </w:rPr>
        <w:t>“Why do thrills make us feel excited and happy?”</w:t>
      </w:r>
    </w:p>
    <w:p w14:paraId="6F28CF1D" w14:textId="77777777" w:rsidR="00434E7B" w:rsidRDefault="00434E7B">
      <w:pPr>
        <w:tabs>
          <w:tab w:val="left" w:pos="1880"/>
        </w:tabs>
        <w:spacing w:line="240" w:lineRule="auto"/>
        <w:rPr>
          <w:rFonts w:ascii="Constantia" w:eastAsia="Constantia" w:hAnsi="Constantia" w:cs="Constantia"/>
          <w:sz w:val="24"/>
          <w:szCs w:val="24"/>
          <w:highlight w:val="white"/>
        </w:rPr>
      </w:pPr>
    </w:p>
    <w:tbl>
      <w:tblPr>
        <w:tblStyle w:val="aff0"/>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434E7B" w14:paraId="190F499F" w14:textId="77777777">
        <w:tc>
          <w:tcPr>
            <w:tcW w:w="1575" w:type="dxa"/>
            <w:tcBorders>
              <w:top w:val="single" w:sz="18" w:space="0" w:color="EC3647"/>
              <w:left w:val="single" w:sz="18" w:space="0" w:color="EC3647"/>
              <w:bottom w:val="single" w:sz="18" w:space="0" w:color="EC3647"/>
              <w:right w:val="single" w:sz="18" w:space="0" w:color="EC3647"/>
            </w:tcBorders>
          </w:tcPr>
          <w:p w14:paraId="0B9E7C3B" w14:textId="77777777" w:rsidR="00434E7B" w:rsidRDefault="00880858">
            <w:pPr>
              <w:spacing w:line="240" w:lineRule="auto"/>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1580C902" wp14:editId="08AC15B1">
                  <wp:extent cx="504825" cy="5461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04825" cy="546100"/>
                          </a:xfrm>
                          <a:prstGeom prst="rect">
                            <a:avLst/>
                          </a:prstGeom>
                          <a:ln/>
                        </pic:spPr>
                      </pic:pic>
                    </a:graphicData>
                  </a:graphic>
                </wp:inline>
              </w:drawing>
            </w:r>
          </w:p>
          <w:p w14:paraId="5A109E1A" w14:textId="77777777" w:rsidR="00434E7B" w:rsidRDefault="00880858">
            <w:pPr>
              <w:widowControl w:val="0"/>
              <w:rPr>
                <w:rFonts w:ascii="Constantia" w:eastAsia="Constantia" w:hAnsi="Constantia" w:cs="Constantia"/>
                <w:sz w:val="24"/>
                <w:szCs w:val="24"/>
              </w:rPr>
            </w:pPr>
            <w:r>
              <w:rPr>
                <w:rFonts w:ascii="Calibri" w:eastAsia="Calibri" w:hAnsi="Calibri" w:cs="Calibri"/>
                <w:b/>
                <w:sz w:val="20"/>
                <w:szCs w:val="20"/>
              </w:rPr>
              <w:t>Note to the teacher</w:t>
            </w:r>
          </w:p>
          <w:p w14:paraId="4A8E2DE7" w14:textId="77777777" w:rsidR="00434E7B" w:rsidRDefault="00434E7B">
            <w:pPr>
              <w:spacing w:line="240" w:lineRule="auto"/>
              <w:rPr>
                <w:rFonts w:ascii="Calibri" w:eastAsia="Calibri" w:hAnsi="Calibri" w:cs="Calibri"/>
                <w:b/>
                <w:sz w:val="20"/>
                <w:szCs w:val="20"/>
              </w:rPr>
            </w:pPr>
          </w:p>
        </w:tc>
        <w:tc>
          <w:tcPr>
            <w:tcW w:w="7995" w:type="dxa"/>
            <w:shd w:val="clear" w:color="auto" w:fill="auto"/>
            <w:tcMar>
              <w:top w:w="100" w:type="dxa"/>
              <w:left w:w="100" w:type="dxa"/>
              <w:bottom w:w="100" w:type="dxa"/>
              <w:right w:w="100" w:type="dxa"/>
            </w:tcMar>
          </w:tcPr>
          <w:p w14:paraId="4B83C452" w14:textId="77777777" w:rsidR="00434E7B" w:rsidRDefault="00880858">
            <w:pPr>
              <w:widowControl w:val="0"/>
              <w:spacing w:line="240" w:lineRule="auto"/>
              <w:rPr>
                <w:rFonts w:ascii="Constantia" w:eastAsia="Constantia" w:hAnsi="Constantia" w:cs="Constantia"/>
                <w:sz w:val="20"/>
                <w:szCs w:val="20"/>
                <w:highlight w:val="white"/>
              </w:rPr>
            </w:pPr>
            <w:r>
              <w:rPr>
                <w:rFonts w:ascii="Constantia" w:eastAsia="Constantia" w:hAnsi="Constantia" w:cs="Constantia"/>
                <w:sz w:val="20"/>
                <w:szCs w:val="20"/>
              </w:rPr>
              <w:t xml:space="preserve">According to the </w:t>
            </w:r>
            <w:hyperlink r:id="rId17">
              <w:r>
                <w:rPr>
                  <w:rFonts w:ascii="Constantia" w:eastAsia="Constantia" w:hAnsi="Constantia" w:cs="Constantia"/>
                  <w:color w:val="1155CC"/>
                  <w:sz w:val="20"/>
                  <w:szCs w:val="20"/>
                  <w:u w:val="single"/>
                </w:rPr>
                <w:t>NGSS@NSTA</w:t>
              </w:r>
            </w:hyperlink>
            <w:r>
              <w:rPr>
                <w:rFonts w:ascii="Constantia" w:eastAsia="Constantia" w:hAnsi="Constantia" w:cs="Constantia"/>
                <w:sz w:val="20"/>
                <w:szCs w:val="20"/>
              </w:rPr>
              <w:t xml:space="preserve">, models can be used to represent systems and their interactions such as inputs, processes and outputs, and energy and matter flows within systems. In this Learning Set, students are figuring out the Brain Reward Pathway which is a system in the human body and students are later asked to model this system in My SUD modeling chart. For example, the </w:t>
            </w:r>
            <w:r>
              <w:rPr>
                <w:rFonts w:ascii="Constantia" w:eastAsia="Constantia" w:hAnsi="Constantia" w:cs="Constantia"/>
                <w:b/>
                <w:sz w:val="20"/>
                <w:szCs w:val="20"/>
              </w:rPr>
              <w:t xml:space="preserve">input </w:t>
            </w:r>
            <w:r>
              <w:rPr>
                <w:rFonts w:ascii="Constantia" w:eastAsia="Constantia" w:hAnsi="Constantia" w:cs="Constantia"/>
                <w:sz w:val="20"/>
                <w:szCs w:val="20"/>
              </w:rPr>
              <w:t xml:space="preserve">for the Brain Reward System is the outside stimuli that can occur (vaping or roller coaster riding). The </w:t>
            </w:r>
            <w:r>
              <w:rPr>
                <w:rFonts w:ascii="Constantia" w:eastAsia="Constantia" w:hAnsi="Constantia" w:cs="Constantia"/>
                <w:b/>
                <w:sz w:val="20"/>
                <w:szCs w:val="20"/>
              </w:rPr>
              <w:t>process</w:t>
            </w:r>
            <w:r>
              <w:rPr>
                <w:rFonts w:ascii="Constantia" w:eastAsia="Constantia" w:hAnsi="Constantia" w:cs="Constantia"/>
                <w:sz w:val="20"/>
                <w:szCs w:val="20"/>
              </w:rPr>
              <w:t xml:space="preserve"> is the way in which the signal is sent through the brain and the </w:t>
            </w:r>
            <w:r>
              <w:rPr>
                <w:rFonts w:ascii="Constantia" w:eastAsia="Constantia" w:hAnsi="Constantia" w:cs="Constantia"/>
                <w:b/>
                <w:sz w:val="20"/>
                <w:szCs w:val="20"/>
              </w:rPr>
              <w:t>output</w:t>
            </w:r>
            <w:r>
              <w:rPr>
                <w:rFonts w:ascii="Constantia" w:eastAsia="Constantia" w:hAnsi="Constantia" w:cs="Constantia"/>
                <w:sz w:val="20"/>
                <w:szCs w:val="20"/>
              </w:rPr>
              <w:t xml:space="preserve"> is the excitement</w:t>
            </w:r>
            <w:r>
              <w:rPr>
                <w:rFonts w:ascii="Constantia" w:eastAsia="Constantia" w:hAnsi="Constantia" w:cs="Constantia"/>
                <w:b/>
                <w:sz w:val="20"/>
                <w:szCs w:val="20"/>
              </w:rPr>
              <w:t xml:space="preserve"> </w:t>
            </w:r>
            <w:r>
              <w:rPr>
                <w:rFonts w:ascii="Constantia" w:eastAsia="Constantia" w:hAnsi="Constantia" w:cs="Constantia"/>
                <w:sz w:val="20"/>
                <w:szCs w:val="20"/>
              </w:rPr>
              <w:t>that is produced from the input.</w:t>
            </w:r>
          </w:p>
        </w:tc>
      </w:tr>
    </w:tbl>
    <w:p w14:paraId="7A880557" w14:textId="77777777" w:rsidR="00434E7B" w:rsidRDefault="00434E7B">
      <w:pPr>
        <w:spacing w:line="240" w:lineRule="auto"/>
        <w:rPr>
          <w:rFonts w:ascii="Constantia" w:eastAsia="Constantia" w:hAnsi="Constantia" w:cs="Constantia"/>
          <w:b/>
          <w:sz w:val="24"/>
          <w:szCs w:val="24"/>
        </w:rPr>
      </w:pPr>
    </w:p>
    <w:p w14:paraId="4F41DDBB" w14:textId="1C562E2F" w:rsidR="00434E7B" w:rsidRDefault="00880858">
      <w:pPr>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Based on their experience in this learning set, ask students to complete the My SUD Modeling Chart </w:t>
      </w:r>
      <w:r w:rsidRPr="007A3739">
        <w:rPr>
          <w:rFonts w:ascii="Constantia" w:eastAsia="Constantia" w:hAnsi="Constantia" w:cs="Constantia"/>
          <w:b/>
          <w:sz w:val="24"/>
          <w:szCs w:val="24"/>
        </w:rPr>
        <w:t>Student Version</w:t>
      </w:r>
      <w:r w:rsidRPr="0008660D">
        <w:rPr>
          <w:rFonts w:ascii="Constantia" w:eastAsia="Constantia" w:hAnsi="Constantia" w:cs="Constantia"/>
          <w:b/>
          <w:sz w:val="24"/>
          <w:szCs w:val="24"/>
        </w:rPr>
        <w:t xml:space="preserve"> </w:t>
      </w:r>
      <w:r>
        <w:rPr>
          <w:rFonts w:ascii="Constantia" w:eastAsia="Constantia" w:hAnsi="Constantia" w:cs="Constantia"/>
          <w:b/>
          <w:sz w:val="24"/>
          <w:szCs w:val="24"/>
        </w:rPr>
        <w:t xml:space="preserve">(not filled in) </w:t>
      </w:r>
      <w:r w:rsidR="007A3739">
        <w:rPr>
          <w:rFonts w:ascii="Constantia" w:eastAsia="Constantia" w:hAnsi="Constantia" w:cs="Constantia"/>
          <w:b/>
          <w:sz w:val="24"/>
          <w:szCs w:val="24"/>
        </w:rPr>
        <w:t xml:space="preserve">/ </w:t>
      </w:r>
      <w:r w:rsidR="007A3739" w:rsidRPr="007A3739">
        <w:rPr>
          <w:rFonts w:ascii="Constantia" w:eastAsia="Constantia" w:hAnsi="Constantia" w:cs="Constantia"/>
          <w:b/>
          <w:sz w:val="24"/>
          <w:szCs w:val="24"/>
        </w:rPr>
        <w:t>Teacher’s</w:t>
      </w:r>
      <w:r w:rsidRPr="007A3739">
        <w:rPr>
          <w:rFonts w:ascii="Constantia" w:eastAsia="Constantia" w:hAnsi="Constantia" w:cs="Constantia"/>
          <w:b/>
          <w:sz w:val="24"/>
          <w:szCs w:val="24"/>
        </w:rPr>
        <w:t xml:space="preserve"> complete version</w:t>
      </w:r>
      <w:r>
        <w:rPr>
          <w:rFonts w:ascii="Constantia" w:eastAsia="Constantia" w:hAnsi="Constantia" w:cs="Constantia"/>
          <w:b/>
          <w:sz w:val="24"/>
          <w:szCs w:val="24"/>
        </w:rPr>
        <w:t xml:space="preserve">. Remember, the Brain Reward System is an example of a system with inputs, processes and outputs. Encourage students to use those terms in their models. </w:t>
      </w:r>
    </w:p>
    <w:p w14:paraId="2CE423FB" w14:textId="77777777" w:rsidR="00434E7B" w:rsidRDefault="00434E7B">
      <w:pPr>
        <w:spacing w:line="240" w:lineRule="auto"/>
        <w:rPr>
          <w:rFonts w:ascii="Constantia" w:eastAsia="Constantia" w:hAnsi="Constantia" w:cs="Constantia"/>
          <w:b/>
          <w:sz w:val="24"/>
          <w:szCs w:val="24"/>
        </w:rPr>
      </w:pPr>
    </w:p>
    <w:p w14:paraId="47450DE1" w14:textId="77777777" w:rsidR="00434E7B" w:rsidRDefault="00880858">
      <w:pPr>
        <w:numPr>
          <w:ilvl w:val="0"/>
          <w:numId w:val="3"/>
        </w:numPr>
        <w:spacing w:line="240" w:lineRule="auto"/>
        <w:rPr>
          <w:rFonts w:ascii="Constantia" w:eastAsia="Constantia" w:hAnsi="Constantia" w:cs="Constantia"/>
          <w:sz w:val="24"/>
          <w:szCs w:val="24"/>
        </w:rPr>
      </w:pPr>
      <w:r>
        <w:rPr>
          <w:rFonts w:ascii="Constantia" w:eastAsia="Constantia" w:hAnsi="Constantia" w:cs="Constantia"/>
          <w:b/>
          <w:sz w:val="24"/>
          <w:szCs w:val="24"/>
        </w:rPr>
        <w:t>REFLECT upon learning in pairs</w:t>
      </w:r>
    </w:p>
    <w:p w14:paraId="3F324555" w14:textId="77777777" w:rsidR="00434E7B" w:rsidRDefault="00880858">
      <w:pPr>
        <w:numPr>
          <w:ilvl w:val="1"/>
          <w:numId w:val="3"/>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Identify the sub-driving question - </w:t>
      </w:r>
      <w:r>
        <w:rPr>
          <w:rFonts w:ascii="Constantia" w:eastAsia="Constantia" w:hAnsi="Constantia" w:cs="Constantia"/>
          <w:sz w:val="24"/>
          <w:szCs w:val="24"/>
        </w:rPr>
        <w:t>What is the sub-driving question that students were asked to think about during the Learning Set?</w:t>
      </w:r>
    </w:p>
    <w:p w14:paraId="069AAA7E" w14:textId="77777777" w:rsidR="00434E7B" w:rsidRDefault="00880858">
      <w:pPr>
        <w:numPr>
          <w:ilvl w:val="1"/>
          <w:numId w:val="2"/>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Identify the questions </w:t>
      </w:r>
      <w:r>
        <w:rPr>
          <w:rFonts w:ascii="Constantia" w:eastAsia="Constantia" w:hAnsi="Constantia" w:cs="Constantia"/>
          <w:sz w:val="24"/>
          <w:szCs w:val="24"/>
        </w:rPr>
        <w:t>- What questions did students pose at the beginning of the Learning Set?</w:t>
      </w:r>
    </w:p>
    <w:p w14:paraId="768B6ABA" w14:textId="59D2783F" w:rsidR="00434E7B" w:rsidRDefault="00880858">
      <w:pPr>
        <w:numPr>
          <w:ilvl w:val="1"/>
          <w:numId w:val="2"/>
        </w:numPr>
        <w:spacing w:line="240" w:lineRule="auto"/>
        <w:rPr>
          <w:rFonts w:ascii="Constantia" w:eastAsia="Constantia" w:hAnsi="Constantia" w:cs="Constantia"/>
          <w:sz w:val="24"/>
          <w:szCs w:val="24"/>
        </w:rPr>
      </w:pPr>
      <w:r>
        <w:rPr>
          <w:rFonts w:ascii="Constantia" w:eastAsia="Constantia" w:hAnsi="Constantia" w:cs="Constantia"/>
          <w:b/>
          <w:sz w:val="24"/>
          <w:szCs w:val="24"/>
        </w:rPr>
        <w:t>Identify the Main Message (</w:t>
      </w:r>
      <w:r>
        <w:rPr>
          <w:rFonts w:ascii="Constantia" w:eastAsia="Constantia" w:hAnsi="Constantia" w:cs="Constantia"/>
          <w:sz w:val="24"/>
          <w:szCs w:val="24"/>
        </w:rPr>
        <w:t xml:space="preserve">Whole group discussion) </w:t>
      </w:r>
      <w:r w:rsidR="0008660D">
        <w:rPr>
          <w:rFonts w:ascii="Constantia" w:eastAsia="Constantia" w:hAnsi="Constantia" w:cs="Constantia"/>
          <w:sz w:val="24"/>
          <w:szCs w:val="24"/>
        </w:rPr>
        <w:t xml:space="preserve">- </w:t>
      </w:r>
      <w:r w:rsidR="0008660D">
        <w:rPr>
          <w:rFonts w:ascii="Constantia" w:eastAsia="Constantia" w:hAnsi="Constantia" w:cs="Constantia"/>
          <w:b/>
          <w:sz w:val="24"/>
          <w:szCs w:val="24"/>
        </w:rPr>
        <w:t>What</w:t>
      </w:r>
      <w:r>
        <w:rPr>
          <w:rFonts w:ascii="Constantia" w:eastAsia="Constantia" w:hAnsi="Constantia" w:cs="Constantia"/>
          <w:sz w:val="24"/>
          <w:szCs w:val="24"/>
        </w:rPr>
        <w:t xml:space="preserve"> did students figure out from the Learning Set? Use the following prompts:</w:t>
      </w:r>
    </w:p>
    <w:p w14:paraId="5D8A624C" w14:textId="77777777" w:rsidR="00434E7B" w:rsidRDefault="00880858">
      <w:pPr>
        <w:numPr>
          <w:ilvl w:val="2"/>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What do you think are the take-home messages from the learning set?</w:t>
      </w:r>
    </w:p>
    <w:p w14:paraId="20E9D9D9" w14:textId="77777777" w:rsidR="00434E7B" w:rsidRDefault="00880858">
      <w:pPr>
        <w:numPr>
          <w:ilvl w:val="2"/>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What did you learn in this learning set?</w:t>
      </w:r>
    </w:p>
    <w:p w14:paraId="46572450" w14:textId="77777777" w:rsidR="00434E7B" w:rsidRDefault="00434E7B">
      <w:pPr>
        <w:spacing w:line="240" w:lineRule="auto"/>
        <w:ind w:left="1440"/>
        <w:rPr>
          <w:rFonts w:ascii="Constantia" w:eastAsia="Constantia" w:hAnsi="Constantia" w:cs="Constantia"/>
          <w:sz w:val="24"/>
          <w:szCs w:val="24"/>
        </w:rPr>
      </w:pPr>
    </w:p>
    <w:p w14:paraId="1818D9AC" w14:textId="77777777" w:rsidR="00434E7B" w:rsidRDefault="00880858">
      <w:pPr>
        <w:numPr>
          <w:ilvl w:val="0"/>
          <w:numId w:val="2"/>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REFLECT upon learning as a whole group/class. </w:t>
      </w:r>
      <w:r>
        <w:rPr>
          <w:rFonts w:ascii="Constantia" w:eastAsia="Constantia" w:hAnsi="Constantia" w:cs="Constantia"/>
          <w:sz w:val="24"/>
          <w:szCs w:val="24"/>
        </w:rPr>
        <w:t>Review students’ answers for the first three sections of the table.</w:t>
      </w:r>
    </w:p>
    <w:p w14:paraId="0C634F57" w14:textId="77777777" w:rsidR="00434E7B" w:rsidRDefault="00434E7B">
      <w:pPr>
        <w:spacing w:line="240" w:lineRule="auto"/>
        <w:ind w:left="720"/>
        <w:rPr>
          <w:rFonts w:ascii="Constantia" w:eastAsia="Constantia" w:hAnsi="Constantia" w:cs="Constantia"/>
          <w:sz w:val="24"/>
          <w:szCs w:val="24"/>
        </w:rPr>
      </w:pPr>
    </w:p>
    <w:p w14:paraId="58E76464" w14:textId="77777777" w:rsidR="00434E7B" w:rsidRDefault="00880858">
      <w:pPr>
        <w:numPr>
          <w:ilvl w:val="0"/>
          <w:numId w:val="2"/>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PLAN as a whole group/class.   </w:t>
      </w:r>
    </w:p>
    <w:p w14:paraId="40033B7A" w14:textId="77777777" w:rsidR="00434E7B" w:rsidRDefault="00880858">
      <w:pPr>
        <w:numPr>
          <w:ilvl w:val="1"/>
          <w:numId w:val="2"/>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Identify the components </w:t>
      </w:r>
      <w:r>
        <w:rPr>
          <w:rFonts w:ascii="Constantia" w:eastAsia="Constantia" w:hAnsi="Constantia" w:cs="Constantia"/>
          <w:sz w:val="24"/>
          <w:szCs w:val="24"/>
        </w:rPr>
        <w:t xml:space="preserve">- Start with a class discussion to remind the students of the different components of </w:t>
      </w:r>
      <w:r>
        <w:rPr>
          <w:rFonts w:ascii="Constantia" w:eastAsia="Constantia" w:hAnsi="Constantia" w:cs="Constantia"/>
          <w:b/>
          <w:sz w:val="24"/>
          <w:szCs w:val="24"/>
        </w:rPr>
        <w:t xml:space="preserve">the brain reward pathway </w:t>
      </w:r>
      <w:r>
        <w:rPr>
          <w:rFonts w:ascii="Constantia" w:eastAsia="Constantia" w:hAnsi="Constantia" w:cs="Constantia"/>
          <w:sz w:val="24"/>
          <w:szCs w:val="24"/>
        </w:rPr>
        <w:t xml:space="preserve">as they discussed when </w:t>
      </w:r>
      <w:r>
        <w:rPr>
          <w:rFonts w:ascii="Constantia" w:eastAsia="Constantia" w:hAnsi="Constantia" w:cs="Constantia"/>
          <w:sz w:val="24"/>
          <w:szCs w:val="24"/>
        </w:rPr>
        <w:lastRenderedPageBreak/>
        <w:t>creating the Driving Question Board, for example: stimuli (inputs), brain, nerve cells, chemicals (processes), feeling of excitement,</w:t>
      </w:r>
      <w:r>
        <w:rPr>
          <w:rFonts w:ascii="Constantia" w:eastAsia="Constantia" w:hAnsi="Constantia" w:cs="Constantia"/>
          <w:sz w:val="24"/>
          <w:szCs w:val="24"/>
          <w:highlight w:val="white"/>
        </w:rPr>
        <w:t xml:space="preserve"> </w:t>
      </w:r>
      <w:r>
        <w:rPr>
          <w:rFonts w:ascii="Constantia" w:eastAsia="Constantia" w:hAnsi="Constantia" w:cs="Constantia"/>
          <w:sz w:val="24"/>
          <w:szCs w:val="24"/>
        </w:rPr>
        <w:t>etc. (outputs).</w:t>
      </w:r>
    </w:p>
    <w:p w14:paraId="570D876B" w14:textId="153E2790" w:rsidR="00434E7B" w:rsidRDefault="00880858">
      <w:pPr>
        <w:numPr>
          <w:ilvl w:val="1"/>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Be sure to use the My SUD Modeling Chart: teacher version for the Learning Set to support the discussion about components. These are just </w:t>
      </w:r>
      <w:r w:rsidR="007A3739">
        <w:rPr>
          <w:rFonts w:ascii="Constantia" w:eastAsia="Constantia" w:hAnsi="Constantia" w:cs="Constantia"/>
          <w:sz w:val="24"/>
          <w:szCs w:val="24"/>
        </w:rPr>
        <w:t>suggestions;</w:t>
      </w:r>
      <w:r>
        <w:rPr>
          <w:rFonts w:ascii="Constantia" w:eastAsia="Constantia" w:hAnsi="Constantia" w:cs="Constantia"/>
          <w:sz w:val="24"/>
          <w:szCs w:val="24"/>
        </w:rPr>
        <w:t xml:space="preserve"> students will likely come up with many more on their own and through the discussion. </w:t>
      </w:r>
    </w:p>
    <w:p w14:paraId="3D10F461" w14:textId="77777777" w:rsidR="00434E7B" w:rsidRDefault="00434E7B">
      <w:pPr>
        <w:spacing w:line="240" w:lineRule="auto"/>
        <w:ind w:left="1440"/>
        <w:rPr>
          <w:rFonts w:ascii="Constantia" w:eastAsia="Constantia" w:hAnsi="Constantia" w:cs="Constantia"/>
          <w:sz w:val="24"/>
          <w:szCs w:val="24"/>
        </w:rPr>
      </w:pPr>
    </w:p>
    <w:p w14:paraId="4E7C0547" w14:textId="77777777" w:rsidR="00434E7B" w:rsidRDefault="00880858">
      <w:pPr>
        <w:numPr>
          <w:ilvl w:val="0"/>
          <w:numId w:val="2"/>
        </w:numPr>
        <w:spacing w:line="240" w:lineRule="auto"/>
        <w:rPr>
          <w:rFonts w:ascii="Constantia" w:eastAsia="Constantia" w:hAnsi="Constantia" w:cs="Constantia"/>
          <w:sz w:val="24"/>
          <w:szCs w:val="24"/>
        </w:rPr>
      </w:pPr>
      <w:r>
        <w:rPr>
          <w:rFonts w:ascii="Constantia" w:eastAsia="Constantia" w:hAnsi="Constantia" w:cs="Constantia"/>
          <w:b/>
          <w:sz w:val="24"/>
          <w:szCs w:val="24"/>
        </w:rPr>
        <w:t>PLAN in small groups.</w:t>
      </w:r>
      <w:r>
        <w:rPr>
          <w:rFonts w:ascii="Constantia" w:eastAsia="Constantia" w:hAnsi="Constantia" w:cs="Constantia"/>
          <w:sz w:val="24"/>
          <w:szCs w:val="24"/>
        </w:rPr>
        <w:t xml:space="preserve"> </w:t>
      </w:r>
    </w:p>
    <w:p w14:paraId="06E35F0C" w14:textId="77777777" w:rsidR="00434E7B" w:rsidRDefault="00880858">
      <w:pPr>
        <w:numPr>
          <w:ilvl w:val="1"/>
          <w:numId w:val="2"/>
        </w:numPr>
        <w:spacing w:line="240" w:lineRule="auto"/>
        <w:rPr>
          <w:rFonts w:ascii="Constantia" w:eastAsia="Constantia" w:hAnsi="Constantia" w:cs="Constantia"/>
          <w:sz w:val="24"/>
          <w:szCs w:val="24"/>
        </w:rPr>
      </w:pPr>
      <w:r>
        <w:rPr>
          <w:rFonts w:ascii="Constantia" w:eastAsia="Constantia" w:hAnsi="Constantia" w:cs="Constantia"/>
          <w:b/>
          <w:sz w:val="24"/>
          <w:szCs w:val="24"/>
        </w:rPr>
        <w:t>Generate different components</w:t>
      </w:r>
      <w:r>
        <w:rPr>
          <w:rFonts w:ascii="Constantia" w:eastAsia="Constantia" w:hAnsi="Constantia" w:cs="Constantia"/>
          <w:sz w:val="24"/>
          <w:szCs w:val="24"/>
        </w:rPr>
        <w:t xml:space="preserve"> - Write each component on its own sticky note. Each component should be relevant. (At this point, components in a student's model may not be measurable. It is fine even if they cannot come up with the components that are measurable.)</w:t>
      </w:r>
    </w:p>
    <w:p w14:paraId="5BC1F233" w14:textId="77777777" w:rsidR="00434E7B" w:rsidRDefault="00880858">
      <w:pPr>
        <w:numPr>
          <w:ilvl w:val="1"/>
          <w:numId w:val="2"/>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Organize the components </w:t>
      </w:r>
      <w:r>
        <w:rPr>
          <w:rFonts w:ascii="Constantia" w:eastAsia="Constantia" w:hAnsi="Constantia" w:cs="Constantia"/>
          <w:sz w:val="24"/>
          <w:szCs w:val="24"/>
        </w:rPr>
        <w:t>- Organize the components in categories such as positive consequences, negative consequences, etc.</w:t>
      </w:r>
    </w:p>
    <w:p w14:paraId="3A757A20" w14:textId="77777777" w:rsidR="00434E7B" w:rsidRDefault="00434E7B">
      <w:pPr>
        <w:spacing w:line="240" w:lineRule="auto"/>
        <w:ind w:left="1440"/>
        <w:rPr>
          <w:rFonts w:ascii="Constantia" w:eastAsia="Constantia" w:hAnsi="Constantia" w:cs="Constantia"/>
          <w:sz w:val="24"/>
          <w:szCs w:val="24"/>
        </w:rPr>
      </w:pPr>
    </w:p>
    <w:p w14:paraId="47DAF12B" w14:textId="77777777" w:rsidR="00434E7B" w:rsidRDefault="00880858">
      <w:pPr>
        <w:numPr>
          <w:ilvl w:val="0"/>
          <w:numId w:val="2"/>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BUILD in small groups: Connect the components (demonstrate to the class before students go into small groups) </w:t>
      </w:r>
      <w:r>
        <w:rPr>
          <w:rFonts w:ascii="Constantia" w:eastAsia="Constantia" w:hAnsi="Constantia" w:cs="Constantia"/>
          <w:sz w:val="24"/>
          <w:szCs w:val="24"/>
        </w:rPr>
        <w:t xml:space="preserve">- Connect the components in a </w:t>
      </w:r>
      <w:r>
        <w:rPr>
          <w:rFonts w:ascii="Constantia" w:eastAsia="Constantia" w:hAnsi="Constantia" w:cs="Constantia"/>
          <w:b/>
          <w:sz w:val="24"/>
          <w:szCs w:val="24"/>
        </w:rPr>
        <w:t>causal relationship</w:t>
      </w:r>
      <w:r>
        <w:rPr>
          <w:rFonts w:ascii="Constantia" w:eastAsia="Constantia" w:hAnsi="Constantia" w:cs="Constantia"/>
          <w:sz w:val="24"/>
          <w:szCs w:val="24"/>
        </w:rPr>
        <w:t xml:space="preserve"> from the cause to the effect. Students should use arrows to show the directionality of the connection. </w:t>
      </w:r>
    </w:p>
    <w:p w14:paraId="3562ECC4" w14:textId="77777777" w:rsidR="00434E7B" w:rsidRDefault="00434E7B">
      <w:pPr>
        <w:spacing w:line="240" w:lineRule="auto"/>
        <w:rPr>
          <w:rFonts w:ascii="Constantia" w:eastAsia="Constantia" w:hAnsi="Constantia" w:cs="Constantia"/>
          <w:sz w:val="24"/>
          <w:szCs w:val="24"/>
        </w:rPr>
      </w:pPr>
    </w:p>
    <w:p w14:paraId="2F21F57E" w14:textId="551A6606" w:rsidR="00434E7B" w:rsidRDefault="00880858">
      <w:pPr>
        <w:numPr>
          <w:ilvl w:val="0"/>
          <w:numId w:val="2"/>
        </w:numPr>
        <w:spacing w:line="240" w:lineRule="auto"/>
        <w:rPr>
          <w:rFonts w:ascii="Constantia" w:eastAsia="Constantia" w:hAnsi="Constantia" w:cs="Constantia"/>
          <w:sz w:val="24"/>
          <w:szCs w:val="24"/>
        </w:rPr>
      </w:pPr>
      <w:r>
        <w:rPr>
          <w:rFonts w:ascii="Constantia" w:eastAsia="Constantia" w:hAnsi="Constantia" w:cs="Constantia"/>
          <w:b/>
          <w:sz w:val="24"/>
          <w:szCs w:val="24"/>
        </w:rPr>
        <w:t>TEST/REVISE in small groups</w:t>
      </w:r>
      <w:r>
        <w:rPr>
          <w:rFonts w:ascii="Constantia" w:eastAsia="Constantia" w:hAnsi="Constantia" w:cs="Constantia"/>
          <w:sz w:val="24"/>
          <w:szCs w:val="24"/>
        </w:rPr>
        <w:t xml:space="preserve">: </w:t>
      </w:r>
      <w:r>
        <w:rPr>
          <w:rFonts w:ascii="Constantia" w:eastAsia="Constantia" w:hAnsi="Constantia" w:cs="Constantia"/>
          <w:b/>
          <w:sz w:val="24"/>
          <w:szCs w:val="24"/>
        </w:rPr>
        <w:t>Evaluate models</w:t>
      </w:r>
      <w:r>
        <w:rPr>
          <w:rFonts w:ascii="Constantia" w:eastAsia="Constantia" w:hAnsi="Constantia" w:cs="Constantia"/>
          <w:sz w:val="24"/>
          <w:szCs w:val="24"/>
        </w:rPr>
        <w:t xml:space="preserve"> - Instruct students to switch off in the roles of presenter and listener. Explain the phenomenon by explaining how the components </w:t>
      </w:r>
      <w:r w:rsidR="003348C2">
        <w:rPr>
          <w:rFonts w:ascii="Constantia" w:eastAsia="Constantia" w:hAnsi="Constantia" w:cs="Constantia"/>
          <w:sz w:val="24"/>
          <w:szCs w:val="24"/>
        </w:rPr>
        <w:t>thrill</w:t>
      </w:r>
      <w:r>
        <w:rPr>
          <w:rFonts w:ascii="Constantia" w:eastAsia="Constantia" w:hAnsi="Constantia" w:cs="Constantia"/>
          <w:sz w:val="24"/>
          <w:szCs w:val="24"/>
        </w:rPr>
        <w:t xml:space="preserve"> people. Have the students test their models by applying the following questions: </w:t>
      </w:r>
    </w:p>
    <w:p w14:paraId="44D3B7E4" w14:textId="77777777" w:rsidR="00434E7B" w:rsidRDefault="00880858">
      <w:pPr>
        <w:numPr>
          <w:ilvl w:val="1"/>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Does your model explain and predict? </w:t>
      </w:r>
    </w:p>
    <w:p w14:paraId="09428CDC" w14:textId="77777777" w:rsidR="00434E7B" w:rsidRDefault="00880858">
      <w:pPr>
        <w:numPr>
          <w:ilvl w:val="1"/>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Does your model make sense? </w:t>
      </w:r>
    </w:p>
    <w:p w14:paraId="59227E08" w14:textId="77777777" w:rsidR="00434E7B" w:rsidRDefault="00880858">
      <w:pPr>
        <w:numPr>
          <w:ilvl w:val="1"/>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Are the components in your model relevant to the brain reward pathway?  </w:t>
      </w:r>
    </w:p>
    <w:p w14:paraId="1B49D5E5" w14:textId="77777777" w:rsidR="00434E7B" w:rsidRDefault="00880858">
      <w:pPr>
        <w:numPr>
          <w:ilvl w:val="1"/>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Does your model show cause-effect relationships?</w:t>
      </w:r>
    </w:p>
    <w:p w14:paraId="7A9F75A0" w14:textId="77777777" w:rsidR="00434E7B" w:rsidRDefault="00880858">
      <w:pPr>
        <w:spacing w:line="240" w:lineRule="auto"/>
        <w:ind w:left="810"/>
        <w:rPr>
          <w:rFonts w:ascii="Constantia" w:eastAsia="Constantia" w:hAnsi="Constantia" w:cs="Constantia"/>
          <w:sz w:val="24"/>
          <w:szCs w:val="24"/>
        </w:rPr>
      </w:pPr>
      <w:r>
        <w:rPr>
          <w:rFonts w:ascii="Constantia" w:eastAsia="Constantia" w:hAnsi="Constantia" w:cs="Constantia"/>
          <w:sz w:val="24"/>
          <w:szCs w:val="24"/>
        </w:rPr>
        <w:t xml:space="preserve"> Together, make any changes needed to make their models more clear and complete.</w:t>
      </w:r>
    </w:p>
    <w:p w14:paraId="5270673F" w14:textId="77777777" w:rsidR="00434E7B" w:rsidRDefault="00434E7B">
      <w:pPr>
        <w:spacing w:line="240" w:lineRule="auto"/>
        <w:rPr>
          <w:rFonts w:ascii="Constantia" w:eastAsia="Constantia" w:hAnsi="Constantia" w:cs="Constantia"/>
          <w:sz w:val="24"/>
          <w:szCs w:val="24"/>
        </w:rPr>
      </w:pPr>
    </w:p>
    <w:p w14:paraId="3D35B9EC" w14:textId="30A4DF47" w:rsidR="00434E7B" w:rsidRDefault="00880858">
      <w:pPr>
        <w:numPr>
          <w:ilvl w:val="0"/>
          <w:numId w:val="2"/>
        </w:numPr>
        <w:spacing w:line="240" w:lineRule="auto"/>
        <w:rPr>
          <w:rFonts w:ascii="Constantia" w:eastAsia="Constantia" w:hAnsi="Constantia" w:cs="Constantia"/>
          <w:sz w:val="24"/>
          <w:szCs w:val="24"/>
        </w:rPr>
      </w:pPr>
      <w:r>
        <w:rPr>
          <w:rFonts w:ascii="Constantia" w:eastAsia="Constantia" w:hAnsi="Constantia" w:cs="Constantia"/>
          <w:b/>
          <w:sz w:val="24"/>
          <w:szCs w:val="24"/>
        </w:rPr>
        <w:t>SHARE as a whole group/class -</w:t>
      </w:r>
      <w:r>
        <w:rPr>
          <w:rFonts w:ascii="Constantia" w:eastAsia="Constantia" w:hAnsi="Constantia" w:cs="Constantia"/>
          <w:sz w:val="24"/>
          <w:szCs w:val="24"/>
        </w:rPr>
        <w:t xml:space="preserve"> Collectively, share the models with the class such as a gallery walk. Use the questions above, </w:t>
      </w:r>
      <w:r w:rsidR="003348C2">
        <w:rPr>
          <w:rFonts w:ascii="Constantia" w:eastAsia="Constantia" w:hAnsi="Constantia" w:cs="Constantia"/>
          <w:sz w:val="24"/>
          <w:szCs w:val="24"/>
        </w:rPr>
        <w:t>e.g.</w:t>
      </w:r>
      <w:r>
        <w:rPr>
          <w:rFonts w:ascii="Constantia" w:eastAsia="Constantia" w:hAnsi="Constantia" w:cs="Constantia"/>
          <w:sz w:val="24"/>
          <w:szCs w:val="24"/>
        </w:rPr>
        <w:t xml:space="preserve"> one per small group, to have students present to the large group.</w:t>
      </w:r>
    </w:p>
    <w:p w14:paraId="512A6B00" w14:textId="77777777" w:rsidR="00434E7B" w:rsidRDefault="00880858">
      <w:pPr>
        <w:numPr>
          <w:ilvl w:val="1"/>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When sharing models, discuss with the students:</w:t>
      </w:r>
    </w:p>
    <w:p w14:paraId="6357B7CA" w14:textId="77777777" w:rsidR="00434E7B" w:rsidRDefault="00880858">
      <w:pPr>
        <w:numPr>
          <w:ilvl w:val="2"/>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The similarities and differences between the models</w:t>
      </w:r>
    </w:p>
    <w:p w14:paraId="3732A397" w14:textId="77777777" w:rsidR="00434E7B" w:rsidRDefault="00880858">
      <w:pPr>
        <w:numPr>
          <w:ilvl w:val="2"/>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The models’ strengths and weaknesses</w:t>
      </w:r>
    </w:p>
    <w:p w14:paraId="2CBA9E37" w14:textId="77777777" w:rsidR="00434E7B" w:rsidRDefault="00880858">
      <w:pPr>
        <w:numPr>
          <w:ilvl w:val="2"/>
          <w:numId w:val="2"/>
        </w:numPr>
        <w:spacing w:line="240" w:lineRule="auto"/>
        <w:rPr>
          <w:rFonts w:ascii="Constantia" w:eastAsia="Constantia" w:hAnsi="Constantia" w:cs="Constantia"/>
          <w:sz w:val="24"/>
          <w:szCs w:val="24"/>
        </w:rPr>
      </w:pPr>
      <w:r>
        <w:rPr>
          <w:rFonts w:ascii="Constantia" w:eastAsia="Constantia" w:hAnsi="Constantia" w:cs="Constantia"/>
          <w:sz w:val="24"/>
          <w:szCs w:val="24"/>
        </w:rPr>
        <w:t>Ways to improve the various models</w:t>
      </w:r>
    </w:p>
    <w:p w14:paraId="0E546CF7" w14:textId="77777777" w:rsidR="00434E7B" w:rsidRDefault="00434E7B">
      <w:pPr>
        <w:spacing w:line="240" w:lineRule="auto"/>
        <w:rPr>
          <w:rFonts w:ascii="Constantia" w:eastAsia="Constantia" w:hAnsi="Constantia" w:cs="Constantia"/>
          <w:sz w:val="24"/>
          <w:szCs w:val="24"/>
        </w:rPr>
      </w:pPr>
    </w:p>
    <w:p w14:paraId="57E4F00F" w14:textId="77777777" w:rsidR="00434E7B" w:rsidRDefault="00880858">
      <w:pPr>
        <w:numPr>
          <w:ilvl w:val="0"/>
          <w:numId w:val="2"/>
        </w:numPr>
        <w:spacing w:line="240" w:lineRule="auto"/>
        <w:rPr>
          <w:rFonts w:ascii="Constantia" w:eastAsia="Constantia" w:hAnsi="Constantia" w:cs="Constantia"/>
          <w:sz w:val="24"/>
          <w:szCs w:val="24"/>
        </w:rPr>
      </w:pPr>
      <w:r>
        <w:rPr>
          <w:rFonts w:ascii="Constantia" w:eastAsia="Constantia" w:hAnsi="Constantia" w:cs="Constantia"/>
          <w:b/>
          <w:sz w:val="24"/>
          <w:szCs w:val="24"/>
        </w:rPr>
        <w:t>REVISE in small groups</w:t>
      </w:r>
      <w:r>
        <w:rPr>
          <w:rFonts w:ascii="Constantia" w:eastAsia="Constantia" w:hAnsi="Constantia" w:cs="Constantia"/>
          <w:sz w:val="24"/>
          <w:szCs w:val="24"/>
        </w:rPr>
        <w:t xml:space="preserve"> - Based on feedback and observing other models, have the students revise their models. Once they finish, they can document (</w:t>
      </w:r>
      <w:proofErr w:type="spellStart"/>
      <w:r>
        <w:rPr>
          <w:rFonts w:ascii="Constantia" w:eastAsia="Constantia" w:hAnsi="Constantia" w:cs="Constantia"/>
          <w:sz w:val="24"/>
          <w:szCs w:val="24"/>
        </w:rPr>
        <w:t>e.g</w:t>
      </w:r>
      <w:proofErr w:type="spellEnd"/>
      <w:r>
        <w:rPr>
          <w:rFonts w:ascii="Constantia" w:eastAsia="Constantia" w:hAnsi="Constantia" w:cs="Constantia"/>
          <w:sz w:val="24"/>
          <w:szCs w:val="24"/>
        </w:rPr>
        <w:t xml:space="preserve"> take a picture of) their group’s model and send it to their teacher. These models can be used for formative assessment, and for students’ to examine and reflect upon their model development process at the end of the unit.</w:t>
      </w:r>
    </w:p>
    <w:tbl>
      <w:tblPr>
        <w:tblStyle w:val="aff1"/>
        <w:tblW w:w="9195" w:type="dxa"/>
        <w:tblBorders>
          <w:top w:val="nil"/>
          <w:left w:val="nil"/>
          <w:bottom w:val="nil"/>
          <w:right w:val="nil"/>
          <w:insideH w:val="nil"/>
          <w:insideV w:val="nil"/>
        </w:tblBorders>
        <w:tblLayout w:type="fixed"/>
        <w:tblLook w:val="0600" w:firstRow="0" w:lastRow="0" w:firstColumn="0" w:lastColumn="0" w:noHBand="1" w:noVBand="1"/>
      </w:tblPr>
      <w:tblGrid>
        <w:gridCol w:w="1140"/>
        <w:gridCol w:w="8055"/>
      </w:tblGrid>
      <w:tr w:rsidR="00434E7B" w14:paraId="553E7B44" w14:textId="77777777">
        <w:trPr>
          <w:trHeight w:val="3320"/>
        </w:trPr>
        <w:tc>
          <w:tcPr>
            <w:tcW w:w="1140" w:type="dxa"/>
            <w:tcBorders>
              <w:top w:val="single" w:sz="18" w:space="0" w:color="EC3647"/>
              <w:left w:val="single" w:sz="18" w:space="0" w:color="EC3647"/>
              <w:bottom w:val="single" w:sz="18" w:space="0" w:color="EC3647"/>
              <w:right w:val="single" w:sz="18" w:space="0" w:color="EC3647"/>
            </w:tcBorders>
            <w:tcMar>
              <w:top w:w="100" w:type="dxa"/>
              <w:left w:w="100" w:type="dxa"/>
              <w:bottom w:w="100" w:type="dxa"/>
              <w:right w:w="100" w:type="dxa"/>
            </w:tcMar>
          </w:tcPr>
          <w:p w14:paraId="04DA4F5D" w14:textId="77777777" w:rsidR="00434E7B" w:rsidRDefault="00880858">
            <w:pPr>
              <w:widowControl w:val="0"/>
              <w:rPr>
                <w:rFonts w:ascii="Constantia" w:eastAsia="Constantia" w:hAnsi="Constantia" w:cs="Constantia"/>
                <w:sz w:val="24"/>
                <w:szCs w:val="24"/>
              </w:rPr>
            </w:pPr>
            <w:r>
              <w:rPr>
                <w:rFonts w:ascii="Constantia" w:eastAsia="Constantia" w:hAnsi="Constantia" w:cs="Constantia"/>
                <w:noProof/>
                <w:sz w:val="24"/>
                <w:szCs w:val="24"/>
              </w:rPr>
              <w:lastRenderedPageBreak/>
              <w:drawing>
                <wp:inline distT="114300" distB="114300" distL="114300" distR="114300" wp14:anchorId="4CC8D11C" wp14:editId="4F0B06A6">
                  <wp:extent cx="504825" cy="508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04825" cy="508000"/>
                          </a:xfrm>
                          <a:prstGeom prst="rect">
                            <a:avLst/>
                          </a:prstGeom>
                          <a:ln/>
                        </pic:spPr>
                      </pic:pic>
                    </a:graphicData>
                  </a:graphic>
                </wp:inline>
              </w:drawing>
            </w:r>
          </w:p>
        </w:tc>
        <w:tc>
          <w:tcPr>
            <w:tcW w:w="8055" w:type="dxa"/>
            <w:tcBorders>
              <w:top w:val="single" w:sz="18" w:space="0" w:color="EC3647"/>
              <w:bottom w:val="single" w:sz="18" w:space="0" w:color="EC3647"/>
              <w:right w:val="single" w:sz="18" w:space="0" w:color="EC3647"/>
            </w:tcBorders>
            <w:tcMar>
              <w:top w:w="100" w:type="dxa"/>
              <w:left w:w="100" w:type="dxa"/>
              <w:bottom w:w="100" w:type="dxa"/>
              <w:right w:w="100" w:type="dxa"/>
            </w:tcMar>
          </w:tcPr>
          <w:p w14:paraId="46234314" w14:textId="77777777" w:rsidR="00434E7B" w:rsidRDefault="00880858">
            <w:pPr>
              <w:rPr>
                <w:rFonts w:ascii="Constantia" w:eastAsia="Constantia" w:hAnsi="Constantia" w:cs="Constantia"/>
                <w:sz w:val="20"/>
                <w:szCs w:val="20"/>
              </w:rPr>
            </w:pPr>
            <w:r>
              <w:rPr>
                <w:rFonts w:ascii="Constantia" w:eastAsia="Constantia" w:hAnsi="Constantia" w:cs="Constantia"/>
                <w:sz w:val="20"/>
                <w:szCs w:val="20"/>
              </w:rPr>
              <w:t xml:space="preserve">While the students model, move around the class, support the students, and encourage them to share their thinking and consult with their peers about their models. Students’ models can vary. However, since the models need to explain the relationships among the components, make sure the models include:   </w:t>
            </w:r>
          </w:p>
          <w:p w14:paraId="51D13B1E" w14:textId="77777777" w:rsidR="00434E7B" w:rsidRDefault="00880858">
            <w:pPr>
              <w:rPr>
                <w:rFonts w:ascii="Constantia" w:eastAsia="Constantia" w:hAnsi="Constantia" w:cs="Constantia"/>
                <w:b/>
                <w:sz w:val="20"/>
                <w:szCs w:val="20"/>
              </w:rPr>
            </w:pPr>
            <w:r>
              <w:rPr>
                <w:rFonts w:ascii="Constantia" w:eastAsia="Constantia" w:hAnsi="Constantia" w:cs="Constantia"/>
                <w:b/>
                <w:sz w:val="20"/>
                <w:szCs w:val="20"/>
              </w:rPr>
              <w:t>Components</w:t>
            </w:r>
          </w:p>
          <w:p w14:paraId="62D5DA78" w14:textId="77777777" w:rsidR="00434E7B" w:rsidRDefault="00880858">
            <w:pPr>
              <w:numPr>
                <w:ilvl w:val="0"/>
                <w:numId w:val="27"/>
              </w:numPr>
              <w:rPr>
                <w:rFonts w:ascii="Constantia" w:eastAsia="Constantia" w:hAnsi="Constantia" w:cs="Constantia"/>
                <w:sz w:val="20"/>
                <w:szCs w:val="20"/>
              </w:rPr>
            </w:pPr>
            <w:r>
              <w:rPr>
                <w:rFonts w:ascii="Constantia" w:eastAsia="Constantia" w:hAnsi="Constantia" w:cs="Constantia"/>
                <w:sz w:val="20"/>
                <w:szCs w:val="20"/>
              </w:rPr>
              <w:t>Brain</w:t>
            </w:r>
          </w:p>
          <w:p w14:paraId="412B0F00" w14:textId="77777777" w:rsidR="00434E7B" w:rsidRDefault="00880858">
            <w:pPr>
              <w:numPr>
                <w:ilvl w:val="0"/>
                <w:numId w:val="27"/>
              </w:numPr>
              <w:rPr>
                <w:rFonts w:ascii="Constantia" w:eastAsia="Constantia" w:hAnsi="Constantia" w:cs="Constantia"/>
                <w:sz w:val="20"/>
                <w:szCs w:val="20"/>
              </w:rPr>
            </w:pPr>
            <w:r>
              <w:rPr>
                <w:rFonts w:ascii="Constantia" w:eastAsia="Constantia" w:hAnsi="Constantia" w:cs="Constantia"/>
                <w:sz w:val="20"/>
                <w:szCs w:val="20"/>
              </w:rPr>
              <w:t>Thrills</w:t>
            </w:r>
          </w:p>
          <w:p w14:paraId="2BEB51F0" w14:textId="77777777" w:rsidR="00434E7B" w:rsidRDefault="00880858">
            <w:pPr>
              <w:numPr>
                <w:ilvl w:val="0"/>
                <w:numId w:val="27"/>
              </w:numPr>
              <w:rPr>
                <w:rFonts w:ascii="Constantia" w:eastAsia="Constantia" w:hAnsi="Constantia" w:cs="Constantia"/>
                <w:sz w:val="20"/>
                <w:szCs w:val="20"/>
              </w:rPr>
            </w:pPr>
            <w:r>
              <w:rPr>
                <w:rFonts w:ascii="Constantia" w:eastAsia="Constantia" w:hAnsi="Constantia" w:cs="Constantia"/>
                <w:sz w:val="20"/>
                <w:szCs w:val="20"/>
              </w:rPr>
              <w:t>Memories</w:t>
            </w:r>
          </w:p>
          <w:p w14:paraId="7DB31CFB" w14:textId="77777777" w:rsidR="00434E7B" w:rsidRDefault="00880858">
            <w:pPr>
              <w:numPr>
                <w:ilvl w:val="0"/>
                <w:numId w:val="27"/>
              </w:numPr>
              <w:rPr>
                <w:rFonts w:ascii="Constantia" w:eastAsia="Constantia" w:hAnsi="Constantia" w:cs="Constantia"/>
                <w:sz w:val="20"/>
                <w:szCs w:val="20"/>
              </w:rPr>
            </w:pPr>
            <w:r>
              <w:rPr>
                <w:rFonts w:ascii="Constantia" w:eastAsia="Constantia" w:hAnsi="Constantia" w:cs="Constantia"/>
                <w:sz w:val="20"/>
                <w:szCs w:val="20"/>
              </w:rPr>
              <w:t>Stimuli</w:t>
            </w:r>
          </w:p>
          <w:p w14:paraId="5B6BBD3F" w14:textId="77777777" w:rsidR="00434E7B" w:rsidRDefault="00880858">
            <w:pPr>
              <w:numPr>
                <w:ilvl w:val="0"/>
                <w:numId w:val="27"/>
              </w:numPr>
              <w:rPr>
                <w:rFonts w:ascii="Constantia" w:eastAsia="Constantia" w:hAnsi="Constantia" w:cs="Constantia"/>
                <w:sz w:val="20"/>
                <w:szCs w:val="20"/>
              </w:rPr>
            </w:pPr>
            <w:r>
              <w:rPr>
                <w:rFonts w:ascii="Constantia" w:eastAsia="Constantia" w:hAnsi="Constantia" w:cs="Constantia"/>
                <w:sz w:val="20"/>
                <w:szCs w:val="20"/>
              </w:rPr>
              <w:t>Behavior/repeated behavior</w:t>
            </w:r>
          </w:p>
          <w:p w14:paraId="4F4801A9" w14:textId="77777777" w:rsidR="00434E7B" w:rsidRDefault="00880858">
            <w:pPr>
              <w:numPr>
                <w:ilvl w:val="0"/>
                <w:numId w:val="27"/>
              </w:numPr>
              <w:rPr>
                <w:rFonts w:ascii="Constantia" w:eastAsia="Constantia" w:hAnsi="Constantia" w:cs="Constantia"/>
                <w:sz w:val="20"/>
                <w:szCs w:val="20"/>
              </w:rPr>
            </w:pPr>
            <w:r>
              <w:rPr>
                <w:rFonts w:ascii="Constantia" w:eastAsia="Constantia" w:hAnsi="Constantia" w:cs="Constantia"/>
                <w:sz w:val="20"/>
                <w:szCs w:val="20"/>
              </w:rPr>
              <w:t>Activation of reward pathway</w:t>
            </w:r>
          </w:p>
          <w:p w14:paraId="1874A031" w14:textId="77777777" w:rsidR="00434E7B" w:rsidRDefault="00880858">
            <w:pPr>
              <w:numPr>
                <w:ilvl w:val="0"/>
                <w:numId w:val="27"/>
              </w:numPr>
              <w:rPr>
                <w:rFonts w:ascii="Constantia" w:eastAsia="Constantia" w:hAnsi="Constantia" w:cs="Constantia"/>
                <w:sz w:val="20"/>
                <w:szCs w:val="20"/>
              </w:rPr>
            </w:pPr>
            <w:r>
              <w:rPr>
                <w:rFonts w:ascii="Constantia" w:eastAsia="Constantia" w:hAnsi="Constantia" w:cs="Constantia"/>
                <w:sz w:val="20"/>
                <w:szCs w:val="20"/>
              </w:rPr>
              <w:t>Release of dopamine in the brain</w:t>
            </w:r>
          </w:p>
          <w:p w14:paraId="4D322B93" w14:textId="77777777" w:rsidR="00434E7B" w:rsidRDefault="00880858">
            <w:pPr>
              <w:numPr>
                <w:ilvl w:val="0"/>
                <w:numId w:val="27"/>
              </w:numPr>
              <w:rPr>
                <w:rFonts w:ascii="Constantia" w:eastAsia="Constantia" w:hAnsi="Constantia" w:cs="Constantia"/>
                <w:sz w:val="20"/>
                <w:szCs w:val="20"/>
              </w:rPr>
            </w:pPr>
            <w:r>
              <w:rPr>
                <w:rFonts w:ascii="Constantia" w:eastAsia="Constantia" w:hAnsi="Constantia" w:cs="Constantia"/>
                <w:sz w:val="20"/>
                <w:szCs w:val="20"/>
              </w:rPr>
              <w:t>Nerve cells</w:t>
            </w:r>
          </w:p>
          <w:p w14:paraId="18BE93F3" w14:textId="77777777" w:rsidR="00434E7B" w:rsidRDefault="00880858">
            <w:pPr>
              <w:numPr>
                <w:ilvl w:val="0"/>
                <w:numId w:val="27"/>
              </w:numPr>
              <w:rPr>
                <w:rFonts w:ascii="Constantia" w:eastAsia="Constantia" w:hAnsi="Constantia" w:cs="Constantia"/>
                <w:sz w:val="20"/>
                <w:szCs w:val="20"/>
              </w:rPr>
            </w:pPr>
            <w:r>
              <w:rPr>
                <w:rFonts w:ascii="Constantia" w:eastAsia="Constantia" w:hAnsi="Constantia" w:cs="Constantia"/>
                <w:sz w:val="20"/>
                <w:szCs w:val="20"/>
              </w:rPr>
              <w:t>Dopamine</w:t>
            </w:r>
          </w:p>
          <w:p w14:paraId="623E9A2E" w14:textId="77777777" w:rsidR="00434E7B" w:rsidRDefault="00880858">
            <w:pPr>
              <w:numPr>
                <w:ilvl w:val="0"/>
                <w:numId w:val="27"/>
              </w:numPr>
              <w:rPr>
                <w:rFonts w:ascii="Constantia" w:eastAsia="Constantia" w:hAnsi="Constantia" w:cs="Constantia"/>
                <w:sz w:val="20"/>
                <w:szCs w:val="20"/>
              </w:rPr>
            </w:pPr>
            <w:r>
              <w:rPr>
                <w:rFonts w:ascii="Constantia" w:eastAsia="Constantia" w:hAnsi="Constantia" w:cs="Constantia"/>
                <w:sz w:val="20"/>
                <w:szCs w:val="20"/>
              </w:rPr>
              <w:t>Sense of pleasure</w:t>
            </w:r>
          </w:p>
          <w:p w14:paraId="16ADCCCD" w14:textId="77777777" w:rsidR="00434E7B" w:rsidRDefault="00880858">
            <w:pPr>
              <w:numPr>
                <w:ilvl w:val="0"/>
                <w:numId w:val="27"/>
              </w:numPr>
              <w:rPr>
                <w:rFonts w:ascii="Constantia" w:eastAsia="Constantia" w:hAnsi="Constantia" w:cs="Constantia"/>
                <w:sz w:val="20"/>
                <w:szCs w:val="20"/>
              </w:rPr>
            </w:pPr>
            <w:r>
              <w:rPr>
                <w:rFonts w:ascii="Constantia" w:eastAsia="Constantia" w:hAnsi="Constantia" w:cs="Constantia"/>
                <w:sz w:val="20"/>
                <w:szCs w:val="20"/>
              </w:rPr>
              <w:t>Sends signal</w:t>
            </w:r>
          </w:p>
          <w:p w14:paraId="24969224" w14:textId="77777777" w:rsidR="00434E7B" w:rsidRDefault="00880858">
            <w:pPr>
              <w:numPr>
                <w:ilvl w:val="0"/>
                <w:numId w:val="27"/>
              </w:numPr>
              <w:rPr>
                <w:rFonts w:ascii="Constantia" w:eastAsia="Constantia" w:hAnsi="Constantia" w:cs="Constantia"/>
                <w:sz w:val="20"/>
                <w:szCs w:val="20"/>
              </w:rPr>
            </w:pPr>
            <w:r>
              <w:rPr>
                <w:rFonts w:ascii="Constantia" w:eastAsia="Constantia" w:hAnsi="Constantia" w:cs="Constantia"/>
                <w:sz w:val="20"/>
                <w:szCs w:val="20"/>
              </w:rPr>
              <w:t>Misery</w:t>
            </w:r>
          </w:p>
          <w:p w14:paraId="3F71355C" w14:textId="77777777" w:rsidR="00434E7B" w:rsidRDefault="00880858">
            <w:pPr>
              <w:rPr>
                <w:rFonts w:ascii="Constantia" w:eastAsia="Constantia" w:hAnsi="Constantia" w:cs="Constantia"/>
                <w:b/>
                <w:sz w:val="20"/>
                <w:szCs w:val="20"/>
              </w:rPr>
            </w:pPr>
            <w:r>
              <w:rPr>
                <w:rFonts w:ascii="Constantia" w:eastAsia="Constantia" w:hAnsi="Constantia" w:cs="Constantia"/>
                <w:b/>
                <w:sz w:val="20"/>
                <w:szCs w:val="20"/>
              </w:rPr>
              <w:t>Relationships and labels</w:t>
            </w:r>
          </w:p>
          <w:p w14:paraId="7518F2CB" w14:textId="77777777" w:rsidR="00434E7B" w:rsidRDefault="00880858">
            <w:pPr>
              <w:numPr>
                <w:ilvl w:val="0"/>
                <w:numId w:val="25"/>
              </w:numPr>
              <w:rPr>
                <w:rFonts w:ascii="Constantia" w:eastAsia="Constantia" w:hAnsi="Constantia" w:cs="Constantia"/>
                <w:sz w:val="20"/>
                <w:szCs w:val="20"/>
              </w:rPr>
            </w:pPr>
            <w:r>
              <w:rPr>
                <w:rFonts w:ascii="Constantia" w:eastAsia="Constantia" w:hAnsi="Constantia" w:cs="Constantia"/>
                <w:sz w:val="20"/>
                <w:szCs w:val="20"/>
              </w:rPr>
              <w:t>The relationships among the components</w:t>
            </w:r>
          </w:p>
          <w:p w14:paraId="592756EC" w14:textId="77777777" w:rsidR="00434E7B" w:rsidRDefault="00880858">
            <w:pPr>
              <w:numPr>
                <w:ilvl w:val="0"/>
                <w:numId w:val="25"/>
              </w:numPr>
              <w:rPr>
                <w:rFonts w:ascii="Constantia" w:eastAsia="Constantia" w:hAnsi="Constantia" w:cs="Constantia"/>
                <w:sz w:val="20"/>
                <w:szCs w:val="20"/>
              </w:rPr>
            </w:pPr>
            <w:r>
              <w:rPr>
                <w:rFonts w:ascii="Constantia" w:eastAsia="Constantia" w:hAnsi="Constantia" w:cs="Constantia"/>
                <w:sz w:val="20"/>
                <w:szCs w:val="20"/>
              </w:rPr>
              <w:t>The relationship between the components and reward pathway</w:t>
            </w:r>
          </w:p>
        </w:tc>
      </w:tr>
    </w:tbl>
    <w:p w14:paraId="590BD03F" w14:textId="77777777" w:rsidR="00434E7B" w:rsidRDefault="00434E7B">
      <w:pPr>
        <w:rPr>
          <w:rFonts w:ascii="Constantia" w:eastAsia="Constantia" w:hAnsi="Constantia" w:cs="Constantia"/>
          <w:sz w:val="24"/>
          <w:szCs w:val="24"/>
        </w:rPr>
      </w:pPr>
    </w:p>
    <w:tbl>
      <w:tblPr>
        <w:tblStyle w:val="aff2"/>
        <w:tblW w:w="9210" w:type="dxa"/>
        <w:tblBorders>
          <w:top w:val="nil"/>
          <w:left w:val="nil"/>
          <w:bottom w:val="nil"/>
          <w:right w:val="nil"/>
          <w:insideH w:val="nil"/>
          <w:insideV w:val="nil"/>
        </w:tblBorders>
        <w:tblLayout w:type="fixed"/>
        <w:tblLook w:val="0600" w:firstRow="0" w:lastRow="0" w:firstColumn="0" w:lastColumn="0" w:noHBand="1" w:noVBand="1"/>
      </w:tblPr>
      <w:tblGrid>
        <w:gridCol w:w="1455"/>
        <w:gridCol w:w="7755"/>
      </w:tblGrid>
      <w:tr w:rsidR="00434E7B" w14:paraId="72BBCDF5" w14:textId="77777777">
        <w:trPr>
          <w:trHeight w:val="4920"/>
        </w:trPr>
        <w:tc>
          <w:tcPr>
            <w:tcW w:w="1455" w:type="dxa"/>
            <w:tcBorders>
              <w:top w:val="single" w:sz="18" w:space="0" w:color="666666"/>
              <w:left w:val="single" w:sz="18" w:space="0" w:color="666666"/>
              <w:bottom w:val="single" w:sz="18" w:space="0" w:color="666666"/>
              <w:right w:val="single" w:sz="18" w:space="0" w:color="666666"/>
            </w:tcBorders>
            <w:tcMar>
              <w:top w:w="100" w:type="dxa"/>
              <w:left w:w="100" w:type="dxa"/>
              <w:bottom w:w="100" w:type="dxa"/>
              <w:right w:w="100" w:type="dxa"/>
            </w:tcMar>
          </w:tcPr>
          <w:p w14:paraId="3540D3FC" w14:textId="77777777" w:rsidR="00434E7B" w:rsidRDefault="00880858">
            <w:pPr>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750AE239" wp14:editId="3D958F55">
                  <wp:extent cx="723900" cy="723900"/>
                  <wp:effectExtent l="0" t="0" r="0" b="0"/>
                  <wp:docPr id="2" name="image5.jpg" descr="discussion.jpg"/>
                  <wp:cNvGraphicFramePr/>
                  <a:graphic xmlns:a="http://schemas.openxmlformats.org/drawingml/2006/main">
                    <a:graphicData uri="http://schemas.openxmlformats.org/drawingml/2006/picture">
                      <pic:pic xmlns:pic="http://schemas.openxmlformats.org/drawingml/2006/picture">
                        <pic:nvPicPr>
                          <pic:cNvPr id="0" name="image5.jpg" descr="discussion.jpg"/>
                          <pic:cNvPicPr preferRelativeResize="0"/>
                        </pic:nvPicPr>
                        <pic:blipFill>
                          <a:blip r:embed="rId19"/>
                          <a:srcRect/>
                          <a:stretch>
                            <a:fillRect/>
                          </a:stretch>
                        </pic:blipFill>
                        <pic:spPr>
                          <a:xfrm>
                            <a:off x="0" y="0"/>
                            <a:ext cx="723900" cy="723900"/>
                          </a:xfrm>
                          <a:prstGeom prst="rect">
                            <a:avLst/>
                          </a:prstGeom>
                          <a:ln/>
                        </pic:spPr>
                      </pic:pic>
                    </a:graphicData>
                  </a:graphic>
                </wp:inline>
              </w:drawing>
            </w:r>
          </w:p>
        </w:tc>
        <w:tc>
          <w:tcPr>
            <w:tcW w:w="7755" w:type="dxa"/>
            <w:tcBorders>
              <w:top w:val="single" w:sz="18" w:space="0" w:color="666666"/>
              <w:bottom w:val="single" w:sz="18" w:space="0" w:color="666666"/>
              <w:right w:val="single" w:sz="18" w:space="0" w:color="666666"/>
            </w:tcBorders>
            <w:tcMar>
              <w:top w:w="100" w:type="dxa"/>
              <w:left w:w="100" w:type="dxa"/>
              <w:bottom w:w="100" w:type="dxa"/>
              <w:right w:w="100" w:type="dxa"/>
            </w:tcMar>
          </w:tcPr>
          <w:p w14:paraId="13112EE2" w14:textId="77777777" w:rsidR="00434E7B" w:rsidRDefault="00880858">
            <w:pPr>
              <w:rPr>
                <w:rFonts w:ascii="Constantia" w:eastAsia="Constantia" w:hAnsi="Constantia" w:cs="Constantia"/>
                <w:sz w:val="20"/>
                <w:szCs w:val="20"/>
              </w:rPr>
            </w:pPr>
            <w:r>
              <w:rPr>
                <w:rFonts w:ascii="Constantia" w:eastAsia="Constantia" w:hAnsi="Constantia" w:cs="Constantia"/>
                <w:sz w:val="20"/>
                <w:szCs w:val="20"/>
              </w:rPr>
              <w:t>A discussion which shares insights from the various models and compares among them is extremely important as it will scaffold the students’ second revision of their models in the following step. Use questions to prompt the students to critically examine their peers’ models.</w:t>
            </w:r>
          </w:p>
          <w:p w14:paraId="154060C2" w14:textId="77777777" w:rsidR="00434E7B" w:rsidRDefault="00880858">
            <w:pPr>
              <w:rPr>
                <w:rFonts w:ascii="Constantia" w:eastAsia="Constantia" w:hAnsi="Constantia" w:cs="Constantia"/>
                <w:b/>
                <w:sz w:val="20"/>
                <w:szCs w:val="20"/>
              </w:rPr>
            </w:pPr>
            <w:r>
              <w:rPr>
                <w:rFonts w:ascii="Constantia" w:eastAsia="Constantia" w:hAnsi="Constantia" w:cs="Constantia"/>
                <w:b/>
                <w:sz w:val="20"/>
                <w:szCs w:val="20"/>
              </w:rPr>
              <w:t>Components</w:t>
            </w:r>
          </w:p>
          <w:p w14:paraId="61CC9EFB" w14:textId="77777777" w:rsidR="00434E7B" w:rsidRDefault="00880858">
            <w:pPr>
              <w:numPr>
                <w:ilvl w:val="0"/>
                <w:numId w:val="22"/>
              </w:numPr>
              <w:rPr>
                <w:rFonts w:ascii="Constantia" w:eastAsia="Constantia" w:hAnsi="Constantia" w:cs="Constantia"/>
                <w:sz w:val="20"/>
                <w:szCs w:val="20"/>
              </w:rPr>
            </w:pPr>
            <w:r>
              <w:rPr>
                <w:rFonts w:ascii="Constantia" w:eastAsia="Constantia" w:hAnsi="Constantia" w:cs="Constantia"/>
                <w:b/>
                <w:sz w:val="20"/>
                <w:szCs w:val="20"/>
              </w:rPr>
              <w:t>Components identity</w:t>
            </w:r>
            <w:r>
              <w:rPr>
                <w:rFonts w:ascii="Constantia" w:eastAsia="Constantia" w:hAnsi="Constantia" w:cs="Constantia"/>
                <w:i/>
                <w:sz w:val="20"/>
                <w:szCs w:val="20"/>
              </w:rPr>
              <w:t xml:space="preserve"> </w:t>
            </w:r>
            <w:r>
              <w:rPr>
                <w:rFonts w:ascii="Constantia" w:eastAsia="Constantia" w:hAnsi="Constantia" w:cs="Constantia"/>
                <w:sz w:val="20"/>
                <w:szCs w:val="20"/>
              </w:rPr>
              <w:t>- What components are included in each model? Are key components included?</w:t>
            </w:r>
          </w:p>
          <w:p w14:paraId="01FBFF58" w14:textId="77777777" w:rsidR="00434E7B" w:rsidRDefault="00880858">
            <w:pPr>
              <w:numPr>
                <w:ilvl w:val="0"/>
                <w:numId w:val="22"/>
              </w:numPr>
              <w:rPr>
                <w:rFonts w:ascii="Constantia" w:eastAsia="Constantia" w:hAnsi="Constantia" w:cs="Constantia"/>
                <w:sz w:val="20"/>
                <w:szCs w:val="20"/>
              </w:rPr>
            </w:pPr>
            <w:r>
              <w:rPr>
                <w:rFonts w:ascii="Constantia" w:eastAsia="Constantia" w:hAnsi="Constantia" w:cs="Constantia"/>
                <w:b/>
                <w:sz w:val="20"/>
                <w:szCs w:val="20"/>
              </w:rPr>
              <w:t>Number of components</w:t>
            </w:r>
            <w:r>
              <w:rPr>
                <w:rFonts w:ascii="Constantia" w:eastAsia="Constantia" w:hAnsi="Constantia" w:cs="Constantia"/>
                <w:sz w:val="20"/>
                <w:szCs w:val="20"/>
              </w:rPr>
              <w:t xml:space="preserve"> - How many components are indicated in the model? Are MORE components necessarily better?</w:t>
            </w:r>
          </w:p>
          <w:p w14:paraId="3B7F859F" w14:textId="77777777" w:rsidR="00434E7B" w:rsidRDefault="00880858">
            <w:pPr>
              <w:numPr>
                <w:ilvl w:val="0"/>
                <w:numId w:val="22"/>
              </w:numPr>
              <w:rPr>
                <w:rFonts w:ascii="Constantia" w:eastAsia="Constantia" w:hAnsi="Constantia" w:cs="Constantia"/>
                <w:sz w:val="20"/>
                <w:szCs w:val="20"/>
              </w:rPr>
            </w:pPr>
            <w:r>
              <w:rPr>
                <w:rFonts w:ascii="Constantia" w:eastAsia="Constantia" w:hAnsi="Constantia" w:cs="Constantia"/>
                <w:b/>
                <w:sz w:val="20"/>
                <w:szCs w:val="20"/>
              </w:rPr>
              <w:t xml:space="preserve">Grouping of components </w:t>
            </w:r>
            <w:r>
              <w:rPr>
                <w:rFonts w:ascii="Constantia" w:eastAsia="Constantia" w:hAnsi="Constantia" w:cs="Constantia"/>
                <w:sz w:val="20"/>
                <w:szCs w:val="20"/>
              </w:rPr>
              <w:t>- How can we group the various components? Why should we group components—does it improve our models? Is the grouping meaningful?</w:t>
            </w:r>
          </w:p>
          <w:p w14:paraId="2635F683" w14:textId="77777777" w:rsidR="00434E7B" w:rsidRDefault="00880858">
            <w:pPr>
              <w:rPr>
                <w:rFonts w:ascii="Constantia" w:eastAsia="Constantia" w:hAnsi="Constantia" w:cs="Constantia"/>
                <w:b/>
                <w:sz w:val="20"/>
                <w:szCs w:val="20"/>
              </w:rPr>
            </w:pPr>
            <w:r>
              <w:rPr>
                <w:rFonts w:ascii="Constantia" w:eastAsia="Constantia" w:hAnsi="Constantia" w:cs="Constantia"/>
                <w:b/>
                <w:sz w:val="20"/>
                <w:szCs w:val="20"/>
              </w:rPr>
              <w:t>Relationships among components</w:t>
            </w:r>
          </w:p>
          <w:p w14:paraId="7F3ED095" w14:textId="77777777" w:rsidR="00434E7B" w:rsidRDefault="00880858">
            <w:pPr>
              <w:numPr>
                <w:ilvl w:val="0"/>
                <w:numId w:val="28"/>
              </w:numPr>
              <w:rPr>
                <w:rFonts w:ascii="Constantia" w:eastAsia="Constantia" w:hAnsi="Constantia" w:cs="Constantia"/>
                <w:sz w:val="20"/>
                <w:szCs w:val="20"/>
              </w:rPr>
            </w:pPr>
            <w:r>
              <w:rPr>
                <w:rFonts w:ascii="Constantia" w:eastAsia="Constantia" w:hAnsi="Constantia" w:cs="Constantia"/>
                <w:b/>
                <w:sz w:val="20"/>
                <w:szCs w:val="20"/>
              </w:rPr>
              <w:t>Explicit relationships among the components</w:t>
            </w:r>
            <w:r>
              <w:rPr>
                <w:rFonts w:ascii="Constantia" w:eastAsia="Constantia" w:hAnsi="Constantia" w:cs="Constantia"/>
                <w:sz w:val="20"/>
                <w:szCs w:val="20"/>
              </w:rPr>
              <w:t xml:space="preserve"> - Are the relationships among the components indicated? Do these relationships make sense? Are the indicated relationships important?</w:t>
            </w:r>
          </w:p>
          <w:p w14:paraId="27D4F1E5" w14:textId="77777777" w:rsidR="00434E7B" w:rsidRDefault="00880858">
            <w:pPr>
              <w:rPr>
                <w:rFonts w:ascii="Constantia" w:eastAsia="Constantia" w:hAnsi="Constantia" w:cs="Constantia"/>
                <w:b/>
                <w:sz w:val="20"/>
                <w:szCs w:val="20"/>
              </w:rPr>
            </w:pPr>
            <w:r>
              <w:rPr>
                <w:rFonts w:ascii="Constantia" w:eastAsia="Constantia" w:hAnsi="Constantia" w:cs="Constantia"/>
                <w:b/>
                <w:sz w:val="20"/>
                <w:szCs w:val="20"/>
              </w:rPr>
              <w:t>General features</w:t>
            </w:r>
          </w:p>
          <w:p w14:paraId="2F50AB25" w14:textId="77777777" w:rsidR="00434E7B" w:rsidRDefault="00880858">
            <w:pPr>
              <w:numPr>
                <w:ilvl w:val="0"/>
                <w:numId w:val="21"/>
              </w:numPr>
              <w:rPr>
                <w:rFonts w:ascii="Constantia" w:eastAsia="Constantia" w:hAnsi="Constantia" w:cs="Constantia"/>
                <w:sz w:val="20"/>
                <w:szCs w:val="20"/>
              </w:rPr>
            </w:pPr>
            <w:r>
              <w:rPr>
                <w:rFonts w:ascii="Constantia" w:eastAsia="Constantia" w:hAnsi="Constantia" w:cs="Constantia"/>
                <w:b/>
                <w:sz w:val="20"/>
                <w:szCs w:val="20"/>
              </w:rPr>
              <w:t>Complexity of the model</w:t>
            </w:r>
            <w:r>
              <w:rPr>
                <w:rFonts w:ascii="Constantia" w:eastAsia="Constantia" w:hAnsi="Constantia" w:cs="Constantia"/>
                <w:b/>
                <w:i/>
                <w:sz w:val="20"/>
                <w:szCs w:val="20"/>
              </w:rPr>
              <w:t xml:space="preserve"> </w:t>
            </w:r>
            <w:r>
              <w:rPr>
                <w:rFonts w:ascii="Constantia" w:eastAsia="Constantia" w:hAnsi="Constantia" w:cs="Constantia"/>
                <w:i/>
                <w:sz w:val="20"/>
                <w:szCs w:val="20"/>
              </w:rPr>
              <w:t>-</w:t>
            </w:r>
            <w:r>
              <w:rPr>
                <w:rFonts w:ascii="Constantia" w:eastAsia="Constantia" w:hAnsi="Constantia" w:cs="Constantia"/>
                <w:sz w:val="20"/>
                <w:szCs w:val="20"/>
              </w:rPr>
              <w:t xml:space="preserve"> How complex is the model?</w:t>
            </w:r>
          </w:p>
          <w:p w14:paraId="44C272D2" w14:textId="77777777" w:rsidR="00434E7B" w:rsidRDefault="00880858">
            <w:pPr>
              <w:numPr>
                <w:ilvl w:val="0"/>
                <w:numId w:val="21"/>
              </w:numPr>
              <w:rPr>
                <w:rFonts w:ascii="Constantia" w:eastAsia="Constantia" w:hAnsi="Constantia" w:cs="Constantia"/>
                <w:sz w:val="20"/>
                <w:szCs w:val="20"/>
              </w:rPr>
            </w:pPr>
            <w:r>
              <w:rPr>
                <w:rFonts w:ascii="Constantia" w:eastAsia="Constantia" w:hAnsi="Constantia" w:cs="Constantia"/>
                <w:b/>
                <w:sz w:val="20"/>
                <w:szCs w:val="20"/>
              </w:rPr>
              <w:t>Organization</w:t>
            </w:r>
            <w:r>
              <w:rPr>
                <w:rFonts w:ascii="Constantia" w:eastAsia="Constantia" w:hAnsi="Constantia" w:cs="Constantia"/>
                <w:i/>
                <w:sz w:val="20"/>
                <w:szCs w:val="20"/>
              </w:rPr>
              <w:t xml:space="preserve"> </w:t>
            </w:r>
            <w:r>
              <w:rPr>
                <w:rFonts w:ascii="Constantia" w:eastAsia="Constantia" w:hAnsi="Constantia" w:cs="Constantia"/>
                <w:sz w:val="20"/>
                <w:szCs w:val="20"/>
              </w:rPr>
              <w:t>- How well is the model organized? Is the organization meaningful?</w:t>
            </w:r>
          </w:p>
        </w:tc>
      </w:tr>
    </w:tbl>
    <w:p w14:paraId="29D930E2" w14:textId="77777777" w:rsidR="00434E7B" w:rsidRDefault="00434E7B">
      <w:pPr>
        <w:spacing w:line="240" w:lineRule="auto"/>
        <w:rPr>
          <w:rFonts w:ascii="Constantia" w:eastAsia="Constantia" w:hAnsi="Constantia" w:cs="Constantia"/>
          <w:sz w:val="24"/>
          <w:szCs w:val="24"/>
        </w:rPr>
      </w:pPr>
    </w:p>
    <w:p w14:paraId="0C3511C4" w14:textId="77777777" w:rsidR="00434E7B" w:rsidRDefault="00434E7B">
      <w:pPr>
        <w:spacing w:line="240" w:lineRule="auto"/>
        <w:rPr>
          <w:rFonts w:ascii="Constantia" w:eastAsia="Constantia" w:hAnsi="Constantia" w:cs="Constantia"/>
          <w:sz w:val="24"/>
          <w:szCs w:val="24"/>
        </w:rPr>
      </w:pPr>
    </w:p>
    <w:tbl>
      <w:tblPr>
        <w:tblStyle w:val="aff3"/>
        <w:tblW w:w="9360" w:type="dxa"/>
        <w:tblLayout w:type="fixed"/>
        <w:tblLook w:val="0600" w:firstRow="0" w:lastRow="0" w:firstColumn="0" w:lastColumn="0" w:noHBand="1" w:noVBand="1"/>
      </w:tblPr>
      <w:tblGrid>
        <w:gridCol w:w="9360"/>
      </w:tblGrid>
      <w:tr w:rsidR="00434E7B" w14:paraId="01D18F5E" w14:textId="77777777">
        <w:tc>
          <w:tcPr>
            <w:tcW w:w="9360" w:type="dxa"/>
            <w:shd w:val="clear" w:color="auto" w:fill="8BC54C"/>
            <w:tcMar>
              <w:top w:w="100" w:type="dxa"/>
              <w:left w:w="100" w:type="dxa"/>
              <w:bottom w:w="100" w:type="dxa"/>
              <w:right w:w="100" w:type="dxa"/>
            </w:tcMar>
          </w:tcPr>
          <w:p w14:paraId="6AF74080" w14:textId="77777777" w:rsidR="00434E7B" w:rsidRDefault="0088085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lastRenderedPageBreak/>
              <w:t>Optional Extension Activity – Constructing a Scientific Explanation to Answer the Unit Driving Question</w:t>
            </w:r>
          </w:p>
          <w:p w14:paraId="2A726676" w14:textId="77777777" w:rsidR="00434E7B" w:rsidRDefault="00880858">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 xml:space="preserve">End of Learning Set Assessment </w:t>
            </w:r>
          </w:p>
        </w:tc>
      </w:tr>
    </w:tbl>
    <w:p w14:paraId="5F75BC19" w14:textId="77777777" w:rsidR="00434E7B" w:rsidRDefault="00434E7B">
      <w:pPr>
        <w:spacing w:line="240" w:lineRule="auto"/>
        <w:rPr>
          <w:rFonts w:ascii="Constantia" w:eastAsia="Constantia" w:hAnsi="Constantia" w:cs="Constantia"/>
          <w:sz w:val="24"/>
          <w:szCs w:val="24"/>
        </w:rPr>
      </w:pPr>
    </w:p>
    <w:tbl>
      <w:tblPr>
        <w:tblStyle w:val="a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434E7B" w14:paraId="02596F0A" w14:textId="77777777">
        <w:tc>
          <w:tcPr>
            <w:tcW w:w="1890" w:type="dxa"/>
            <w:shd w:val="clear" w:color="auto" w:fill="auto"/>
            <w:tcMar>
              <w:top w:w="100" w:type="dxa"/>
              <w:left w:w="100" w:type="dxa"/>
              <w:bottom w:w="100" w:type="dxa"/>
              <w:right w:w="100" w:type="dxa"/>
            </w:tcMar>
          </w:tcPr>
          <w:p w14:paraId="42BDF8B4"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0CFAF845" w14:textId="77777777" w:rsidR="00434E7B" w:rsidRDefault="00880858">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onstantia" w:eastAsia="Constantia" w:hAnsi="Constantia" w:cs="Constantia"/>
                <w:sz w:val="24"/>
                <w:szCs w:val="24"/>
              </w:rPr>
            </w:pPr>
            <w:r>
              <w:rPr>
                <w:rFonts w:ascii="Constantia" w:eastAsia="Constantia" w:hAnsi="Constantia" w:cs="Constantia"/>
                <w:sz w:val="24"/>
                <w:szCs w:val="24"/>
              </w:rPr>
              <w:t>Students develop (evaluate and revise) a model to explain how looking for thrills can make us miserable.</w:t>
            </w:r>
          </w:p>
          <w:p w14:paraId="1313319B" w14:textId="77777777" w:rsidR="00434E7B" w:rsidRDefault="00434E7B">
            <w:pPr>
              <w:widowControl w:val="0"/>
              <w:spacing w:line="240" w:lineRule="auto"/>
              <w:rPr>
                <w:rFonts w:ascii="Constantia" w:eastAsia="Constantia" w:hAnsi="Constantia" w:cs="Constantia"/>
                <w:sz w:val="24"/>
                <w:szCs w:val="24"/>
              </w:rPr>
            </w:pPr>
          </w:p>
          <w:p w14:paraId="6262C62C"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The students construct a scientific explanation that explains why looking for thrills can make me miserable.</w:t>
            </w:r>
          </w:p>
        </w:tc>
      </w:tr>
      <w:tr w:rsidR="00434E7B" w14:paraId="3135A2E3" w14:textId="77777777">
        <w:trPr>
          <w:trHeight w:val="440"/>
        </w:trPr>
        <w:tc>
          <w:tcPr>
            <w:tcW w:w="1890" w:type="dxa"/>
            <w:vMerge w:val="restart"/>
            <w:shd w:val="clear" w:color="auto" w:fill="auto"/>
            <w:tcMar>
              <w:top w:w="100" w:type="dxa"/>
              <w:left w:w="100" w:type="dxa"/>
              <w:bottom w:w="100" w:type="dxa"/>
              <w:right w:w="100" w:type="dxa"/>
            </w:tcMar>
          </w:tcPr>
          <w:p w14:paraId="3C057912"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39028859"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LS1.B: Growth and Development of Organisms</w:t>
            </w:r>
          </w:p>
        </w:tc>
      </w:tr>
      <w:tr w:rsidR="00434E7B" w14:paraId="4CA78C63" w14:textId="77777777">
        <w:trPr>
          <w:trHeight w:val="440"/>
        </w:trPr>
        <w:tc>
          <w:tcPr>
            <w:tcW w:w="1890" w:type="dxa"/>
            <w:vMerge/>
            <w:shd w:val="clear" w:color="auto" w:fill="auto"/>
            <w:tcMar>
              <w:top w:w="100" w:type="dxa"/>
              <w:left w:w="100" w:type="dxa"/>
              <w:bottom w:w="100" w:type="dxa"/>
              <w:right w:w="100" w:type="dxa"/>
            </w:tcMar>
          </w:tcPr>
          <w:p w14:paraId="71B6AF29" w14:textId="77777777" w:rsidR="00434E7B" w:rsidRDefault="00434E7B">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086AA9CA"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Developing a scientific model </w:t>
            </w:r>
          </w:p>
          <w:p w14:paraId="7F006174"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Constructing a scientific explanation</w:t>
            </w:r>
          </w:p>
        </w:tc>
      </w:tr>
      <w:tr w:rsidR="00434E7B" w14:paraId="5999A8CD" w14:textId="77777777">
        <w:trPr>
          <w:trHeight w:val="440"/>
        </w:trPr>
        <w:tc>
          <w:tcPr>
            <w:tcW w:w="1890" w:type="dxa"/>
            <w:vMerge/>
            <w:shd w:val="clear" w:color="auto" w:fill="auto"/>
            <w:tcMar>
              <w:top w:w="100" w:type="dxa"/>
              <w:left w:w="100" w:type="dxa"/>
              <w:bottom w:w="100" w:type="dxa"/>
              <w:right w:w="100" w:type="dxa"/>
            </w:tcMar>
          </w:tcPr>
          <w:p w14:paraId="52C18582" w14:textId="77777777" w:rsidR="00434E7B" w:rsidRDefault="00434E7B">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652BBA5F" w14:textId="77777777"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CCC: Cause and effect</w:t>
            </w:r>
          </w:p>
        </w:tc>
      </w:tr>
    </w:tbl>
    <w:p w14:paraId="76ED9597" w14:textId="77777777" w:rsidR="00434E7B" w:rsidRDefault="00434E7B">
      <w:pPr>
        <w:spacing w:line="240" w:lineRule="auto"/>
        <w:rPr>
          <w:rFonts w:ascii="Constantia" w:eastAsia="Constantia" w:hAnsi="Constantia" w:cs="Constantia"/>
          <w:sz w:val="24"/>
          <w:szCs w:val="24"/>
        </w:rPr>
      </w:pPr>
    </w:p>
    <w:p w14:paraId="1390A8E3" w14:textId="77777777" w:rsidR="00434E7B" w:rsidRDefault="00880858">
      <w:pPr>
        <w:spacing w:line="240" w:lineRule="auto"/>
        <w:rPr>
          <w:rFonts w:ascii="Constantia" w:eastAsia="Constantia" w:hAnsi="Constantia" w:cs="Constantia"/>
          <w:b/>
          <w:sz w:val="24"/>
          <w:szCs w:val="24"/>
        </w:rPr>
      </w:pPr>
      <w:bookmarkStart w:id="5" w:name="kix.lta2vox3dhms" w:colFirst="0" w:colLast="0"/>
      <w:bookmarkEnd w:id="5"/>
      <w:r>
        <w:rPr>
          <w:rFonts w:ascii="Constantia" w:eastAsia="Constantia" w:hAnsi="Constantia" w:cs="Constantia"/>
          <w:sz w:val="24"/>
          <w:szCs w:val="24"/>
        </w:rPr>
        <w:t>Through class discussion, the students, guided by the teacher, will develop integrated models which connect consensus models from different learning sets to construct scientific explanations (CER) to explain the phenomenon of SUD / behavioral addiction and gene-environment interaction by answering the Driving Question of the unit, “How can looking for thrills make me miserable?”</w:t>
      </w:r>
    </w:p>
    <w:p w14:paraId="2FABB6A7" w14:textId="77777777" w:rsidR="00434E7B" w:rsidRDefault="00434E7B">
      <w:pPr>
        <w:spacing w:line="240" w:lineRule="auto"/>
        <w:rPr>
          <w:rFonts w:ascii="Constantia" w:eastAsia="Constantia" w:hAnsi="Constantia" w:cs="Constantia"/>
          <w:sz w:val="24"/>
          <w:szCs w:val="24"/>
        </w:rPr>
      </w:pPr>
    </w:p>
    <w:p w14:paraId="698AE242" w14:textId="27E58BAB" w:rsidR="00434E7B" w:rsidRDefault="00880858">
      <w:pPr>
        <w:numPr>
          <w:ilvl w:val="0"/>
          <w:numId w:val="6"/>
        </w:numPr>
        <w:spacing w:line="240" w:lineRule="auto"/>
        <w:rPr>
          <w:rFonts w:ascii="Constantia" w:eastAsia="Constantia" w:hAnsi="Constantia" w:cs="Constantia"/>
          <w:sz w:val="24"/>
          <w:szCs w:val="24"/>
        </w:rPr>
      </w:pPr>
      <w:r>
        <w:rPr>
          <w:rFonts w:ascii="Constantia" w:eastAsia="Constantia" w:hAnsi="Constantia" w:cs="Constantia"/>
          <w:b/>
          <w:sz w:val="24"/>
          <w:szCs w:val="24"/>
        </w:rPr>
        <w:t>Teacher and students complete this model link together (</w:t>
      </w:r>
      <w:r>
        <w:rPr>
          <w:rFonts w:ascii="Constantia" w:eastAsia="Constantia" w:hAnsi="Constantia" w:cs="Constantia"/>
          <w:sz w:val="24"/>
          <w:szCs w:val="24"/>
        </w:rPr>
        <w:t xml:space="preserve">integrated models teacher version is found below and </w:t>
      </w:r>
      <w:r w:rsidRPr="00880858">
        <w:rPr>
          <w:rFonts w:ascii="Constantia" w:eastAsia="Constantia" w:hAnsi="Constantia" w:cs="Constantia"/>
          <w:sz w:val="24"/>
          <w:szCs w:val="24"/>
        </w:rPr>
        <w:t>integrated models student worksheet</w:t>
      </w:r>
      <w:r>
        <w:rPr>
          <w:rFonts w:ascii="Constantia" w:eastAsia="Constantia" w:hAnsi="Constantia" w:cs="Constantia"/>
          <w:b/>
          <w:sz w:val="24"/>
          <w:szCs w:val="24"/>
        </w:rPr>
        <w:t>).</w:t>
      </w:r>
      <w:r>
        <w:rPr>
          <w:rFonts w:ascii="Constantia" w:eastAsia="Constantia" w:hAnsi="Constantia" w:cs="Constantia"/>
          <w:sz w:val="24"/>
          <w:szCs w:val="24"/>
        </w:rPr>
        <w:t xml:space="preserve">  The following list of questions and My SUD Modeling chart (</w:t>
      </w:r>
      <w:r w:rsidRPr="00880858">
        <w:rPr>
          <w:rFonts w:ascii="Constantia" w:eastAsia="Constantia" w:hAnsi="Constantia" w:cs="Constantia"/>
          <w:sz w:val="24"/>
          <w:szCs w:val="24"/>
        </w:rPr>
        <w:t>teacher version / student version</w:t>
      </w:r>
      <w:r>
        <w:rPr>
          <w:rFonts w:ascii="Constantia" w:eastAsia="Constantia" w:hAnsi="Constantia" w:cs="Constantia"/>
          <w:sz w:val="24"/>
          <w:szCs w:val="24"/>
        </w:rPr>
        <w:t>) can guide connecting the two models and coming up with a CER.</w:t>
      </w:r>
    </w:p>
    <w:p w14:paraId="1016E3A8" w14:textId="77777777" w:rsidR="00434E7B" w:rsidRDefault="00880858">
      <w:pPr>
        <w:numPr>
          <w:ilvl w:val="1"/>
          <w:numId w:val="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To support linking two different models to make a claim: </w:t>
      </w:r>
    </w:p>
    <w:p w14:paraId="59286A2A" w14:textId="77777777" w:rsidR="00434E7B" w:rsidRDefault="00880858">
      <w:pPr>
        <w:numPr>
          <w:ilvl w:val="0"/>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the common components between the two learning sets? </w:t>
      </w:r>
    </w:p>
    <w:p w14:paraId="7E7DA7B1" w14:textId="77777777" w:rsidR="00434E7B" w:rsidRDefault="00880858">
      <w:pPr>
        <w:numPr>
          <w:ilvl w:val="0"/>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Where do the two models link together? </w:t>
      </w:r>
    </w:p>
    <w:p w14:paraId="35973AB8" w14:textId="77777777" w:rsidR="00434E7B" w:rsidRDefault="00880858">
      <w:pPr>
        <w:numPr>
          <w:ilvl w:val="0"/>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the main ideas of each learning set? How can they be linked? </w:t>
      </w:r>
    </w:p>
    <w:p w14:paraId="05B483C8" w14:textId="77777777" w:rsidR="00434E7B" w:rsidRDefault="00880858">
      <w:pPr>
        <w:numPr>
          <w:ilvl w:val="0"/>
          <w:numId w:val="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does one model help explain, expand, and elaborate another? </w:t>
      </w:r>
    </w:p>
    <w:p w14:paraId="79304873" w14:textId="77777777" w:rsidR="00434E7B" w:rsidRDefault="00880858">
      <w:pPr>
        <w:numPr>
          <w:ilvl w:val="1"/>
          <w:numId w:val="6"/>
        </w:numPr>
        <w:spacing w:line="240" w:lineRule="auto"/>
        <w:rPr>
          <w:rFonts w:ascii="Constantia" w:eastAsia="Constantia" w:hAnsi="Constantia" w:cs="Constantia"/>
          <w:sz w:val="24"/>
          <w:szCs w:val="24"/>
        </w:rPr>
      </w:pPr>
      <w:r>
        <w:rPr>
          <w:rFonts w:ascii="Constantia" w:eastAsia="Constantia" w:hAnsi="Constantia" w:cs="Constantia"/>
          <w:sz w:val="24"/>
          <w:szCs w:val="24"/>
        </w:rPr>
        <w:t>To support the evidence:</w:t>
      </w:r>
    </w:p>
    <w:p w14:paraId="4C5857D7" w14:textId="77777777" w:rsidR="00434E7B" w:rsidRDefault="00880858">
      <w:pPr>
        <w:numPr>
          <w:ilvl w:val="0"/>
          <w:numId w:val="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activities did we do in each learning set? </w:t>
      </w:r>
    </w:p>
    <w:p w14:paraId="742EBAE1" w14:textId="77777777" w:rsidR="00434E7B" w:rsidRDefault="00880858">
      <w:pPr>
        <w:numPr>
          <w:ilvl w:val="0"/>
          <w:numId w:val="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videos did we watch? </w:t>
      </w:r>
    </w:p>
    <w:p w14:paraId="3FC43988" w14:textId="77777777" w:rsidR="00434E7B" w:rsidRDefault="00880858">
      <w:pPr>
        <w:numPr>
          <w:ilvl w:val="0"/>
          <w:numId w:val="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experiment did we conduct? </w:t>
      </w:r>
    </w:p>
    <w:p w14:paraId="65DFF08B" w14:textId="77777777" w:rsidR="00434E7B" w:rsidRDefault="00880858">
      <w:pPr>
        <w:numPr>
          <w:ilvl w:val="0"/>
          <w:numId w:val="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data (i.e. from maps, charts, simulation, interview) did we collect or use? </w:t>
      </w:r>
    </w:p>
    <w:p w14:paraId="5B1BF20A" w14:textId="77777777" w:rsidR="00434E7B" w:rsidRDefault="00880858">
      <w:pPr>
        <w:numPr>
          <w:ilvl w:val="0"/>
          <w:numId w:val="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are some specific examples, shown in your models, that can be used as evidence to support your claim? </w:t>
      </w:r>
    </w:p>
    <w:p w14:paraId="5A2158E6" w14:textId="77777777" w:rsidR="00434E7B" w:rsidRDefault="00880858">
      <w:pPr>
        <w:numPr>
          <w:ilvl w:val="1"/>
          <w:numId w:val="6"/>
        </w:numPr>
        <w:spacing w:line="240" w:lineRule="auto"/>
        <w:rPr>
          <w:rFonts w:ascii="Constantia" w:eastAsia="Constantia" w:hAnsi="Constantia" w:cs="Constantia"/>
          <w:sz w:val="24"/>
          <w:szCs w:val="24"/>
        </w:rPr>
      </w:pPr>
      <w:r>
        <w:rPr>
          <w:rFonts w:ascii="Constantia" w:eastAsia="Constantia" w:hAnsi="Constantia" w:cs="Constantia"/>
          <w:sz w:val="24"/>
          <w:szCs w:val="24"/>
        </w:rPr>
        <w:t>To support the reasoning:</w:t>
      </w:r>
    </w:p>
    <w:p w14:paraId="4C5C65A4" w14:textId="77777777" w:rsidR="00434E7B" w:rsidRDefault="00880858">
      <w:pPr>
        <w:numPr>
          <w:ilvl w:val="0"/>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What are the underlying scientific ideas shown in your models and in the unit that can explain how your claim and evidence are connected?</w:t>
      </w:r>
    </w:p>
    <w:p w14:paraId="0FB4289C" w14:textId="77777777" w:rsidR="00434E7B" w:rsidRDefault="00434E7B">
      <w:pPr>
        <w:spacing w:line="240" w:lineRule="auto"/>
        <w:rPr>
          <w:rFonts w:ascii="Constantia" w:eastAsia="Constantia" w:hAnsi="Constantia" w:cs="Constantia"/>
          <w:b/>
          <w:sz w:val="24"/>
          <w:szCs w:val="24"/>
        </w:rPr>
      </w:pPr>
    </w:p>
    <w:p w14:paraId="0D86AEF5" w14:textId="2673A4FA" w:rsidR="00434E7B" w:rsidRDefault="00880858">
      <w:pPr>
        <w:numPr>
          <w:ilvl w:val="0"/>
          <w:numId w:val="6"/>
        </w:numPr>
        <w:spacing w:line="240" w:lineRule="auto"/>
        <w:rPr>
          <w:rFonts w:ascii="Constantia" w:eastAsia="Constantia" w:hAnsi="Constantia" w:cs="Constantia"/>
          <w:sz w:val="24"/>
          <w:szCs w:val="24"/>
        </w:rPr>
      </w:pPr>
      <w:r>
        <w:rPr>
          <w:rFonts w:ascii="Constantia" w:eastAsia="Constantia" w:hAnsi="Constantia" w:cs="Constantia"/>
          <w:b/>
          <w:sz w:val="24"/>
          <w:szCs w:val="24"/>
        </w:rPr>
        <w:t>Integrated model as a whole class with teacher guidance: LS1 and LS2</w:t>
      </w:r>
    </w:p>
    <w:p w14:paraId="02F2AF05" w14:textId="15E17F06" w:rsidR="00434E7B" w:rsidRDefault="00880858">
      <w:pPr>
        <w:numPr>
          <w:ilvl w:val="0"/>
          <w:numId w:val="20"/>
        </w:numPr>
        <w:spacing w:line="240" w:lineRule="auto"/>
        <w:rPr>
          <w:rFonts w:ascii="Constantia" w:eastAsia="Constantia" w:hAnsi="Constantia" w:cs="Constantia"/>
          <w:b/>
          <w:sz w:val="24"/>
          <w:szCs w:val="24"/>
        </w:rPr>
      </w:pPr>
      <w:r>
        <w:rPr>
          <w:rFonts w:ascii="Constantia" w:eastAsia="Constantia" w:hAnsi="Constantia" w:cs="Constantia"/>
          <w:b/>
          <w:sz w:val="24"/>
          <w:szCs w:val="24"/>
        </w:rPr>
        <w:t>Main idea to include Linking various thrill-seeking activities to the brain reward pathway mechanisms</w:t>
      </w:r>
    </w:p>
    <w:p w14:paraId="33310744" w14:textId="38194703" w:rsidR="00434E7B" w:rsidRDefault="00880858">
      <w:pPr>
        <w:numPr>
          <w:ilvl w:val="1"/>
          <w:numId w:val="2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Various behaviors (vaping, using social media, playing sports, </w:t>
      </w:r>
      <w:proofErr w:type="gramStart"/>
      <w:r>
        <w:rPr>
          <w:rFonts w:ascii="Constantia" w:eastAsia="Constantia" w:hAnsi="Constantia" w:cs="Constantia"/>
          <w:sz w:val="24"/>
          <w:szCs w:val="24"/>
        </w:rPr>
        <w:t>and etc.</w:t>
      </w:r>
      <w:proofErr w:type="gramEnd"/>
      <w:r>
        <w:rPr>
          <w:rFonts w:ascii="Constantia" w:eastAsia="Constantia" w:hAnsi="Constantia" w:cs="Constantia"/>
          <w:sz w:val="24"/>
          <w:szCs w:val="24"/>
        </w:rPr>
        <w:t xml:space="preserve">) represented in the LS1 model can be linked as stimuli in the LS2 model that triggers the brain reward pathway. </w:t>
      </w:r>
    </w:p>
    <w:p w14:paraId="7AF09B3C" w14:textId="77777777" w:rsidR="00434E7B" w:rsidRDefault="00880858">
      <w:pPr>
        <w:numPr>
          <w:ilvl w:val="1"/>
          <w:numId w:val="20"/>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examples of positive and negative consequences in the LS1 model can be what is shown as positive and negative outcomes in the LS2 model.  </w:t>
      </w:r>
    </w:p>
    <w:p w14:paraId="7B805457" w14:textId="77777777" w:rsidR="00434E7B" w:rsidRDefault="00880858">
      <w:pPr>
        <w:numPr>
          <w:ilvl w:val="1"/>
          <w:numId w:val="20"/>
        </w:numPr>
        <w:spacing w:line="240" w:lineRule="auto"/>
        <w:rPr>
          <w:rFonts w:ascii="Constantia" w:eastAsia="Constantia" w:hAnsi="Constantia" w:cs="Constantia"/>
          <w:sz w:val="24"/>
          <w:szCs w:val="24"/>
        </w:rPr>
      </w:pPr>
      <w:r>
        <w:rPr>
          <w:rFonts w:ascii="Constantia" w:eastAsia="Constantia" w:hAnsi="Constantia" w:cs="Constantia"/>
          <w:sz w:val="24"/>
          <w:szCs w:val="24"/>
        </w:rPr>
        <w:t>Exemplar model</w:t>
      </w:r>
    </w:p>
    <w:p w14:paraId="05307E14" w14:textId="77777777" w:rsidR="00434E7B" w:rsidRDefault="00880858">
      <w:pPr>
        <w:spacing w:line="240" w:lineRule="auto"/>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2DA875A3" wp14:editId="32B5CC2D">
            <wp:extent cx="3781425" cy="2543175"/>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15865" t="14245" r="20512" b="9686"/>
                    <a:stretch>
                      <a:fillRect/>
                    </a:stretch>
                  </pic:blipFill>
                  <pic:spPr>
                    <a:xfrm>
                      <a:off x="0" y="0"/>
                      <a:ext cx="3781425" cy="2543175"/>
                    </a:xfrm>
                    <a:prstGeom prst="rect">
                      <a:avLst/>
                    </a:prstGeom>
                    <a:ln/>
                  </pic:spPr>
                </pic:pic>
              </a:graphicData>
            </a:graphic>
          </wp:inline>
        </w:drawing>
      </w:r>
    </w:p>
    <w:p w14:paraId="30616B1B" w14:textId="77777777" w:rsidR="00434E7B" w:rsidRDefault="00434E7B">
      <w:pPr>
        <w:spacing w:line="240" w:lineRule="auto"/>
        <w:rPr>
          <w:rFonts w:ascii="Constantia" w:eastAsia="Constantia" w:hAnsi="Constantia" w:cs="Constantia"/>
          <w:sz w:val="24"/>
          <w:szCs w:val="24"/>
        </w:rPr>
      </w:pPr>
    </w:p>
    <w:p w14:paraId="2456BA3C" w14:textId="77777777" w:rsidR="00434E7B" w:rsidRDefault="00880858">
      <w:pPr>
        <w:spacing w:line="240" w:lineRule="auto"/>
        <w:ind w:right="-810" w:hanging="72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0366ABA6" wp14:editId="14D3B5DB">
            <wp:extent cx="5212439" cy="2252663"/>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t="9116" b="14245"/>
                    <a:stretch>
                      <a:fillRect/>
                    </a:stretch>
                  </pic:blipFill>
                  <pic:spPr>
                    <a:xfrm>
                      <a:off x="0" y="0"/>
                      <a:ext cx="5212439" cy="2252663"/>
                    </a:xfrm>
                    <a:prstGeom prst="rect">
                      <a:avLst/>
                    </a:prstGeom>
                    <a:ln/>
                  </pic:spPr>
                </pic:pic>
              </a:graphicData>
            </a:graphic>
          </wp:inline>
        </w:drawing>
      </w:r>
    </w:p>
    <w:p w14:paraId="2E3357F4" w14:textId="77777777" w:rsidR="00434E7B" w:rsidRDefault="00434E7B">
      <w:pPr>
        <w:spacing w:line="240" w:lineRule="auto"/>
        <w:rPr>
          <w:rFonts w:ascii="Constantia" w:eastAsia="Constantia" w:hAnsi="Constantia" w:cs="Constantia"/>
          <w:sz w:val="24"/>
          <w:szCs w:val="24"/>
        </w:rPr>
      </w:pPr>
    </w:p>
    <w:p w14:paraId="02C20269" w14:textId="77777777" w:rsidR="00434E7B" w:rsidRDefault="00434E7B">
      <w:pPr>
        <w:spacing w:line="240" w:lineRule="auto"/>
        <w:rPr>
          <w:rFonts w:ascii="Constantia" w:eastAsia="Constantia" w:hAnsi="Constantia" w:cs="Constantia"/>
          <w:sz w:val="24"/>
          <w:szCs w:val="24"/>
        </w:rPr>
      </w:pPr>
    </w:p>
    <w:tbl>
      <w:tblPr>
        <w:tblStyle w:val="a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7905"/>
      </w:tblGrid>
      <w:tr w:rsidR="00434E7B" w14:paraId="12B4B3F0" w14:textId="77777777">
        <w:trPr>
          <w:trHeight w:val="440"/>
        </w:trPr>
        <w:tc>
          <w:tcPr>
            <w:tcW w:w="9360" w:type="dxa"/>
            <w:gridSpan w:val="2"/>
            <w:shd w:val="clear" w:color="auto" w:fill="auto"/>
            <w:tcMar>
              <w:top w:w="100" w:type="dxa"/>
              <w:left w:w="100" w:type="dxa"/>
              <w:bottom w:w="100" w:type="dxa"/>
              <w:right w:w="100" w:type="dxa"/>
            </w:tcMar>
          </w:tcPr>
          <w:p w14:paraId="67E336A8" w14:textId="77777777" w:rsidR="00434E7B" w:rsidRDefault="00880858">
            <w:pPr>
              <w:spacing w:line="240" w:lineRule="auto"/>
              <w:rPr>
                <w:rFonts w:ascii="Constantia" w:eastAsia="Constantia" w:hAnsi="Constantia" w:cs="Constantia"/>
                <w:b/>
                <w:sz w:val="24"/>
                <w:szCs w:val="24"/>
              </w:rPr>
            </w:pPr>
            <w:r>
              <w:rPr>
                <w:rFonts w:ascii="Constantia" w:eastAsia="Constantia" w:hAnsi="Constantia" w:cs="Constantia"/>
                <w:b/>
                <w:sz w:val="24"/>
                <w:szCs w:val="24"/>
              </w:rPr>
              <w:t>Sub-Driving Question: Why do thrills make us feel excited and happy?</w:t>
            </w:r>
          </w:p>
        </w:tc>
      </w:tr>
      <w:tr w:rsidR="00434E7B" w14:paraId="01ABA126" w14:textId="77777777">
        <w:tc>
          <w:tcPr>
            <w:tcW w:w="1455" w:type="dxa"/>
            <w:shd w:val="clear" w:color="auto" w:fill="auto"/>
            <w:tcMar>
              <w:top w:w="100" w:type="dxa"/>
              <w:left w:w="100" w:type="dxa"/>
              <w:bottom w:w="100" w:type="dxa"/>
              <w:right w:w="100" w:type="dxa"/>
            </w:tcMar>
          </w:tcPr>
          <w:p w14:paraId="3967ADB1"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Claim </w:t>
            </w:r>
          </w:p>
        </w:tc>
        <w:tc>
          <w:tcPr>
            <w:tcW w:w="7905" w:type="dxa"/>
            <w:shd w:val="clear" w:color="auto" w:fill="auto"/>
            <w:tcMar>
              <w:top w:w="100" w:type="dxa"/>
              <w:left w:w="100" w:type="dxa"/>
              <w:bottom w:w="100" w:type="dxa"/>
              <w:right w:w="100" w:type="dxa"/>
            </w:tcMar>
          </w:tcPr>
          <w:p w14:paraId="597F3F48" w14:textId="60B886E1"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Thrill seeking activities affect the reward system in the brain. Some of those thrill-seeking activities can cause negative consequences and make people miserable. </w:t>
            </w:r>
          </w:p>
        </w:tc>
      </w:tr>
      <w:tr w:rsidR="00434E7B" w14:paraId="1734845A" w14:textId="77777777">
        <w:tc>
          <w:tcPr>
            <w:tcW w:w="1455" w:type="dxa"/>
            <w:shd w:val="clear" w:color="auto" w:fill="auto"/>
            <w:tcMar>
              <w:top w:w="100" w:type="dxa"/>
              <w:left w:w="100" w:type="dxa"/>
              <w:bottom w:w="100" w:type="dxa"/>
              <w:right w:w="100" w:type="dxa"/>
            </w:tcMar>
          </w:tcPr>
          <w:p w14:paraId="3051E92D"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lastRenderedPageBreak/>
              <w:t xml:space="preserve">Evidence </w:t>
            </w:r>
          </w:p>
        </w:tc>
        <w:tc>
          <w:tcPr>
            <w:tcW w:w="7905" w:type="dxa"/>
            <w:shd w:val="clear" w:color="auto" w:fill="auto"/>
            <w:tcMar>
              <w:top w:w="100" w:type="dxa"/>
              <w:left w:w="100" w:type="dxa"/>
              <w:bottom w:w="100" w:type="dxa"/>
              <w:right w:w="100" w:type="dxa"/>
            </w:tcMar>
          </w:tcPr>
          <w:p w14:paraId="516B29EF" w14:textId="0BB8F30D"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our unit, we watched a video where we saw that over exposure to vaping can cause SUD in teens. We also learned from our lab experiment that a substance called </w:t>
            </w:r>
            <w:proofErr w:type="spellStart"/>
            <w:r>
              <w:rPr>
                <w:rFonts w:ascii="Constantia" w:eastAsia="Constantia" w:hAnsi="Constantia" w:cs="Constantia"/>
                <w:sz w:val="24"/>
                <w:szCs w:val="24"/>
              </w:rPr>
              <w:t>Floratryp</w:t>
            </w:r>
            <w:proofErr w:type="spellEnd"/>
            <w:r>
              <w:rPr>
                <w:rFonts w:ascii="Constantia" w:eastAsia="Constantia" w:hAnsi="Constantia" w:cs="Constantia"/>
                <w:sz w:val="24"/>
                <w:szCs w:val="24"/>
              </w:rPr>
              <w:t xml:space="preserve"> was an addictive substance which could lead to SUD. We also made lists of different thrill-seeking activities that could have both positive and negative consequences. </w:t>
            </w:r>
          </w:p>
        </w:tc>
      </w:tr>
      <w:tr w:rsidR="00434E7B" w14:paraId="498B8B4D" w14:textId="77777777">
        <w:tc>
          <w:tcPr>
            <w:tcW w:w="1455" w:type="dxa"/>
            <w:shd w:val="clear" w:color="auto" w:fill="auto"/>
            <w:tcMar>
              <w:top w:w="100" w:type="dxa"/>
              <w:left w:w="100" w:type="dxa"/>
              <w:bottom w:w="100" w:type="dxa"/>
              <w:right w:w="100" w:type="dxa"/>
            </w:tcMar>
          </w:tcPr>
          <w:p w14:paraId="54C631F5" w14:textId="77777777" w:rsidR="00434E7B" w:rsidRDefault="00880858">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Reasoning </w:t>
            </w:r>
          </w:p>
        </w:tc>
        <w:tc>
          <w:tcPr>
            <w:tcW w:w="7905" w:type="dxa"/>
            <w:shd w:val="clear" w:color="auto" w:fill="auto"/>
            <w:tcMar>
              <w:top w:w="100" w:type="dxa"/>
              <w:left w:w="100" w:type="dxa"/>
              <w:bottom w:w="100" w:type="dxa"/>
              <w:right w:w="100" w:type="dxa"/>
            </w:tcMar>
          </w:tcPr>
          <w:p w14:paraId="527765DC" w14:textId="29D6619F" w:rsidR="00434E7B" w:rsidRDefault="00880858">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Stimuli from thrill-seeking activities trigger nerve cells to release chemicals (dopamine) which make people feel excited and can cause them to repeat the same behavior that can lead to SUD. </w:t>
            </w:r>
          </w:p>
        </w:tc>
      </w:tr>
    </w:tbl>
    <w:p w14:paraId="096BF5C6" w14:textId="77777777" w:rsidR="00434E7B" w:rsidRDefault="00434E7B">
      <w:pPr>
        <w:spacing w:line="240" w:lineRule="auto"/>
        <w:rPr>
          <w:rFonts w:ascii="Constantia" w:eastAsia="Constantia" w:hAnsi="Constantia" w:cs="Constantia"/>
          <w:sz w:val="24"/>
          <w:szCs w:val="24"/>
        </w:rPr>
      </w:pPr>
    </w:p>
    <w:p w14:paraId="0DC05685" w14:textId="77777777" w:rsidR="00434E7B" w:rsidRDefault="00880858">
      <w:pPr>
        <w:spacing w:line="240" w:lineRule="auto"/>
        <w:ind w:left="540"/>
        <w:rPr>
          <w:rFonts w:ascii="Constantia" w:eastAsia="Constantia" w:hAnsi="Constantia" w:cs="Constantia"/>
          <w:sz w:val="24"/>
          <w:szCs w:val="24"/>
        </w:rPr>
      </w:pPr>
      <w:r>
        <w:rPr>
          <w:rFonts w:ascii="Constantia" w:eastAsia="Constantia" w:hAnsi="Constantia" w:cs="Constantia"/>
          <w:b/>
          <w:sz w:val="24"/>
          <w:szCs w:val="24"/>
        </w:rPr>
        <w:t>Discussion:</w:t>
      </w:r>
      <w:r>
        <w:rPr>
          <w:rFonts w:ascii="Constantia" w:eastAsia="Constantia" w:hAnsi="Constantia" w:cs="Constantia"/>
          <w:sz w:val="24"/>
          <w:szCs w:val="24"/>
        </w:rPr>
        <w:t xml:space="preserve"> Help students make the generalization from </w:t>
      </w:r>
      <w:r>
        <w:rPr>
          <w:rFonts w:ascii="Constantia" w:eastAsia="Constantia" w:hAnsi="Constantia" w:cs="Constantia"/>
          <w:b/>
          <w:i/>
          <w:sz w:val="24"/>
          <w:szCs w:val="24"/>
        </w:rPr>
        <w:t>Ray</w:t>
      </w:r>
      <w:r>
        <w:rPr>
          <w:rFonts w:ascii="Constantia" w:eastAsia="Constantia" w:hAnsi="Constantia" w:cs="Constantia"/>
          <w:sz w:val="24"/>
          <w:szCs w:val="24"/>
        </w:rPr>
        <w:t xml:space="preserve"> to </w:t>
      </w:r>
      <w:r>
        <w:rPr>
          <w:rFonts w:ascii="Constantia" w:eastAsia="Constantia" w:hAnsi="Constantia" w:cs="Constantia"/>
          <w:b/>
          <w:i/>
          <w:sz w:val="24"/>
          <w:szCs w:val="24"/>
        </w:rPr>
        <w:t>us/my</w:t>
      </w:r>
      <w:r>
        <w:rPr>
          <w:rFonts w:ascii="Constantia" w:eastAsia="Constantia" w:hAnsi="Constantia" w:cs="Constantia"/>
          <w:sz w:val="24"/>
          <w:szCs w:val="24"/>
        </w:rPr>
        <w:t xml:space="preserve">, and from </w:t>
      </w:r>
      <w:r>
        <w:rPr>
          <w:rFonts w:ascii="Constantia" w:eastAsia="Constantia" w:hAnsi="Constantia" w:cs="Constantia"/>
          <w:b/>
          <w:i/>
          <w:sz w:val="24"/>
          <w:szCs w:val="24"/>
        </w:rPr>
        <w:t>thrill seeking</w:t>
      </w:r>
      <w:r>
        <w:rPr>
          <w:rFonts w:ascii="Constantia" w:eastAsia="Constantia" w:hAnsi="Constantia" w:cs="Constantia"/>
          <w:sz w:val="24"/>
          <w:szCs w:val="24"/>
        </w:rPr>
        <w:t xml:space="preserve"> to </w:t>
      </w:r>
      <w:r>
        <w:rPr>
          <w:rFonts w:ascii="Constantia" w:eastAsia="Constantia" w:hAnsi="Constantia" w:cs="Constantia"/>
          <w:b/>
          <w:i/>
          <w:sz w:val="24"/>
          <w:szCs w:val="24"/>
        </w:rPr>
        <w:t>health</w:t>
      </w:r>
      <w:r>
        <w:rPr>
          <w:rFonts w:ascii="Constantia" w:eastAsia="Constantia" w:hAnsi="Constantia" w:cs="Constantia"/>
          <w:sz w:val="24"/>
          <w:szCs w:val="24"/>
        </w:rPr>
        <w:t>, for example:</w:t>
      </w:r>
    </w:p>
    <w:p w14:paraId="26C3D887" w14:textId="77777777" w:rsidR="00434E7B" w:rsidRDefault="00880858">
      <w:pPr>
        <w:numPr>
          <w:ilvl w:val="2"/>
          <w:numId w:val="1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Ask students “Do the stories of Ray and </w:t>
      </w:r>
      <w:proofErr w:type="spellStart"/>
      <w:r>
        <w:rPr>
          <w:rFonts w:ascii="Constantia" w:eastAsia="Constantia" w:hAnsi="Constantia" w:cs="Constantia"/>
          <w:sz w:val="24"/>
          <w:szCs w:val="24"/>
        </w:rPr>
        <w:t>Floratryp</w:t>
      </w:r>
      <w:proofErr w:type="spellEnd"/>
      <w:r>
        <w:rPr>
          <w:rFonts w:ascii="Constantia" w:eastAsia="Constantia" w:hAnsi="Constantia" w:cs="Constantia"/>
          <w:sz w:val="24"/>
          <w:szCs w:val="24"/>
        </w:rPr>
        <w:t xml:space="preserve"> apply only to </w:t>
      </w:r>
      <w:r>
        <w:rPr>
          <w:rFonts w:ascii="Constantia" w:eastAsia="Constantia" w:hAnsi="Constantia" w:cs="Constantia"/>
          <w:b/>
          <w:i/>
          <w:sz w:val="24"/>
          <w:szCs w:val="24"/>
        </w:rPr>
        <w:t>Ray</w:t>
      </w:r>
      <w:r>
        <w:rPr>
          <w:rFonts w:ascii="Constantia" w:eastAsia="Constantia" w:hAnsi="Constantia" w:cs="Constantia"/>
          <w:sz w:val="24"/>
          <w:szCs w:val="24"/>
        </w:rPr>
        <w:t xml:space="preserve">, or can they be generalized to </w:t>
      </w:r>
      <w:r>
        <w:rPr>
          <w:rFonts w:ascii="Constantia" w:eastAsia="Constantia" w:hAnsi="Constantia" w:cs="Constantia"/>
          <w:b/>
          <w:i/>
          <w:sz w:val="24"/>
          <w:szCs w:val="24"/>
        </w:rPr>
        <w:t>other people</w:t>
      </w:r>
      <w:r>
        <w:rPr>
          <w:rFonts w:ascii="Constantia" w:eastAsia="Constantia" w:hAnsi="Constantia" w:cs="Constantia"/>
          <w:sz w:val="24"/>
          <w:szCs w:val="24"/>
        </w:rPr>
        <w:t xml:space="preserve"> as well?”</w:t>
      </w:r>
    </w:p>
    <w:p w14:paraId="42566CF6" w14:textId="77777777" w:rsidR="00434E7B" w:rsidRDefault="00880858">
      <w:pPr>
        <w:numPr>
          <w:ilvl w:val="2"/>
          <w:numId w:val="1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Original: Why do thrills make us feel excited and happy? </w:t>
      </w:r>
    </w:p>
    <w:p w14:paraId="089F02DF" w14:textId="77777777" w:rsidR="00434E7B" w:rsidRDefault="00880858">
      <w:pPr>
        <w:numPr>
          <w:ilvl w:val="3"/>
          <w:numId w:val="16"/>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can this sub-driving question apply to our own thrill-seeking and our health? </w:t>
      </w:r>
    </w:p>
    <w:p w14:paraId="573DCEE5" w14:textId="77777777" w:rsidR="00434E7B" w:rsidRDefault="00434E7B">
      <w:pPr>
        <w:spacing w:line="240" w:lineRule="auto"/>
        <w:rPr>
          <w:rFonts w:ascii="Constantia" w:eastAsia="Constantia" w:hAnsi="Constantia" w:cs="Constantia"/>
          <w:sz w:val="24"/>
          <w:szCs w:val="24"/>
        </w:rPr>
      </w:pPr>
    </w:p>
    <w:p w14:paraId="793715A2" w14:textId="77777777" w:rsidR="00434E7B" w:rsidRDefault="00880858">
      <w:pPr>
        <w:jc w:val="center"/>
        <w:rPr>
          <w:rFonts w:ascii="Constantia" w:eastAsia="Constantia" w:hAnsi="Constantia" w:cs="Constantia"/>
          <w:b/>
          <w:sz w:val="28"/>
          <w:szCs w:val="28"/>
        </w:rPr>
      </w:pPr>
      <w:r>
        <w:br w:type="page"/>
      </w:r>
    </w:p>
    <w:p w14:paraId="2364BC9C" w14:textId="77777777" w:rsidR="002E1526" w:rsidRDefault="002E1526" w:rsidP="002E1526">
      <w:pPr>
        <w:spacing w:line="360" w:lineRule="auto"/>
        <w:jc w:val="center"/>
        <w:rPr>
          <w:b/>
          <w:sz w:val="36"/>
          <w:szCs w:val="36"/>
        </w:rPr>
      </w:pPr>
      <w:bookmarkStart w:id="6" w:name="m095wes5nole" w:colFirst="0" w:colLast="0"/>
      <w:bookmarkStart w:id="7" w:name="RaysCaseStudyReading"/>
      <w:bookmarkEnd w:id="6"/>
      <w:bookmarkEnd w:id="7"/>
      <w:r>
        <w:rPr>
          <w:b/>
          <w:sz w:val="36"/>
          <w:szCs w:val="36"/>
        </w:rPr>
        <w:lastRenderedPageBreak/>
        <w:t>Medical Report</w:t>
      </w:r>
    </w:p>
    <w:p w14:paraId="6AA464DE" w14:textId="77777777" w:rsidR="002E1526" w:rsidRDefault="002E1526" w:rsidP="002E1526">
      <w:pPr>
        <w:spacing w:line="360" w:lineRule="auto"/>
        <w:rPr>
          <w:sz w:val="24"/>
          <w:szCs w:val="24"/>
        </w:rPr>
      </w:pPr>
      <w:r>
        <w:rPr>
          <w:sz w:val="24"/>
          <w:szCs w:val="24"/>
        </w:rPr>
        <w:t xml:space="preserve">Ray is a 9th grader who loves playing video games, hanging out with his friends, and playing basketball. Lately, Ray has been feeling horrible. He’s feeling depressed and nervous. He has a headache and </w:t>
      </w:r>
      <w:proofErr w:type="gramStart"/>
      <w:r>
        <w:rPr>
          <w:sz w:val="24"/>
          <w:szCs w:val="24"/>
        </w:rPr>
        <w:t>nausea, and</w:t>
      </w:r>
      <w:proofErr w:type="gramEnd"/>
      <w:r>
        <w:rPr>
          <w:sz w:val="24"/>
          <w:szCs w:val="24"/>
        </w:rPr>
        <w:t xml:space="preserve"> is having trouble sleeping.  Ray has experienced some of these symptoms in the past, but they seem to disappear when he uses “</w:t>
      </w:r>
      <w:proofErr w:type="spellStart"/>
      <w:r>
        <w:rPr>
          <w:sz w:val="24"/>
          <w:szCs w:val="24"/>
        </w:rPr>
        <w:t>Floratryp</w:t>
      </w:r>
      <w:proofErr w:type="spellEnd"/>
      <w:r>
        <w:rPr>
          <w:sz w:val="24"/>
          <w:szCs w:val="24"/>
        </w:rPr>
        <w:t xml:space="preserve">,” a mixture of store-bought and herbal medications.   </w:t>
      </w:r>
    </w:p>
    <w:p w14:paraId="3FBE7B54" w14:textId="77777777" w:rsidR="002E1526" w:rsidRDefault="002E1526" w:rsidP="002E1526">
      <w:pPr>
        <w:spacing w:line="360" w:lineRule="auto"/>
        <w:rPr>
          <w:sz w:val="24"/>
          <w:szCs w:val="24"/>
        </w:rPr>
      </w:pPr>
      <w:r>
        <w:rPr>
          <w:sz w:val="24"/>
          <w:szCs w:val="24"/>
        </w:rPr>
        <w:t xml:space="preserve">Ray doesn’t think his symptoms are caused by </w:t>
      </w:r>
      <w:proofErr w:type="spellStart"/>
      <w:r>
        <w:rPr>
          <w:sz w:val="24"/>
          <w:szCs w:val="24"/>
        </w:rPr>
        <w:t>Floratryp</w:t>
      </w:r>
      <w:proofErr w:type="spellEnd"/>
      <w:r>
        <w:rPr>
          <w:sz w:val="24"/>
          <w:szCs w:val="24"/>
        </w:rPr>
        <w:t xml:space="preserve"> addiction. “I know other kids at school who use </w:t>
      </w:r>
      <w:proofErr w:type="spellStart"/>
      <w:r>
        <w:rPr>
          <w:sz w:val="24"/>
          <w:szCs w:val="24"/>
        </w:rPr>
        <w:t>Floratryp</w:t>
      </w:r>
      <w:proofErr w:type="spellEnd"/>
      <w:r>
        <w:rPr>
          <w:sz w:val="24"/>
          <w:szCs w:val="24"/>
        </w:rPr>
        <w:t xml:space="preserve">.  It’s not illegal.  It’s not addictive.  What’s wrong with feeling good?”  He likes using </w:t>
      </w:r>
      <w:proofErr w:type="spellStart"/>
      <w:r>
        <w:rPr>
          <w:sz w:val="24"/>
          <w:szCs w:val="24"/>
        </w:rPr>
        <w:t>Floratryp</w:t>
      </w:r>
      <w:proofErr w:type="spellEnd"/>
      <w:r>
        <w:rPr>
          <w:sz w:val="24"/>
          <w:szCs w:val="24"/>
        </w:rPr>
        <w:t xml:space="preserve"> because it makes him feel excited, happy and confident.  “I only take it when I’m feeling low or stressed out.  A little </w:t>
      </w:r>
      <w:proofErr w:type="spellStart"/>
      <w:r>
        <w:rPr>
          <w:sz w:val="24"/>
          <w:szCs w:val="24"/>
        </w:rPr>
        <w:t>Floratryp</w:t>
      </w:r>
      <w:proofErr w:type="spellEnd"/>
      <w:r>
        <w:rPr>
          <w:sz w:val="24"/>
          <w:szCs w:val="24"/>
        </w:rPr>
        <w:t xml:space="preserve"> and I feel great.”  </w:t>
      </w:r>
    </w:p>
    <w:p w14:paraId="098E27D3" w14:textId="77777777" w:rsidR="002E1526" w:rsidRDefault="002E1526" w:rsidP="002E1526">
      <w:pPr>
        <w:spacing w:line="360" w:lineRule="auto"/>
        <w:rPr>
          <w:sz w:val="24"/>
          <w:szCs w:val="24"/>
        </w:rPr>
      </w:pPr>
      <w:r>
        <w:rPr>
          <w:sz w:val="24"/>
          <w:szCs w:val="24"/>
        </w:rPr>
        <w:t xml:space="preserve">Ray has been using </w:t>
      </w:r>
      <w:proofErr w:type="spellStart"/>
      <w:r>
        <w:rPr>
          <w:sz w:val="24"/>
          <w:szCs w:val="24"/>
        </w:rPr>
        <w:t>Floratryp</w:t>
      </w:r>
      <w:proofErr w:type="spellEnd"/>
      <w:r>
        <w:rPr>
          <w:sz w:val="24"/>
          <w:szCs w:val="24"/>
        </w:rPr>
        <w:t xml:space="preserve"> for about a year.  Over the past few months his use of </w:t>
      </w:r>
      <w:proofErr w:type="spellStart"/>
      <w:r>
        <w:rPr>
          <w:sz w:val="24"/>
          <w:szCs w:val="24"/>
        </w:rPr>
        <w:t>Floratryp</w:t>
      </w:r>
      <w:proofErr w:type="spellEnd"/>
      <w:r>
        <w:rPr>
          <w:sz w:val="24"/>
          <w:szCs w:val="24"/>
        </w:rPr>
        <w:t xml:space="preserve"> has increased from once a day to five or more times each day.  Ray has not been able to use </w:t>
      </w:r>
      <w:proofErr w:type="spellStart"/>
      <w:r>
        <w:rPr>
          <w:sz w:val="24"/>
          <w:szCs w:val="24"/>
        </w:rPr>
        <w:t>Floratryp</w:t>
      </w:r>
      <w:proofErr w:type="spellEnd"/>
      <w:r>
        <w:rPr>
          <w:sz w:val="24"/>
          <w:szCs w:val="24"/>
        </w:rPr>
        <w:t xml:space="preserve"> for the past few days because he ran out of money to buy more. This week, his grades in school took a downturn, he hasn't turned in his homework. Some of his friends said he doesn't hang out with them anymore and only hangs out with other kids using </w:t>
      </w:r>
      <w:proofErr w:type="spellStart"/>
      <w:r>
        <w:rPr>
          <w:sz w:val="24"/>
          <w:szCs w:val="24"/>
        </w:rPr>
        <w:t>Floratryp</w:t>
      </w:r>
      <w:proofErr w:type="spellEnd"/>
      <w:r>
        <w:rPr>
          <w:sz w:val="24"/>
          <w:szCs w:val="24"/>
        </w:rPr>
        <w:t xml:space="preserve">.  His mom has been worried and asked him why he seems to be </w:t>
      </w:r>
      <w:proofErr w:type="gramStart"/>
      <w:r>
        <w:rPr>
          <w:sz w:val="24"/>
          <w:szCs w:val="24"/>
        </w:rPr>
        <w:t>more grumpy and sleepy</w:t>
      </w:r>
      <w:proofErr w:type="gramEnd"/>
      <w:r>
        <w:rPr>
          <w:sz w:val="24"/>
          <w:szCs w:val="24"/>
        </w:rPr>
        <w:t xml:space="preserve"> than usual. </w:t>
      </w:r>
    </w:p>
    <w:p w14:paraId="2D9A891E" w14:textId="77777777" w:rsidR="002E1526" w:rsidRDefault="002E1526" w:rsidP="002E1526">
      <w:pPr>
        <w:spacing w:line="360" w:lineRule="auto"/>
        <w:rPr>
          <w:sz w:val="24"/>
          <w:szCs w:val="24"/>
        </w:rPr>
      </w:pPr>
    </w:p>
    <w:p w14:paraId="1C8B17F8" w14:textId="77777777" w:rsidR="002E1526" w:rsidRDefault="002E1526" w:rsidP="002E1526">
      <w:pPr>
        <w:spacing w:line="360" w:lineRule="auto"/>
        <w:rPr>
          <w:sz w:val="24"/>
          <w:szCs w:val="24"/>
        </w:rPr>
      </w:pPr>
      <w:r>
        <w:rPr>
          <w:sz w:val="24"/>
          <w:szCs w:val="24"/>
        </w:rPr>
        <w:t>According to our class-created definition of addiction, is Ray addicted?</w:t>
      </w:r>
    </w:p>
    <w:p w14:paraId="1F23574B" w14:textId="77777777" w:rsidR="002E1526" w:rsidRDefault="002E1526" w:rsidP="002E1526">
      <w:pPr>
        <w:spacing w:line="360" w:lineRule="auto"/>
        <w:rPr>
          <w:sz w:val="24"/>
          <w:szCs w:val="24"/>
        </w:rPr>
      </w:pPr>
      <w:r>
        <w:rPr>
          <w:sz w:val="24"/>
          <w:szCs w:val="24"/>
        </w:rPr>
        <w:t xml:space="preserve">Explain using evidence from the class definition and the medical report. </w:t>
      </w:r>
    </w:p>
    <w:p w14:paraId="29D895B0" w14:textId="77777777" w:rsidR="002E1526" w:rsidRDefault="002E1526" w:rsidP="002E1526">
      <w:pPr>
        <w:ind w:left="450"/>
        <w:rPr>
          <w:rFonts w:ascii="Calibri" w:eastAsia="Calibri" w:hAnsi="Calibri" w:cs="Calibri"/>
          <w:sz w:val="24"/>
          <w:szCs w:val="24"/>
        </w:rPr>
      </w:pPr>
    </w:p>
    <w:tbl>
      <w:tblPr>
        <w:tblStyle w:val="a"/>
        <w:tblW w:w="9600"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2E1526" w14:paraId="2EFC7243" w14:textId="77777777" w:rsidTr="009E3DAF">
        <w:tc>
          <w:tcPr>
            <w:tcW w:w="9600" w:type="dxa"/>
            <w:shd w:val="clear" w:color="auto" w:fill="auto"/>
            <w:tcMar>
              <w:top w:w="100" w:type="dxa"/>
              <w:left w:w="100" w:type="dxa"/>
              <w:bottom w:w="100" w:type="dxa"/>
              <w:right w:w="100" w:type="dxa"/>
            </w:tcMar>
          </w:tcPr>
          <w:p w14:paraId="74F358AD" w14:textId="77777777" w:rsidR="002E1526" w:rsidRDefault="002E1526" w:rsidP="009E3DAF">
            <w:pPr>
              <w:widowControl w:val="0"/>
              <w:rPr>
                <w:rFonts w:ascii="Calibri" w:eastAsia="Calibri" w:hAnsi="Calibri" w:cs="Calibri"/>
              </w:rPr>
            </w:pPr>
            <w:r>
              <w:rPr>
                <w:rFonts w:ascii="Calibri" w:eastAsia="Calibri" w:hAnsi="Calibri" w:cs="Calibri"/>
              </w:rPr>
              <w:t>Write your answer here:</w:t>
            </w:r>
          </w:p>
          <w:p w14:paraId="369DD996" w14:textId="77777777" w:rsidR="002E1526" w:rsidRDefault="002E1526" w:rsidP="009E3DAF">
            <w:pPr>
              <w:widowControl w:val="0"/>
              <w:rPr>
                <w:rFonts w:ascii="Calibri" w:eastAsia="Calibri" w:hAnsi="Calibri" w:cs="Calibri"/>
              </w:rPr>
            </w:pPr>
          </w:p>
          <w:p w14:paraId="60B12954" w14:textId="77777777" w:rsidR="002E1526" w:rsidRDefault="002E1526" w:rsidP="009E3DAF">
            <w:pPr>
              <w:widowControl w:val="0"/>
              <w:rPr>
                <w:rFonts w:ascii="Calibri" w:eastAsia="Calibri" w:hAnsi="Calibri" w:cs="Calibri"/>
              </w:rPr>
            </w:pPr>
          </w:p>
          <w:p w14:paraId="078B738E" w14:textId="77777777" w:rsidR="002E1526" w:rsidRDefault="002E1526" w:rsidP="009E3DAF">
            <w:pPr>
              <w:widowControl w:val="0"/>
              <w:rPr>
                <w:rFonts w:ascii="Calibri" w:eastAsia="Calibri" w:hAnsi="Calibri" w:cs="Calibri"/>
              </w:rPr>
            </w:pPr>
          </w:p>
          <w:p w14:paraId="0BDCC19E" w14:textId="77777777" w:rsidR="002E1526" w:rsidRDefault="002E1526" w:rsidP="009E3DAF">
            <w:pPr>
              <w:widowControl w:val="0"/>
              <w:rPr>
                <w:rFonts w:ascii="Calibri" w:eastAsia="Calibri" w:hAnsi="Calibri" w:cs="Calibri"/>
              </w:rPr>
            </w:pPr>
          </w:p>
        </w:tc>
      </w:tr>
    </w:tbl>
    <w:p w14:paraId="25B84018" w14:textId="77777777" w:rsidR="002E1526" w:rsidRDefault="002E1526" w:rsidP="002E1526">
      <w:pPr>
        <w:ind w:left="450"/>
        <w:rPr>
          <w:sz w:val="24"/>
          <w:szCs w:val="24"/>
        </w:rPr>
      </w:pPr>
    </w:p>
    <w:p w14:paraId="55511A24" w14:textId="77777777" w:rsidR="002E1526" w:rsidRDefault="002E1526">
      <w:pPr>
        <w:rPr>
          <w:rFonts w:ascii="Constantia" w:eastAsia="Constantia" w:hAnsi="Constantia" w:cs="Constantia"/>
          <w:b/>
          <w:sz w:val="28"/>
          <w:szCs w:val="28"/>
        </w:rPr>
      </w:pPr>
      <w:r>
        <w:rPr>
          <w:rFonts w:ascii="Constantia" w:eastAsia="Constantia" w:hAnsi="Constantia" w:cs="Constantia"/>
          <w:b/>
          <w:sz w:val="28"/>
          <w:szCs w:val="28"/>
        </w:rPr>
        <w:br w:type="page"/>
      </w:r>
    </w:p>
    <w:p w14:paraId="5145DE03" w14:textId="7E56719A" w:rsidR="00434E7B" w:rsidRDefault="00880858">
      <w:pPr>
        <w:jc w:val="center"/>
        <w:rPr>
          <w:rFonts w:ascii="Constantia" w:eastAsia="Constantia" w:hAnsi="Constantia" w:cs="Constantia"/>
          <w:b/>
          <w:i/>
          <w:color w:val="FF0000"/>
          <w:sz w:val="28"/>
          <w:szCs w:val="28"/>
        </w:rPr>
      </w:pPr>
      <w:r>
        <w:rPr>
          <w:rFonts w:ascii="Constantia" w:eastAsia="Constantia" w:hAnsi="Constantia" w:cs="Constantia"/>
          <w:b/>
          <w:sz w:val="28"/>
          <w:szCs w:val="28"/>
        </w:rPr>
        <w:lastRenderedPageBreak/>
        <w:t>Reading: Why Do Scientists Use Animals in Research?</w:t>
      </w:r>
    </w:p>
    <w:p w14:paraId="0063042B" w14:textId="77777777" w:rsidR="00434E7B" w:rsidRDefault="00880858">
      <w:pPr>
        <w:rPr>
          <w:rFonts w:ascii="Constantia" w:eastAsia="Constantia" w:hAnsi="Constantia" w:cs="Constantia"/>
        </w:rPr>
      </w:pPr>
      <w:r>
        <w:rPr>
          <w:rFonts w:ascii="Constantia" w:eastAsia="Constantia" w:hAnsi="Constantia" w:cs="Constantia"/>
        </w:rPr>
        <w:tab/>
      </w:r>
      <w:r>
        <w:rPr>
          <w:rFonts w:ascii="Constantia" w:eastAsia="Constantia" w:hAnsi="Constantia" w:cs="Constantia"/>
        </w:rPr>
        <w:tab/>
      </w:r>
      <w:r>
        <w:rPr>
          <w:rFonts w:ascii="Constantia" w:eastAsia="Constantia" w:hAnsi="Constantia" w:cs="Constantia"/>
        </w:rPr>
        <w:tab/>
      </w:r>
      <w:r>
        <w:rPr>
          <w:rFonts w:ascii="Constantia" w:eastAsia="Constantia" w:hAnsi="Constantia" w:cs="Constantia"/>
        </w:rPr>
        <w:tab/>
      </w:r>
      <w:r>
        <w:rPr>
          <w:rFonts w:ascii="Constantia" w:eastAsia="Constantia" w:hAnsi="Constantia" w:cs="Constantia"/>
        </w:rPr>
        <w:tab/>
      </w:r>
    </w:p>
    <w:p w14:paraId="71A38863" w14:textId="77777777" w:rsidR="00434E7B" w:rsidRDefault="00880858">
      <w:pPr>
        <w:rPr>
          <w:rFonts w:ascii="Constantia" w:eastAsia="Constantia" w:hAnsi="Constantia" w:cs="Constantia"/>
          <w:sz w:val="24"/>
          <w:szCs w:val="24"/>
        </w:rPr>
      </w:pPr>
      <w:r>
        <w:rPr>
          <w:rFonts w:ascii="Constantia" w:eastAsia="Constantia" w:hAnsi="Constantia" w:cs="Constantia"/>
          <w:sz w:val="24"/>
          <w:szCs w:val="24"/>
        </w:rPr>
        <w:t>New and better ways for treating diseases are found by using animals in scientific research. Scientists can learn more about health problems and make sure new medical treatments work safely. Many different types of animals can be used as models for studying diseases in humans. Rats, mice, rabbits, dogs, cats, frogs, and fish are some examples of animals used in research.</w:t>
      </w:r>
    </w:p>
    <w:p w14:paraId="29B42299" w14:textId="77777777" w:rsidR="00434E7B" w:rsidRDefault="00434E7B">
      <w:pPr>
        <w:rPr>
          <w:rFonts w:ascii="Constantia" w:eastAsia="Constantia" w:hAnsi="Constantia" w:cs="Constantia"/>
          <w:sz w:val="24"/>
          <w:szCs w:val="24"/>
        </w:rPr>
      </w:pPr>
    </w:p>
    <w:p w14:paraId="7EA00758" w14:textId="77777777" w:rsidR="00434E7B" w:rsidRDefault="00880858">
      <w:pPr>
        <w:rPr>
          <w:rFonts w:ascii="Constantia" w:eastAsia="Constantia" w:hAnsi="Constantia" w:cs="Constantia"/>
          <w:b/>
          <w:sz w:val="24"/>
          <w:szCs w:val="24"/>
        </w:rPr>
      </w:pPr>
      <w:r>
        <w:rPr>
          <w:rFonts w:ascii="Constantia" w:eastAsia="Constantia" w:hAnsi="Constantia" w:cs="Constantia"/>
          <w:b/>
          <w:sz w:val="24"/>
          <w:szCs w:val="24"/>
        </w:rPr>
        <w:t xml:space="preserve">Why animals?  </w:t>
      </w:r>
    </w:p>
    <w:p w14:paraId="5C46AAE9" w14:textId="77777777" w:rsidR="00434E7B" w:rsidRDefault="00880858">
      <w:pPr>
        <w:rPr>
          <w:rFonts w:ascii="Constantia" w:eastAsia="Constantia" w:hAnsi="Constantia" w:cs="Constantia"/>
          <w:sz w:val="24"/>
          <w:szCs w:val="24"/>
        </w:rPr>
      </w:pPr>
      <w:r>
        <w:rPr>
          <w:rFonts w:ascii="Constantia" w:eastAsia="Constantia" w:hAnsi="Constantia" w:cs="Constantia"/>
          <w:sz w:val="24"/>
          <w:szCs w:val="24"/>
        </w:rPr>
        <w:t xml:space="preserve">Scientists can only study certain health problems in living organisms. Some animals are very similar to humans. They can share many of the same health problems. Many animals have a much shorter lifespan than humans. Sand rats live about 1–1.5 years and they can reproduce at the age of 3–7 months. They are easy to study because they can be observed throughout their lifespan or for many generations. </w:t>
      </w:r>
      <w:r>
        <w:rPr>
          <w:noProof/>
        </w:rPr>
        <w:drawing>
          <wp:anchor distT="114300" distB="114300" distL="114300" distR="114300" simplePos="0" relativeHeight="251658240" behindDoc="0" locked="0" layoutInCell="1" hidden="0" allowOverlap="1" wp14:anchorId="18F44F07" wp14:editId="6F88896B">
            <wp:simplePos x="0" y="0"/>
            <wp:positionH relativeFrom="column">
              <wp:posOffset>4611786</wp:posOffset>
            </wp:positionH>
            <wp:positionV relativeFrom="paragraph">
              <wp:posOffset>1123950</wp:posOffset>
            </wp:positionV>
            <wp:extent cx="1331814" cy="1905000"/>
            <wp:effectExtent l="0" t="0" r="0" b="0"/>
            <wp:wrapSquare wrapText="bothSides" distT="114300" distB="114300" distL="114300" distR="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1331814" cy="1905000"/>
                    </a:xfrm>
                    <a:prstGeom prst="rect">
                      <a:avLst/>
                    </a:prstGeom>
                    <a:ln/>
                  </pic:spPr>
                </pic:pic>
              </a:graphicData>
            </a:graphic>
          </wp:anchor>
        </w:drawing>
      </w:r>
    </w:p>
    <w:p w14:paraId="1E1794DF" w14:textId="77777777" w:rsidR="00434E7B" w:rsidRDefault="00434E7B">
      <w:pPr>
        <w:rPr>
          <w:rFonts w:ascii="Constantia" w:eastAsia="Constantia" w:hAnsi="Constantia" w:cs="Constantia"/>
          <w:sz w:val="24"/>
          <w:szCs w:val="24"/>
        </w:rPr>
      </w:pPr>
    </w:p>
    <w:p w14:paraId="09B6FBE4" w14:textId="77777777" w:rsidR="00434E7B" w:rsidRDefault="00880858">
      <w:pPr>
        <w:rPr>
          <w:rFonts w:ascii="Constantia" w:eastAsia="Constantia" w:hAnsi="Constantia" w:cs="Constantia"/>
          <w:sz w:val="24"/>
          <w:szCs w:val="24"/>
        </w:rPr>
      </w:pPr>
      <w:r>
        <w:rPr>
          <w:rFonts w:ascii="Constantia" w:eastAsia="Constantia" w:hAnsi="Constantia" w:cs="Constantia"/>
          <w:sz w:val="24"/>
          <w:szCs w:val="24"/>
        </w:rPr>
        <w:t>Scientists can also control the diet, temperature, or lighting in the animal’s environment. This would be hard to do with humans. Sand rats live in desert areas, and their main diet is a plant called the saltbush. This plant gives them food that is low in calories. When they eat regular laboratory food with higher calories, they gain too much weight. They also develop Type 2 diabetes very quickly. Scientists who want to learn about the relationships between food, weight gain, and Type 2 diabetes investigate sand rats.</w:t>
      </w:r>
    </w:p>
    <w:p w14:paraId="4BEA1B3D" w14:textId="77777777" w:rsidR="00434E7B" w:rsidRDefault="00880858">
      <w:pPr>
        <w:rPr>
          <w:rFonts w:ascii="Constantia" w:eastAsia="Constantia" w:hAnsi="Constantia" w:cs="Constantia"/>
          <w:sz w:val="24"/>
          <w:szCs w:val="24"/>
        </w:rPr>
      </w:pP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p>
    <w:p w14:paraId="6F23E2F3" w14:textId="77777777" w:rsidR="00434E7B" w:rsidRDefault="00880858">
      <w:pPr>
        <w:rPr>
          <w:rFonts w:ascii="Constantia" w:eastAsia="Constantia" w:hAnsi="Constantia" w:cs="Constantia"/>
          <w:sz w:val="24"/>
          <w:szCs w:val="24"/>
        </w:rPr>
      </w:pPr>
      <w:r>
        <w:rPr>
          <w:rFonts w:ascii="Constantia" w:eastAsia="Constantia" w:hAnsi="Constantia" w:cs="Constantia"/>
          <w:b/>
          <w:sz w:val="24"/>
          <w:szCs w:val="24"/>
        </w:rPr>
        <w:t xml:space="preserve">Is there any other way?  </w:t>
      </w:r>
      <w:r>
        <w:rPr>
          <w:rFonts w:ascii="Constantia" w:eastAsia="Constantia" w:hAnsi="Constantia" w:cs="Constantia"/>
          <w:b/>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p>
    <w:p w14:paraId="4EC684C7" w14:textId="77777777" w:rsidR="00434E7B" w:rsidRDefault="00880858">
      <w:pPr>
        <w:rPr>
          <w:rFonts w:ascii="Constantia" w:eastAsia="Constantia" w:hAnsi="Constantia" w:cs="Constantia"/>
        </w:rPr>
      </w:pPr>
      <w:r>
        <w:rPr>
          <w:rFonts w:ascii="Constantia" w:eastAsia="Constantia" w:hAnsi="Constantia" w:cs="Constantia"/>
          <w:sz w:val="24"/>
          <w:szCs w:val="24"/>
        </w:rPr>
        <w:t>Scientists try not to use animals for their research. Sometimes computer models can be used to develop and test new medicines. Scientists look for ways to reduce the number of animals used for research. They also try to replace animals with other research methods whenever possible.</w:t>
      </w:r>
    </w:p>
    <w:p w14:paraId="30E0B3EA" w14:textId="77777777" w:rsidR="00434E7B" w:rsidRDefault="00434E7B">
      <w:pPr>
        <w:rPr>
          <w:rFonts w:ascii="Constantia" w:eastAsia="Constantia" w:hAnsi="Constantia" w:cs="Constantia"/>
          <w:b/>
          <w:sz w:val="24"/>
          <w:szCs w:val="24"/>
        </w:rPr>
      </w:pPr>
    </w:p>
    <w:p w14:paraId="3762E7E2" w14:textId="77777777" w:rsidR="00434E7B" w:rsidRDefault="00434E7B">
      <w:pPr>
        <w:rPr>
          <w:rFonts w:ascii="Constantia" w:eastAsia="Constantia" w:hAnsi="Constantia" w:cs="Constantia"/>
          <w:b/>
          <w:sz w:val="24"/>
          <w:szCs w:val="24"/>
        </w:rPr>
      </w:pPr>
    </w:p>
    <w:p w14:paraId="686694B4" w14:textId="3A8C26B0" w:rsidR="002D033B" w:rsidRDefault="002D033B">
      <w:pPr>
        <w:rPr>
          <w:rFonts w:ascii="Constantia" w:eastAsia="Constantia" w:hAnsi="Constantia" w:cs="Constantia"/>
          <w:b/>
          <w:sz w:val="24"/>
          <w:szCs w:val="24"/>
        </w:rPr>
      </w:pPr>
      <w:r>
        <w:rPr>
          <w:rFonts w:ascii="Constantia" w:eastAsia="Constantia" w:hAnsi="Constantia" w:cs="Constantia"/>
          <w:b/>
          <w:sz w:val="24"/>
          <w:szCs w:val="24"/>
        </w:rPr>
        <w:br w:type="page"/>
      </w:r>
    </w:p>
    <w:p w14:paraId="15A4A735" w14:textId="2FD19D36" w:rsidR="002D033B" w:rsidRDefault="008D0ADA" w:rsidP="002D033B">
      <w:pPr>
        <w:pStyle w:val="Heading3"/>
        <w:ind w:firstLine="320"/>
      </w:pPr>
      <w:bookmarkStart w:id="8" w:name="ScienceTakeOutPart3"/>
      <w:bookmarkEnd w:id="8"/>
      <w:r>
        <w:lastRenderedPageBreak/>
        <w:t xml:space="preserve">Science Take Out Kits </w:t>
      </w:r>
      <w:r w:rsidR="002D033B">
        <w:t xml:space="preserve">Part 3: How does </w:t>
      </w:r>
      <w:proofErr w:type="spellStart"/>
      <w:r w:rsidR="002D033B">
        <w:t>Floratryp</w:t>
      </w:r>
      <w:proofErr w:type="spellEnd"/>
      <w:r w:rsidR="002D033B">
        <w:t xml:space="preserve"> affect dopamine levels in the brain reward region?</w:t>
      </w:r>
    </w:p>
    <w:p w14:paraId="2BB1A6A8" w14:textId="65A025BC" w:rsidR="002D033B" w:rsidRPr="008D0ADA" w:rsidRDefault="002D033B" w:rsidP="008D0ADA">
      <w:pPr>
        <w:pStyle w:val="Heading3"/>
        <w:ind w:firstLine="320"/>
      </w:pPr>
      <w:r>
        <w:rPr>
          <w:noProof/>
        </w:rPr>
        <w:drawing>
          <wp:inline distT="0" distB="0" distL="0" distR="0" wp14:anchorId="26FDA3FA" wp14:editId="6B886DF5">
            <wp:extent cx="5943600" cy="7312025"/>
            <wp:effectExtent l="0" t="0" r="0" b="0"/>
            <wp:docPr id="34400662" name="image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ell phone&#10;&#10;Description automatically generated"/>
                    <pic:cNvPicPr preferRelativeResize="0"/>
                  </pic:nvPicPr>
                  <pic:blipFill>
                    <a:blip r:embed="rId23"/>
                    <a:srcRect/>
                    <a:stretch>
                      <a:fillRect/>
                    </a:stretch>
                  </pic:blipFill>
                  <pic:spPr>
                    <a:xfrm>
                      <a:off x="0" y="0"/>
                      <a:ext cx="5943600" cy="7312025"/>
                    </a:xfrm>
                    <a:prstGeom prst="rect">
                      <a:avLst/>
                    </a:prstGeom>
                    <a:ln/>
                  </pic:spPr>
                </pic:pic>
              </a:graphicData>
            </a:graphic>
          </wp:inline>
        </w:drawing>
      </w:r>
    </w:p>
    <w:tbl>
      <w:tblPr>
        <w:tblW w:w="939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6435"/>
      </w:tblGrid>
      <w:tr w:rsidR="002D033B" w14:paraId="67E3FA9F" w14:textId="77777777" w:rsidTr="002D033B">
        <w:trPr>
          <w:trHeight w:val="440"/>
        </w:trPr>
        <w:tc>
          <w:tcPr>
            <w:tcW w:w="9390" w:type="dxa"/>
            <w:gridSpan w:val="2"/>
            <w:shd w:val="clear" w:color="auto" w:fill="auto"/>
            <w:tcMar>
              <w:top w:w="100" w:type="dxa"/>
              <w:left w:w="100" w:type="dxa"/>
              <w:bottom w:w="100" w:type="dxa"/>
              <w:right w:w="100" w:type="dxa"/>
            </w:tcMar>
          </w:tcPr>
          <w:p w14:paraId="5953334D" w14:textId="77777777" w:rsidR="002D033B" w:rsidRDefault="002D033B" w:rsidP="009E3DAF">
            <w:pPr>
              <w:pBdr>
                <w:top w:val="nil"/>
                <w:left w:val="nil"/>
                <w:bottom w:val="nil"/>
                <w:right w:val="nil"/>
                <w:between w:val="nil"/>
              </w:pBdr>
              <w:jc w:val="center"/>
              <w:rPr>
                <w:b/>
                <w:sz w:val="24"/>
                <w:szCs w:val="24"/>
              </w:rPr>
            </w:pPr>
            <w:r>
              <w:rPr>
                <w:b/>
                <w:sz w:val="24"/>
                <w:szCs w:val="24"/>
              </w:rPr>
              <w:lastRenderedPageBreak/>
              <w:t xml:space="preserve">Rat c- </w:t>
            </w:r>
            <w:proofErr w:type="spellStart"/>
            <w:r>
              <w:rPr>
                <w:b/>
                <w:sz w:val="24"/>
                <w:szCs w:val="24"/>
              </w:rPr>
              <w:t>Floratryp</w:t>
            </w:r>
            <w:proofErr w:type="spellEnd"/>
          </w:p>
        </w:tc>
      </w:tr>
      <w:tr w:rsidR="002D033B" w14:paraId="6E696C72" w14:textId="77777777" w:rsidTr="002D033B">
        <w:tc>
          <w:tcPr>
            <w:tcW w:w="2955" w:type="dxa"/>
            <w:shd w:val="clear" w:color="auto" w:fill="auto"/>
            <w:tcMar>
              <w:top w:w="100" w:type="dxa"/>
              <w:left w:w="100" w:type="dxa"/>
              <w:bottom w:w="100" w:type="dxa"/>
              <w:right w:w="100" w:type="dxa"/>
            </w:tcMar>
          </w:tcPr>
          <w:p w14:paraId="301283F3" w14:textId="77777777" w:rsidR="002D033B" w:rsidRDefault="002D033B" w:rsidP="009E3DAF">
            <w:pPr>
              <w:pBdr>
                <w:top w:val="nil"/>
                <w:left w:val="nil"/>
                <w:bottom w:val="nil"/>
                <w:right w:val="nil"/>
                <w:between w:val="nil"/>
              </w:pBdr>
              <w:jc w:val="center"/>
              <w:rPr>
                <w:b/>
                <w:sz w:val="24"/>
                <w:szCs w:val="24"/>
              </w:rPr>
            </w:pPr>
            <w:r>
              <w:rPr>
                <w:b/>
                <w:sz w:val="24"/>
                <w:szCs w:val="24"/>
              </w:rPr>
              <w:t>Time After Being Given Substance</w:t>
            </w:r>
          </w:p>
        </w:tc>
        <w:tc>
          <w:tcPr>
            <w:tcW w:w="6435" w:type="dxa"/>
            <w:shd w:val="clear" w:color="auto" w:fill="auto"/>
            <w:tcMar>
              <w:top w:w="100" w:type="dxa"/>
              <w:left w:w="100" w:type="dxa"/>
              <w:bottom w:w="100" w:type="dxa"/>
              <w:right w:w="100" w:type="dxa"/>
            </w:tcMar>
          </w:tcPr>
          <w:p w14:paraId="515CC11E" w14:textId="77777777" w:rsidR="002D033B" w:rsidRDefault="002D033B" w:rsidP="009E3DAF">
            <w:pPr>
              <w:pBdr>
                <w:top w:val="nil"/>
                <w:left w:val="nil"/>
                <w:bottom w:val="nil"/>
                <w:right w:val="nil"/>
                <w:between w:val="nil"/>
              </w:pBdr>
              <w:jc w:val="center"/>
              <w:rPr>
                <w:b/>
                <w:sz w:val="24"/>
                <w:szCs w:val="24"/>
              </w:rPr>
            </w:pPr>
            <w:r>
              <w:rPr>
                <w:b/>
                <w:sz w:val="24"/>
                <w:szCs w:val="24"/>
              </w:rPr>
              <w:t>Concentration of dopamine in rat brain (picograms/mL)</w:t>
            </w:r>
          </w:p>
        </w:tc>
      </w:tr>
      <w:tr w:rsidR="002D033B" w14:paraId="300E16E4" w14:textId="77777777" w:rsidTr="002D033B">
        <w:tc>
          <w:tcPr>
            <w:tcW w:w="2955" w:type="dxa"/>
            <w:shd w:val="clear" w:color="auto" w:fill="auto"/>
            <w:tcMar>
              <w:top w:w="100" w:type="dxa"/>
              <w:left w:w="100" w:type="dxa"/>
              <w:bottom w:w="100" w:type="dxa"/>
              <w:right w:w="100" w:type="dxa"/>
            </w:tcMar>
          </w:tcPr>
          <w:p w14:paraId="5D72355E" w14:textId="77777777" w:rsidR="002D033B" w:rsidRDefault="002D033B" w:rsidP="009E3DAF">
            <w:pPr>
              <w:pBdr>
                <w:top w:val="nil"/>
                <w:left w:val="nil"/>
                <w:bottom w:val="nil"/>
                <w:right w:val="nil"/>
                <w:between w:val="nil"/>
              </w:pBdr>
              <w:jc w:val="center"/>
              <w:rPr>
                <w:b/>
                <w:sz w:val="20"/>
                <w:szCs w:val="20"/>
              </w:rPr>
            </w:pPr>
            <w:r>
              <w:rPr>
                <w:b/>
                <w:sz w:val="20"/>
                <w:szCs w:val="20"/>
              </w:rPr>
              <w:t>0 min.</w:t>
            </w:r>
          </w:p>
        </w:tc>
        <w:tc>
          <w:tcPr>
            <w:tcW w:w="6435" w:type="dxa"/>
            <w:shd w:val="clear" w:color="auto" w:fill="auto"/>
            <w:tcMar>
              <w:top w:w="100" w:type="dxa"/>
              <w:left w:w="100" w:type="dxa"/>
              <w:bottom w:w="100" w:type="dxa"/>
              <w:right w:w="100" w:type="dxa"/>
            </w:tcMar>
          </w:tcPr>
          <w:p w14:paraId="01763CFB" w14:textId="77777777" w:rsidR="002D033B" w:rsidRDefault="002D033B" w:rsidP="009E3DAF">
            <w:pPr>
              <w:pBdr>
                <w:top w:val="nil"/>
                <w:left w:val="nil"/>
                <w:bottom w:val="nil"/>
                <w:right w:val="nil"/>
                <w:between w:val="nil"/>
              </w:pBdr>
              <w:rPr>
                <w:sz w:val="20"/>
                <w:szCs w:val="20"/>
              </w:rPr>
            </w:pPr>
          </w:p>
        </w:tc>
      </w:tr>
      <w:tr w:rsidR="002D033B" w14:paraId="5BE7EF6F" w14:textId="77777777" w:rsidTr="002D033B">
        <w:tc>
          <w:tcPr>
            <w:tcW w:w="2955" w:type="dxa"/>
            <w:shd w:val="clear" w:color="auto" w:fill="auto"/>
            <w:tcMar>
              <w:top w:w="100" w:type="dxa"/>
              <w:left w:w="100" w:type="dxa"/>
              <w:bottom w:w="100" w:type="dxa"/>
              <w:right w:w="100" w:type="dxa"/>
            </w:tcMar>
          </w:tcPr>
          <w:p w14:paraId="2790FB07" w14:textId="77777777" w:rsidR="002D033B" w:rsidRDefault="002D033B" w:rsidP="009E3DAF">
            <w:pPr>
              <w:pBdr>
                <w:top w:val="nil"/>
                <w:left w:val="nil"/>
                <w:bottom w:val="nil"/>
                <w:right w:val="nil"/>
                <w:between w:val="nil"/>
              </w:pBdr>
              <w:jc w:val="center"/>
              <w:rPr>
                <w:b/>
                <w:sz w:val="20"/>
                <w:szCs w:val="20"/>
              </w:rPr>
            </w:pPr>
            <w:r>
              <w:rPr>
                <w:b/>
                <w:sz w:val="20"/>
                <w:szCs w:val="20"/>
              </w:rPr>
              <w:t>30 min.</w:t>
            </w:r>
          </w:p>
        </w:tc>
        <w:tc>
          <w:tcPr>
            <w:tcW w:w="6435" w:type="dxa"/>
            <w:shd w:val="clear" w:color="auto" w:fill="auto"/>
            <w:tcMar>
              <w:top w:w="100" w:type="dxa"/>
              <w:left w:w="100" w:type="dxa"/>
              <w:bottom w:w="100" w:type="dxa"/>
              <w:right w:w="100" w:type="dxa"/>
            </w:tcMar>
          </w:tcPr>
          <w:p w14:paraId="7FFB047B" w14:textId="77777777" w:rsidR="002D033B" w:rsidRDefault="002D033B" w:rsidP="009E3DAF">
            <w:pPr>
              <w:pBdr>
                <w:top w:val="nil"/>
                <w:left w:val="nil"/>
                <w:bottom w:val="nil"/>
                <w:right w:val="nil"/>
                <w:between w:val="nil"/>
              </w:pBdr>
              <w:rPr>
                <w:sz w:val="20"/>
                <w:szCs w:val="20"/>
              </w:rPr>
            </w:pPr>
          </w:p>
        </w:tc>
      </w:tr>
      <w:tr w:rsidR="002D033B" w14:paraId="7DE71AD4" w14:textId="77777777" w:rsidTr="002D033B">
        <w:tc>
          <w:tcPr>
            <w:tcW w:w="2955" w:type="dxa"/>
            <w:shd w:val="clear" w:color="auto" w:fill="auto"/>
            <w:tcMar>
              <w:top w:w="100" w:type="dxa"/>
              <w:left w:w="100" w:type="dxa"/>
              <w:bottom w:w="100" w:type="dxa"/>
              <w:right w:w="100" w:type="dxa"/>
            </w:tcMar>
          </w:tcPr>
          <w:p w14:paraId="6BD96A96" w14:textId="77777777" w:rsidR="002D033B" w:rsidRDefault="002D033B" w:rsidP="009E3DAF">
            <w:pPr>
              <w:pBdr>
                <w:top w:val="nil"/>
                <w:left w:val="nil"/>
                <w:bottom w:val="nil"/>
                <w:right w:val="nil"/>
                <w:between w:val="nil"/>
              </w:pBdr>
              <w:jc w:val="center"/>
              <w:rPr>
                <w:b/>
                <w:sz w:val="20"/>
                <w:szCs w:val="20"/>
              </w:rPr>
            </w:pPr>
            <w:r>
              <w:rPr>
                <w:b/>
                <w:sz w:val="20"/>
                <w:szCs w:val="20"/>
              </w:rPr>
              <w:t>60 min.</w:t>
            </w:r>
          </w:p>
        </w:tc>
        <w:tc>
          <w:tcPr>
            <w:tcW w:w="6435" w:type="dxa"/>
            <w:shd w:val="clear" w:color="auto" w:fill="auto"/>
            <w:tcMar>
              <w:top w:w="100" w:type="dxa"/>
              <w:left w:w="100" w:type="dxa"/>
              <w:bottom w:w="100" w:type="dxa"/>
              <w:right w:w="100" w:type="dxa"/>
            </w:tcMar>
          </w:tcPr>
          <w:p w14:paraId="0EDAE09A" w14:textId="77777777" w:rsidR="002D033B" w:rsidRDefault="002D033B" w:rsidP="009E3DAF">
            <w:pPr>
              <w:pBdr>
                <w:top w:val="nil"/>
                <w:left w:val="nil"/>
                <w:bottom w:val="nil"/>
                <w:right w:val="nil"/>
                <w:between w:val="nil"/>
              </w:pBdr>
              <w:rPr>
                <w:sz w:val="20"/>
                <w:szCs w:val="20"/>
              </w:rPr>
            </w:pPr>
          </w:p>
        </w:tc>
      </w:tr>
    </w:tbl>
    <w:p w14:paraId="25FD41A3" w14:textId="77777777" w:rsidR="002D033B" w:rsidRDefault="002D033B" w:rsidP="002D033B">
      <w:pPr>
        <w:spacing w:before="112" w:line="312" w:lineRule="auto"/>
        <w:ind w:left="320" w:right="1922"/>
        <w:jc w:val="center"/>
        <w:rPr>
          <w:sz w:val="20"/>
          <w:szCs w:val="20"/>
        </w:rPr>
      </w:pPr>
    </w:p>
    <w:p w14:paraId="7FCBBF30" w14:textId="77777777" w:rsidR="002D033B" w:rsidRDefault="002D033B" w:rsidP="002D033B">
      <w:pPr>
        <w:spacing w:before="112" w:line="312" w:lineRule="auto"/>
        <w:ind w:right="1922"/>
        <w:rPr>
          <w:sz w:val="20"/>
          <w:szCs w:val="20"/>
        </w:rPr>
      </w:pPr>
      <w:r>
        <w:rPr>
          <w:sz w:val="20"/>
          <w:szCs w:val="20"/>
        </w:rPr>
        <w:t xml:space="preserve">Create a bar graph of your results so you can visualize the patterns. Base your answers to the following questions on your bar graph from the data in </w:t>
      </w:r>
      <w:r>
        <w:rPr>
          <w:b/>
          <w:sz w:val="20"/>
          <w:szCs w:val="20"/>
        </w:rPr>
        <w:t xml:space="preserve">Data Table 1: Concentration of Dopamine in Rat Brain Fluid Samples </w:t>
      </w:r>
      <w:r>
        <w:rPr>
          <w:sz w:val="20"/>
          <w:szCs w:val="20"/>
        </w:rPr>
        <w:t>on page 4.</w:t>
      </w:r>
    </w:p>
    <w:p w14:paraId="46727E63" w14:textId="77777777" w:rsidR="002D033B" w:rsidRDefault="002D033B" w:rsidP="002D033B">
      <w:pPr>
        <w:pBdr>
          <w:top w:val="nil"/>
          <w:left w:val="nil"/>
          <w:bottom w:val="nil"/>
          <w:right w:val="nil"/>
          <w:between w:val="nil"/>
        </w:pBdr>
        <w:spacing w:before="10"/>
        <w:rPr>
          <w:color w:val="000000"/>
          <w:sz w:val="36"/>
          <w:szCs w:val="36"/>
        </w:rPr>
      </w:pPr>
    </w:p>
    <w:p w14:paraId="31676FD0" w14:textId="77777777" w:rsidR="002D033B" w:rsidRDefault="002D033B" w:rsidP="002D033B">
      <w:pPr>
        <w:widowControl w:val="0"/>
        <w:numPr>
          <w:ilvl w:val="1"/>
          <w:numId w:val="29"/>
        </w:numPr>
        <w:pBdr>
          <w:top w:val="nil"/>
          <w:left w:val="nil"/>
          <w:bottom w:val="nil"/>
          <w:right w:val="nil"/>
          <w:between w:val="nil"/>
        </w:pBdr>
        <w:tabs>
          <w:tab w:val="left" w:pos="680"/>
        </w:tabs>
        <w:spacing w:before="1" w:line="302" w:lineRule="auto"/>
        <w:ind w:left="680" w:right="1058"/>
        <w:rPr>
          <w:color w:val="000000"/>
          <w:sz w:val="20"/>
          <w:szCs w:val="20"/>
        </w:rPr>
      </w:pPr>
      <w:r>
        <w:rPr>
          <w:color w:val="000000"/>
          <w:sz w:val="20"/>
          <w:szCs w:val="20"/>
        </w:rPr>
        <w:t xml:space="preserve">What happens to the level of dopamine in the brain when a rat is given </w:t>
      </w:r>
      <w:r>
        <w:rPr>
          <w:color w:val="000000"/>
          <w:sz w:val="20"/>
          <w:szCs w:val="20"/>
          <w:u w:val="single"/>
        </w:rPr>
        <w:t>sugar</w:t>
      </w:r>
      <w:r>
        <w:rPr>
          <w:color w:val="000000"/>
          <w:sz w:val="20"/>
          <w:szCs w:val="20"/>
        </w:rPr>
        <w:t xml:space="preserve"> (a normal rewarding substance)?</w:t>
      </w:r>
    </w:p>
    <w:tbl>
      <w:tblPr>
        <w:tblW w:w="9360" w:type="dxa"/>
        <w:tblInd w:w="-100" w:type="dxa"/>
        <w:tblLayout w:type="fixed"/>
        <w:tblLook w:val="0400" w:firstRow="0" w:lastRow="0" w:firstColumn="0" w:lastColumn="0" w:noHBand="0" w:noVBand="1"/>
      </w:tblPr>
      <w:tblGrid>
        <w:gridCol w:w="9360"/>
      </w:tblGrid>
      <w:tr w:rsidR="002D033B" w14:paraId="5A2C6867"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93BDA" w14:textId="77777777" w:rsidR="002D033B" w:rsidRDefault="002D033B" w:rsidP="009E3DAF">
            <w:pPr>
              <w:rPr>
                <w:rFonts w:ascii="Times New Roman" w:eastAsia="Times New Roman" w:hAnsi="Times New Roman" w:cs="Times New Roman"/>
                <w:sz w:val="24"/>
                <w:szCs w:val="24"/>
              </w:rPr>
            </w:pPr>
            <w:r>
              <w:rPr>
                <w:rFonts w:ascii="Calibri" w:eastAsia="Calibri" w:hAnsi="Calibri" w:cs="Calibri"/>
                <w:color w:val="000000"/>
                <w:sz w:val="24"/>
                <w:szCs w:val="24"/>
              </w:rPr>
              <w:t>Write your answer here:</w:t>
            </w:r>
          </w:p>
          <w:p w14:paraId="76BA0A5C" w14:textId="77777777" w:rsidR="002D033B" w:rsidRDefault="002D033B"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74AE105B" w14:textId="77777777" w:rsidR="002D033B" w:rsidRDefault="002D033B" w:rsidP="002D033B">
      <w:pPr>
        <w:pBdr>
          <w:top w:val="nil"/>
          <w:left w:val="nil"/>
          <w:bottom w:val="nil"/>
          <w:right w:val="nil"/>
          <w:between w:val="nil"/>
        </w:pBdr>
        <w:spacing w:before="11"/>
        <w:rPr>
          <w:color w:val="000000"/>
          <w:sz w:val="26"/>
          <w:szCs w:val="26"/>
        </w:rPr>
      </w:pPr>
    </w:p>
    <w:p w14:paraId="54B66433" w14:textId="77777777" w:rsidR="002D033B" w:rsidRDefault="002D033B" w:rsidP="002D033B">
      <w:pPr>
        <w:widowControl w:val="0"/>
        <w:numPr>
          <w:ilvl w:val="1"/>
          <w:numId w:val="29"/>
        </w:numPr>
        <w:pBdr>
          <w:top w:val="nil"/>
          <w:left w:val="nil"/>
          <w:bottom w:val="nil"/>
          <w:right w:val="nil"/>
          <w:between w:val="nil"/>
        </w:pBdr>
        <w:tabs>
          <w:tab w:val="left" w:pos="680"/>
        </w:tabs>
        <w:spacing w:line="302" w:lineRule="auto"/>
        <w:ind w:left="680" w:right="545" w:hanging="361"/>
        <w:rPr>
          <w:color w:val="000000"/>
          <w:sz w:val="20"/>
          <w:szCs w:val="20"/>
        </w:rPr>
      </w:pPr>
      <w:r>
        <w:rPr>
          <w:color w:val="000000"/>
          <w:sz w:val="20"/>
          <w:szCs w:val="20"/>
        </w:rPr>
        <w:t xml:space="preserve">Compare the levels of dopamine in the rat given </w:t>
      </w:r>
      <w:proofErr w:type="spellStart"/>
      <w:r>
        <w:rPr>
          <w:color w:val="000000"/>
          <w:sz w:val="20"/>
          <w:szCs w:val="20"/>
          <w:u w:val="single"/>
        </w:rPr>
        <w:t>Floratryp</w:t>
      </w:r>
      <w:proofErr w:type="spellEnd"/>
      <w:r>
        <w:rPr>
          <w:color w:val="000000"/>
          <w:sz w:val="20"/>
          <w:szCs w:val="20"/>
        </w:rPr>
        <w:t xml:space="preserve"> with the levels of dopamine in the rat given </w:t>
      </w:r>
      <w:r>
        <w:rPr>
          <w:color w:val="000000"/>
          <w:sz w:val="20"/>
          <w:szCs w:val="20"/>
          <w:u w:val="single"/>
        </w:rPr>
        <w:t>sugar</w:t>
      </w:r>
      <w:r>
        <w:rPr>
          <w:color w:val="000000"/>
          <w:sz w:val="20"/>
          <w:szCs w:val="20"/>
        </w:rPr>
        <w:t>.</w:t>
      </w:r>
    </w:p>
    <w:tbl>
      <w:tblPr>
        <w:tblW w:w="9360" w:type="dxa"/>
        <w:tblInd w:w="-100" w:type="dxa"/>
        <w:tblLayout w:type="fixed"/>
        <w:tblLook w:val="0400" w:firstRow="0" w:lastRow="0" w:firstColumn="0" w:lastColumn="0" w:noHBand="0" w:noVBand="1"/>
      </w:tblPr>
      <w:tblGrid>
        <w:gridCol w:w="9360"/>
      </w:tblGrid>
      <w:tr w:rsidR="002D033B" w14:paraId="71A4AF15"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EDD27" w14:textId="77777777" w:rsidR="002D033B" w:rsidRDefault="002D033B" w:rsidP="009E3DAF">
            <w:pPr>
              <w:rPr>
                <w:rFonts w:ascii="Times New Roman" w:eastAsia="Times New Roman" w:hAnsi="Times New Roman" w:cs="Times New Roman"/>
                <w:sz w:val="24"/>
                <w:szCs w:val="24"/>
              </w:rPr>
            </w:pPr>
            <w:r>
              <w:rPr>
                <w:rFonts w:ascii="Calibri" w:eastAsia="Calibri" w:hAnsi="Calibri" w:cs="Calibri"/>
                <w:color w:val="000000"/>
                <w:sz w:val="24"/>
                <w:szCs w:val="24"/>
              </w:rPr>
              <w:t>Write your answer here:</w:t>
            </w:r>
          </w:p>
          <w:p w14:paraId="44E71F33" w14:textId="77777777" w:rsidR="002D033B" w:rsidRDefault="002D033B"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55DDA460" w14:textId="77777777" w:rsidR="002D033B" w:rsidRDefault="002D033B" w:rsidP="002D033B">
      <w:pPr>
        <w:pBdr>
          <w:top w:val="nil"/>
          <w:left w:val="nil"/>
          <w:bottom w:val="nil"/>
          <w:right w:val="nil"/>
          <w:between w:val="nil"/>
        </w:pBdr>
        <w:rPr>
          <w:color w:val="000000"/>
          <w:sz w:val="20"/>
          <w:szCs w:val="20"/>
        </w:rPr>
      </w:pPr>
    </w:p>
    <w:p w14:paraId="32F7D882" w14:textId="77777777" w:rsidR="002D033B" w:rsidRDefault="002D033B" w:rsidP="002D033B">
      <w:pPr>
        <w:pBdr>
          <w:top w:val="nil"/>
          <w:left w:val="nil"/>
          <w:bottom w:val="nil"/>
          <w:right w:val="nil"/>
          <w:between w:val="nil"/>
        </w:pBdr>
        <w:spacing w:before="2"/>
        <w:rPr>
          <w:color w:val="000000"/>
          <w:sz w:val="16"/>
          <w:szCs w:val="16"/>
        </w:rPr>
      </w:pPr>
    </w:p>
    <w:p w14:paraId="6939C0B3" w14:textId="77777777" w:rsidR="002D033B" w:rsidRDefault="002D033B" w:rsidP="002D033B">
      <w:pPr>
        <w:widowControl w:val="0"/>
        <w:numPr>
          <w:ilvl w:val="1"/>
          <w:numId w:val="29"/>
        </w:numPr>
        <w:pBdr>
          <w:top w:val="nil"/>
          <w:left w:val="nil"/>
          <w:bottom w:val="nil"/>
          <w:right w:val="nil"/>
          <w:between w:val="nil"/>
        </w:pBdr>
        <w:tabs>
          <w:tab w:val="left" w:pos="770"/>
        </w:tabs>
        <w:spacing w:before="129" w:line="302" w:lineRule="auto"/>
        <w:ind w:left="770" w:right="826" w:hanging="451"/>
        <w:rPr>
          <w:color w:val="000000"/>
          <w:sz w:val="20"/>
          <w:szCs w:val="20"/>
        </w:rPr>
      </w:pPr>
      <w:r>
        <w:rPr>
          <w:color w:val="000000"/>
          <w:sz w:val="20"/>
          <w:szCs w:val="20"/>
        </w:rPr>
        <w:t xml:space="preserve">Compare the levels of dopamine in the rat given </w:t>
      </w:r>
      <w:proofErr w:type="spellStart"/>
      <w:r>
        <w:rPr>
          <w:color w:val="000000"/>
          <w:sz w:val="20"/>
          <w:szCs w:val="20"/>
          <w:u w:val="single"/>
        </w:rPr>
        <w:t>Floratryp</w:t>
      </w:r>
      <w:proofErr w:type="spellEnd"/>
      <w:r>
        <w:rPr>
          <w:color w:val="000000"/>
          <w:sz w:val="20"/>
          <w:szCs w:val="20"/>
        </w:rPr>
        <w:t xml:space="preserve"> with the levels of dopamine in the rat given </w:t>
      </w:r>
      <w:r>
        <w:rPr>
          <w:color w:val="000000"/>
          <w:sz w:val="20"/>
          <w:szCs w:val="20"/>
          <w:u w:val="single"/>
        </w:rPr>
        <w:t>cocaine</w:t>
      </w:r>
      <w:r>
        <w:rPr>
          <w:color w:val="000000"/>
          <w:sz w:val="20"/>
          <w:szCs w:val="20"/>
        </w:rPr>
        <w:t>.</w:t>
      </w:r>
    </w:p>
    <w:tbl>
      <w:tblPr>
        <w:tblW w:w="9360" w:type="dxa"/>
        <w:tblInd w:w="-100" w:type="dxa"/>
        <w:tblLayout w:type="fixed"/>
        <w:tblLook w:val="0400" w:firstRow="0" w:lastRow="0" w:firstColumn="0" w:lastColumn="0" w:noHBand="0" w:noVBand="1"/>
      </w:tblPr>
      <w:tblGrid>
        <w:gridCol w:w="9360"/>
      </w:tblGrid>
      <w:tr w:rsidR="002D033B" w14:paraId="3D56D37A"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28C2F" w14:textId="77777777" w:rsidR="002D033B" w:rsidRDefault="002D033B" w:rsidP="009E3DAF">
            <w:pPr>
              <w:rPr>
                <w:rFonts w:ascii="Times New Roman" w:eastAsia="Times New Roman" w:hAnsi="Times New Roman" w:cs="Times New Roman"/>
                <w:sz w:val="24"/>
                <w:szCs w:val="24"/>
              </w:rPr>
            </w:pPr>
            <w:r>
              <w:rPr>
                <w:rFonts w:ascii="Calibri" w:eastAsia="Calibri" w:hAnsi="Calibri" w:cs="Calibri"/>
                <w:color w:val="000000"/>
                <w:sz w:val="24"/>
                <w:szCs w:val="24"/>
              </w:rPr>
              <w:t>Write your answer here:</w:t>
            </w:r>
          </w:p>
          <w:p w14:paraId="61E8DC43" w14:textId="77777777" w:rsidR="002D033B" w:rsidRDefault="002D033B"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46FBC0B1" w14:textId="77777777" w:rsidR="002D033B" w:rsidRDefault="002D033B" w:rsidP="002D033B">
      <w:pPr>
        <w:pBdr>
          <w:top w:val="nil"/>
          <w:left w:val="nil"/>
          <w:bottom w:val="nil"/>
          <w:right w:val="nil"/>
          <w:between w:val="nil"/>
        </w:pBdr>
        <w:rPr>
          <w:color w:val="000000"/>
          <w:sz w:val="20"/>
          <w:szCs w:val="20"/>
        </w:rPr>
      </w:pPr>
    </w:p>
    <w:p w14:paraId="431C2A2E" w14:textId="77777777" w:rsidR="002D033B" w:rsidRDefault="002D033B" w:rsidP="002D033B">
      <w:pPr>
        <w:pBdr>
          <w:top w:val="nil"/>
          <w:left w:val="nil"/>
          <w:bottom w:val="nil"/>
          <w:right w:val="nil"/>
          <w:between w:val="nil"/>
        </w:pBdr>
        <w:spacing w:before="7"/>
        <w:rPr>
          <w:color w:val="000000"/>
          <w:sz w:val="24"/>
          <w:szCs w:val="24"/>
        </w:rPr>
      </w:pPr>
    </w:p>
    <w:p w14:paraId="2A8B056C" w14:textId="77777777" w:rsidR="002D033B" w:rsidRDefault="002D033B" w:rsidP="002D033B">
      <w:pPr>
        <w:widowControl w:val="0"/>
        <w:numPr>
          <w:ilvl w:val="1"/>
          <w:numId w:val="29"/>
        </w:numPr>
        <w:pBdr>
          <w:top w:val="nil"/>
          <w:left w:val="nil"/>
          <w:bottom w:val="nil"/>
          <w:right w:val="nil"/>
          <w:between w:val="nil"/>
        </w:pBdr>
        <w:tabs>
          <w:tab w:val="left" w:pos="770"/>
        </w:tabs>
        <w:spacing w:line="302" w:lineRule="auto"/>
        <w:ind w:left="770" w:right="804" w:hanging="451"/>
        <w:rPr>
          <w:color w:val="000000"/>
          <w:sz w:val="20"/>
          <w:szCs w:val="20"/>
        </w:rPr>
      </w:pPr>
      <w:r>
        <w:rPr>
          <w:color w:val="000000"/>
          <w:sz w:val="20"/>
          <w:szCs w:val="20"/>
        </w:rPr>
        <w:t xml:space="preserve">Based on the results of this experiment, do you think that </w:t>
      </w:r>
      <w:proofErr w:type="spellStart"/>
      <w:r>
        <w:rPr>
          <w:color w:val="000000"/>
          <w:sz w:val="20"/>
          <w:szCs w:val="20"/>
        </w:rPr>
        <w:t>Floratryp</w:t>
      </w:r>
      <w:proofErr w:type="spellEnd"/>
      <w:r>
        <w:rPr>
          <w:color w:val="000000"/>
          <w:sz w:val="20"/>
          <w:szCs w:val="20"/>
        </w:rPr>
        <w:t xml:space="preserve"> is addictive? Explain why or why not.</w:t>
      </w:r>
    </w:p>
    <w:tbl>
      <w:tblPr>
        <w:tblW w:w="9360" w:type="dxa"/>
        <w:tblInd w:w="-100" w:type="dxa"/>
        <w:tblLayout w:type="fixed"/>
        <w:tblLook w:val="0400" w:firstRow="0" w:lastRow="0" w:firstColumn="0" w:lastColumn="0" w:noHBand="0" w:noVBand="1"/>
      </w:tblPr>
      <w:tblGrid>
        <w:gridCol w:w="9360"/>
      </w:tblGrid>
      <w:tr w:rsidR="002D033B" w14:paraId="29E9C389"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BCA7D" w14:textId="77777777" w:rsidR="002D033B" w:rsidRDefault="002D033B" w:rsidP="009E3DAF">
            <w:pPr>
              <w:rPr>
                <w:rFonts w:ascii="Times New Roman" w:eastAsia="Times New Roman" w:hAnsi="Times New Roman" w:cs="Times New Roman"/>
                <w:sz w:val="24"/>
                <w:szCs w:val="24"/>
              </w:rPr>
            </w:pPr>
            <w:r>
              <w:rPr>
                <w:rFonts w:ascii="Calibri" w:eastAsia="Calibri" w:hAnsi="Calibri" w:cs="Calibri"/>
                <w:color w:val="000000"/>
                <w:sz w:val="24"/>
                <w:szCs w:val="24"/>
              </w:rPr>
              <w:t>Write your answer here:</w:t>
            </w:r>
          </w:p>
          <w:p w14:paraId="0673F77A" w14:textId="77777777" w:rsidR="002D033B" w:rsidRDefault="002D033B"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07FF2BCD" w14:textId="77777777" w:rsidR="002D033B" w:rsidRDefault="002D033B" w:rsidP="002D033B"/>
    <w:p w14:paraId="63400075" w14:textId="77777777" w:rsidR="002D033B" w:rsidRDefault="002D033B" w:rsidP="002D033B">
      <w:r>
        <w:rPr>
          <w:noProof/>
        </w:rPr>
        <w:drawing>
          <wp:inline distT="114300" distB="114300" distL="114300" distR="114300" wp14:anchorId="6BEF3C6C" wp14:editId="0D2E1DDC">
            <wp:extent cx="6624638" cy="6120273"/>
            <wp:effectExtent l="0" t="0" r="0" b="0"/>
            <wp:docPr id="250022825" name="image2.png" descr="A close-up of a paper&#10;&#10;Description automatically generated"/>
            <wp:cNvGraphicFramePr/>
            <a:graphic xmlns:a="http://schemas.openxmlformats.org/drawingml/2006/main">
              <a:graphicData uri="http://schemas.openxmlformats.org/drawingml/2006/picture">
                <pic:pic xmlns:pic="http://schemas.openxmlformats.org/drawingml/2006/picture">
                  <pic:nvPicPr>
                    <pic:cNvPr id="250022825" name="image2.png" descr="A close-up of a paper&#10;&#10;Description automatically generated"/>
                    <pic:cNvPicPr preferRelativeResize="0"/>
                  </pic:nvPicPr>
                  <pic:blipFill>
                    <a:blip r:embed="rId24"/>
                    <a:srcRect/>
                    <a:stretch>
                      <a:fillRect/>
                    </a:stretch>
                  </pic:blipFill>
                  <pic:spPr>
                    <a:xfrm>
                      <a:off x="0" y="0"/>
                      <a:ext cx="6624638" cy="6120273"/>
                    </a:xfrm>
                    <a:prstGeom prst="rect">
                      <a:avLst/>
                    </a:prstGeom>
                    <a:ln/>
                  </pic:spPr>
                </pic:pic>
              </a:graphicData>
            </a:graphic>
          </wp:inline>
        </w:drawing>
      </w:r>
    </w:p>
    <w:p w14:paraId="295E700E" w14:textId="77777777" w:rsidR="002D033B" w:rsidRDefault="002D033B" w:rsidP="002D033B"/>
    <w:p w14:paraId="2DB50C46" w14:textId="05F69928" w:rsidR="00905E8B" w:rsidRDefault="00905E8B">
      <w:pPr>
        <w:rPr>
          <w:rFonts w:ascii="Constantia" w:eastAsia="Constantia" w:hAnsi="Constantia" w:cs="Constantia"/>
          <w:b/>
          <w:sz w:val="24"/>
          <w:szCs w:val="24"/>
        </w:rPr>
      </w:pPr>
      <w:r>
        <w:rPr>
          <w:rFonts w:ascii="Constantia" w:eastAsia="Constantia" w:hAnsi="Constantia" w:cs="Constantia"/>
          <w:b/>
          <w:sz w:val="24"/>
          <w:szCs w:val="24"/>
        </w:rPr>
        <w:br w:type="page"/>
      </w:r>
    </w:p>
    <w:p w14:paraId="2BFABA8D" w14:textId="77777777" w:rsidR="00905E8B" w:rsidRDefault="00905E8B" w:rsidP="00905E8B">
      <w:pPr>
        <w:pStyle w:val="Heading3"/>
        <w:ind w:firstLine="320"/>
      </w:pPr>
      <w:bookmarkStart w:id="9" w:name="ScienceTakeOutPart4"/>
      <w:bookmarkEnd w:id="9"/>
      <w:r>
        <w:lastRenderedPageBreak/>
        <w:t xml:space="preserve">Part 4: Does </w:t>
      </w:r>
      <w:proofErr w:type="spellStart"/>
      <w:r>
        <w:t>Floratryp</w:t>
      </w:r>
      <w:proofErr w:type="spellEnd"/>
      <w:r>
        <w:t xml:space="preserve"> cause repeated drug-seeking behavior?</w:t>
      </w:r>
    </w:p>
    <w:p w14:paraId="4CD36BA5" w14:textId="77777777" w:rsidR="00905E8B" w:rsidRDefault="00905E8B" w:rsidP="00905E8B">
      <w:pPr>
        <w:pBdr>
          <w:top w:val="nil"/>
          <w:left w:val="nil"/>
          <w:bottom w:val="nil"/>
          <w:right w:val="nil"/>
          <w:between w:val="nil"/>
        </w:pBdr>
        <w:spacing w:before="7"/>
        <w:rPr>
          <w:rFonts w:ascii="Times New Roman" w:eastAsia="Times New Roman" w:hAnsi="Times New Roman" w:cs="Times New Roman"/>
          <w:b/>
          <w:color w:val="000000"/>
          <w:sz w:val="40"/>
          <w:szCs w:val="40"/>
        </w:rPr>
      </w:pPr>
    </w:p>
    <w:p w14:paraId="65D56A29" w14:textId="77777777" w:rsidR="00905E8B" w:rsidRDefault="00905E8B" w:rsidP="00905E8B">
      <w:pPr>
        <w:pBdr>
          <w:top w:val="nil"/>
          <w:left w:val="nil"/>
          <w:bottom w:val="nil"/>
          <w:right w:val="nil"/>
          <w:between w:val="nil"/>
        </w:pBdr>
        <w:spacing w:line="312" w:lineRule="auto"/>
        <w:ind w:left="320" w:right="712"/>
        <w:jc w:val="both"/>
        <w:rPr>
          <w:color w:val="000000"/>
          <w:sz w:val="20"/>
          <w:szCs w:val="20"/>
        </w:rPr>
      </w:pPr>
      <w:r>
        <w:rPr>
          <w:color w:val="000000"/>
          <w:sz w:val="20"/>
          <w:szCs w:val="20"/>
        </w:rPr>
        <w:t xml:space="preserve">To be considered addictive, a drug must activate the reward center and produce the repetitive drug-seeking behavior associated with addictive drugs. To determine if </w:t>
      </w:r>
      <w:proofErr w:type="spellStart"/>
      <w:r>
        <w:rPr>
          <w:color w:val="000000"/>
          <w:sz w:val="20"/>
          <w:szCs w:val="20"/>
        </w:rPr>
        <w:t>Floratryp</w:t>
      </w:r>
      <w:proofErr w:type="spellEnd"/>
      <w:r>
        <w:rPr>
          <w:color w:val="000000"/>
          <w:sz w:val="20"/>
          <w:szCs w:val="20"/>
        </w:rPr>
        <w:t xml:space="preserve"> is addictive, scientists can do experiments to see whether it results in repetitive drug-seeking behavior.</w:t>
      </w:r>
    </w:p>
    <w:p w14:paraId="4756A333" w14:textId="77777777" w:rsidR="00905E8B" w:rsidRDefault="00905E8B" w:rsidP="00905E8B">
      <w:pPr>
        <w:pBdr>
          <w:top w:val="nil"/>
          <w:left w:val="nil"/>
          <w:bottom w:val="nil"/>
          <w:right w:val="nil"/>
          <w:between w:val="nil"/>
        </w:pBdr>
        <w:rPr>
          <w:color w:val="000000"/>
          <w:sz w:val="30"/>
          <w:szCs w:val="30"/>
        </w:rPr>
      </w:pPr>
    </w:p>
    <w:p w14:paraId="61BFC27A" w14:textId="77777777" w:rsidR="00905E8B" w:rsidRDefault="00905E8B" w:rsidP="00905E8B">
      <w:pPr>
        <w:pBdr>
          <w:top w:val="nil"/>
          <w:left w:val="nil"/>
          <w:bottom w:val="nil"/>
          <w:right w:val="nil"/>
          <w:between w:val="nil"/>
        </w:pBdr>
        <w:spacing w:before="264" w:line="312" w:lineRule="auto"/>
        <w:ind w:left="320" w:right="3687"/>
        <w:rPr>
          <w:color w:val="000000"/>
          <w:sz w:val="20"/>
          <w:szCs w:val="20"/>
        </w:rPr>
      </w:pPr>
      <w:r>
        <w:rPr>
          <w:noProof/>
          <w:color w:val="000000"/>
          <w:sz w:val="20"/>
          <w:szCs w:val="20"/>
        </w:rPr>
        <w:drawing>
          <wp:anchor distT="0" distB="0" distL="114300" distR="114300" simplePos="0" relativeHeight="251660288" behindDoc="0" locked="0" layoutInCell="1" hidden="0" allowOverlap="1" wp14:anchorId="20611C18" wp14:editId="487F7832">
            <wp:simplePos x="0" y="0"/>
            <wp:positionH relativeFrom="margin">
              <wp:align>right</wp:align>
            </wp:positionH>
            <wp:positionV relativeFrom="margin">
              <wp:align>center</wp:align>
            </wp:positionV>
            <wp:extent cx="1676400" cy="4800600"/>
            <wp:effectExtent l="0" t="0" r="0" b="0"/>
            <wp:wrapSquare wrapText="bothSides" distT="0" distB="0" distL="114300" distR="114300"/>
            <wp:docPr id="1603867677"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25"/>
                    <a:srcRect/>
                    <a:stretch>
                      <a:fillRect/>
                    </a:stretch>
                  </pic:blipFill>
                  <pic:spPr>
                    <a:xfrm>
                      <a:off x="0" y="0"/>
                      <a:ext cx="1676400" cy="4800600"/>
                    </a:xfrm>
                    <a:prstGeom prst="rect">
                      <a:avLst/>
                    </a:prstGeom>
                    <a:ln/>
                  </pic:spPr>
                </pic:pic>
              </a:graphicData>
            </a:graphic>
          </wp:anchor>
        </w:drawing>
      </w:r>
      <w:r>
        <w:rPr>
          <w:color w:val="000000"/>
          <w:sz w:val="20"/>
          <w:szCs w:val="20"/>
        </w:rPr>
        <w:t>In this activity you will analyze data collected by a scientist who investigated drug-seeking behavior in rats.</w:t>
      </w:r>
    </w:p>
    <w:p w14:paraId="1494B231" w14:textId="77777777" w:rsidR="00905E8B" w:rsidRDefault="00905E8B" w:rsidP="00905E8B">
      <w:pPr>
        <w:pBdr>
          <w:top w:val="nil"/>
          <w:left w:val="nil"/>
          <w:bottom w:val="nil"/>
          <w:right w:val="nil"/>
          <w:between w:val="nil"/>
        </w:pBdr>
        <w:spacing w:before="4"/>
        <w:rPr>
          <w:color w:val="000000"/>
          <w:sz w:val="26"/>
          <w:szCs w:val="26"/>
        </w:rPr>
      </w:pPr>
    </w:p>
    <w:p w14:paraId="2784BC8C" w14:textId="77777777" w:rsidR="00905E8B" w:rsidRDefault="00905E8B" w:rsidP="00905E8B">
      <w:pPr>
        <w:pBdr>
          <w:top w:val="nil"/>
          <w:left w:val="nil"/>
          <w:bottom w:val="nil"/>
          <w:right w:val="nil"/>
          <w:between w:val="nil"/>
        </w:pBdr>
        <w:spacing w:line="312" w:lineRule="auto"/>
        <w:ind w:left="320" w:right="3724"/>
        <w:rPr>
          <w:color w:val="000000"/>
          <w:sz w:val="20"/>
          <w:szCs w:val="20"/>
        </w:rPr>
      </w:pPr>
      <w:r>
        <w:rPr>
          <w:color w:val="000000"/>
          <w:sz w:val="20"/>
          <w:szCs w:val="20"/>
        </w:rPr>
        <w:t>For this experiment, rats were placed in individual cages with a lever they could press that delivered a rewarding substance.</w:t>
      </w:r>
    </w:p>
    <w:p w14:paraId="2A4209EC" w14:textId="77777777" w:rsidR="00905E8B" w:rsidRDefault="00905E8B" w:rsidP="00905E8B">
      <w:pPr>
        <w:pBdr>
          <w:top w:val="nil"/>
          <w:left w:val="nil"/>
          <w:bottom w:val="nil"/>
          <w:right w:val="nil"/>
          <w:between w:val="nil"/>
        </w:pBdr>
        <w:spacing w:before="1"/>
        <w:rPr>
          <w:color w:val="000000"/>
          <w:sz w:val="33"/>
          <w:szCs w:val="33"/>
        </w:rPr>
      </w:pPr>
    </w:p>
    <w:p w14:paraId="42836C04" w14:textId="77777777" w:rsidR="00905E8B" w:rsidRDefault="00905E8B" w:rsidP="00905E8B">
      <w:pPr>
        <w:widowControl w:val="0"/>
        <w:numPr>
          <w:ilvl w:val="2"/>
          <w:numId w:val="31"/>
        </w:numPr>
        <w:pBdr>
          <w:top w:val="nil"/>
          <w:left w:val="nil"/>
          <w:bottom w:val="nil"/>
          <w:right w:val="nil"/>
          <w:between w:val="nil"/>
        </w:pBdr>
        <w:tabs>
          <w:tab w:val="left" w:pos="964"/>
          <w:tab w:val="left" w:pos="966"/>
        </w:tabs>
        <w:spacing w:line="312" w:lineRule="auto"/>
        <w:ind w:right="3671"/>
        <w:rPr>
          <w:color w:val="000000"/>
          <w:sz w:val="20"/>
          <w:szCs w:val="20"/>
        </w:rPr>
      </w:pPr>
      <w:r>
        <w:rPr>
          <w:color w:val="000000"/>
          <w:sz w:val="20"/>
          <w:szCs w:val="20"/>
        </w:rPr>
        <w:t>When Rat A pressed a sugar lever, it received an injection of sugar solution.</w:t>
      </w:r>
    </w:p>
    <w:p w14:paraId="46D3A1A8" w14:textId="77777777" w:rsidR="00905E8B" w:rsidRDefault="00905E8B" w:rsidP="00905E8B">
      <w:pPr>
        <w:widowControl w:val="0"/>
        <w:numPr>
          <w:ilvl w:val="2"/>
          <w:numId w:val="31"/>
        </w:numPr>
        <w:pBdr>
          <w:top w:val="nil"/>
          <w:left w:val="nil"/>
          <w:bottom w:val="nil"/>
          <w:right w:val="nil"/>
          <w:between w:val="nil"/>
        </w:pBdr>
        <w:tabs>
          <w:tab w:val="left" w:pos="964"/>
          <w:tab w:val="left" w:pos="966"/>
        </w:tabs>
        <w:spacing w:before="242" w:line="312" w:lineRule="auto"/>
        <w:ind w:right="4404"/>
        <w:rPr>
          <w:color w:val="000000"/>
          <w:sz w:val="20"/>
          <w:szCs w:val="20"/>
        </w:rPr>
      </w:pPr>
      <w:r>
        <w:rPr>
          <w:color w:val="000000"/>
          <w:sz w:val="20"/>
          <w:szCs w:val="20"/>
        </w:rPr>
        <w:t>When Rat B pressed a cocaine lever, it received an injection of cocaine.</w:t>
      </w:r>
    </w:p>
    <w:p w14:paraId="3FED7975" w14:textId="77777777" w:rsidR="00905E8B" w:rsidRDefault="00905E8B" w:rsidP="00905E8B">
      <w:pPr>
        <w:widowControl w:val="0"/>
        <w:numPr>
          <w:ilvl w:val="2"/>
          <w:numId w:val="31"/>
        </w:numPr>
        <w:pBdr>
          <w:top w:val="nil"/>
          <w:left w:val="nil"/>
          <w:bottom w:val="nil"/>
          <w:right w:val="nil"/>
          <w:between w:val="nil"/>
        </w:pBdr>
        <w:tabs>
          <w:tab w:val="left" w:pos="965"/>
          <w:tab w:val="left" w:pos="966"/>
        </w:tabs>
        <w:spacing w:before="241" w:line="312" w:lineRule="auto"/>
        <w:ind w:right="4242"/>
        <w:rPr>
          <w:color w:val="000000"/>
          <w:sz w:val="20"/>
          <w:szCs w:val="20"/>
        </w:rPr>
      </w:pPr>
      <w:r>
        <w:rPr>
          <w:color w:val="000000"/>
          <w:sz w:val="20"/>
          <w:szCs w:val="20"/>
        </w:rPr>
        <w:t xml:space="preserve">When Rat C pressed a </w:t>
      </w:r>
      <w:proofErr w:type="spellStart"/>
      <w:r>
        <w:rPr>
          <w:color w:val="000000"/>
          <w:sz w:val="20"/>
          <w:szCs w:val="20"/>
        </w:rPr>
        <w:t>Floratryp</w:t>
      </w:r>
      <w:proofErr w:type="spellEnd"/>
      <w:r>
        <w:rPr>
          <w:color w:val="000000"/>
          <w:sz w:val="20"/>
          <w:szCs w:val="20"/>
        </w:rPr>
        <w:t xml:space="preserve"> lever, it received an injection of </w:t>
      </w:r>
      <w:proofErr w:type="spellStart"/>
      <w:r>
        <w:rPr>
          <w:color w:val="000000"/>
          <w:sz w:val="20"/>
          <w:szCs w:val="20"/>
        </w:rPr>
        <w:t>Floratryp</w:t>
      </w:r>
      <w:proofErr w:type="spellEnd"/>
      <w:r>
        <w:rPr>
          <w:color w:val="000000"/>
          <w:sz w:val="20"/>
          <w:szCs w:val="20"/>
        </w:rPr>
        <w:t>.</w:t>
      </w:r>
    </w:p>
    <w:p w14:paraId="145945AA" w14:textId="77777777" w:rsidR="00905E8B" w:rsidRDefault="00905E8B" w:rsidP="00905E8B">
      <w:pPr>
        <w:pBdr>
          <w:top w:val="nil"/>
          <w:left w:val="nil"/>
          <w:bottom w:val="nil"/>
          <w:right w:val="nil"/>
          <w:between w:val="nil"/>
        </w:pBdr>
        <w:rPr>
          <w:color w:val="000000"/>
          <w:sz w:val="30"/>
          <w:szCs w:val="30"/>
        </w:rPr>
      </w:pPr>
    </w:p>
    <w:p w14:paraId="3FD23B29" w14:textId="77777777" w:rsidR="00905E8B" w:rsidRDefault="00905E8B" w:rsidP="00905E8B">
      <w:pPr>
        <w:pBdr>
          <w:top w:val="nil"/>
          <w:left w:val="nil"/>
          <w:bottom w:val="nil"/>
          <w:right w:val="nil"/>
          <w:between w:val="nil"/>
        </w:pBdr>
        <w:rPr>
          <w:color w:val="000000"/>
          <w:sz w:val="30"/>
          <w:szCs w:val="30"/>
        </w:rPr>
      </w:pPr>
    </w:p>
    <w:p w14:paraId="7F347AC4" w14:textId="77777777" w:rsidR="00905E8B" w:rsidRDefault="00905E8B" w:rsidP="00905E8B">
      <w:pPr>
        <w:pBdr>
          <w:top w:val="nil"/>
          <w:left w:val="nil"/>
          <w:bottom w:val="nil"/>
          <w:right w:val="nil"/>
          <w:between w:val="nil"/>
        </w:pBdr>
        <w:spacing w:before="5"/>
        <w:rPr>
          <w:color w:val="000000"/>
          <w:sz w:val="27"/>
          <w:szCs w:val="27"/>
        </w:rPr>
      </w:pPr>
    </w:p>
    <w:p w14:paraId="1B56C078" w14:textId="77777777" w:rsidR="00905E8B" w:rsidRDefault="00905E8B" w:rsidP="00905E8B">
      <w:pPr>
        <w:pBdr>
          <w:top w:val="nil"/>
          <w:left w:val="nil"/>
          <w:bottom w:val="nil"/>
          <w:right w:val="nil"/>
          <w:between w:val="nil"/>
        </w:pBdr>
        <w:spacing w:line="312" w:lineRule="auto"/>
        <w:ind w:left="320" w:right="3567"/>
        <w:rPr>
          <w:color w:val="000000"/>
          <w:sz w:val="20"/>
          <w:szCs w:val="20"/>
        </w:rPr>
      </w:pPr>
      <w:r>
        <w:rPr>
          <w:color w:val="000000"/>
          <w:sz w:val="20"/>
          <w:szCs w:val="20"/>
        </w:rPr>
        <w:t xml:space="preserve">Each day (for 6 </w:t>
      </w:r>
      <w:r>
        <w:rPr>
          <w:sz w:val="20"/>
          <w:szCs w:val="20"/>
        </w:rPr>
        <w:t>readings over 20 days</w:t>
      </w:r>
      <w:r>
        <w:rPr>
          <w:color w:val="000000"/>
          <w:sz w:val="20"/>
          <w:szCs w:val="20"/>
        </w:rPr>
        <w:t>), the rats were placed in the appropriate cages and scientists observed and recorded the number of times the rats pressed the levers in 5 minutes.</w:t>
      </w:r>
    </w:p>
    <w:p w14:paraId="6A227A75" w14:textId="77777777" w:rsidR="00905E8B" w:rsidRDefault="00905E8B" w:rsidP="00905E8B">
      <w:pPr>
        <w:pBdr>
          <w:top w:val="nil"/>
          <w:left w:val="nil"/>
          <w:bottom w:val="nil"/>
          <w:right w:val="nil"/>
          <w:between w:val="nil"/>
        </w:pBdr>
        <w:spacing w:before="1"/>
        <w:rPr>
          <w:color w:val="000000"/>
          <w:sz w:val="24"/>
          <w:szCs w:val="24"/>
        </w:rPr>
      </w:pPr>
    </w:p>
    <w:p w14:paraId="47C0C38E" w14:textId="77777777" w:rsidR="00905E8B" w:rsidRDefault="00905E8B" w:rsidP="00905E8B">
      <w:pPr>
        <w:pBdr>
          <w:top w:val="nil"/>
          <w:left w:val="nil"/>
          <w:bottom w:val="nil"/>
          <w:right w:val="nil"/>
          <w:between w:val="nil"/>
        </w:pBdr>
        <w:spacing w:line="312" w:lineRule="auto"/>
        <w:ind w:left="320" w:right="3727"/>
        <w:rPr>
          <w:color w:val="000000"/>
          <w:sz w:val="20"/>
          <w:szCs w:val="20"/>
        </w:rPr>
      </w:pPr>
      <w:r>
        <w:rPr>
          <w:color w:val="000000"/>
          <w:sz w:val="20"/>
          <w:szCs w:val="20"/>
        </w:rPr>
        <w:t>The results of the experiment are presented in Data Table 3 on the next page.</w:t>
      </w:r>
    </w:p>
    <w:p w14:paraId="491AEB63" w14:textId="77777777" w:rsidR="00905E8B" w:rsidRDefault="00905E8B" w:rsidP="00905E8B">
      <w:pPr>
        <w:spacing w:line="312" w:lineRule="auto"/>
        <w:sectPr w:rsidR="00905E8B" w:rsidSect="00905E8B">
          <w:pgSz w:w="12240" w:h="15840"/>
          <w:pgMar w:top="1360" w:right="920" w:bottom="1200" w:left="1120" w:header="0" w:footer="1010" w:gutter="0"/>
          <w:pgNumType w:start="1"/>
          <w:cols w:space="720"/>
        </w:sectPr>
      </w:pPr>
    </w:p>
    <w:p w14:paraId="28C515C6" w14:textId="77777777" w:rsidR="00905E8B" w:rsidRDefault="00905E8B" w:rsidP="00905E8B">
      <w:pPr>
        <w:pStyle w:val="Heading5"/>
        <w:spacing w:before="117"/>
        <w:ind w:firstLine="320"/>
      </w:pPr>
      <w:r>
        <w:lastRenderedPageBreak/>
        <w:t xml:space="preserve">Data Table 3: Effect of Sugar, Cocaine, and </w:t>
      </w:r>
      <w:proofErr w:type="spellStart"/>
      <w:r>
        <w:t>Floratryp</w:t>
      </w:r>
      <w:proofErr w:type="spellEnd"/>
      <w:r>
        <w:t xml:space="preserve"> on Rat Lever Pressing Behavior</w:t>
      </w:r>
    </w:p>
    <w:p w14:paraId="2BE11A7B" w14:textId="77777777" w:rsidR="00905E8B" w:rsidRDefault="00905E8B" w:rsidP="00905E8B">
      <w:pPr>
        <w:pBdr>
          <w:top w:val="nil"/>
          <w:left w:val="nil"/>
          <w:bottom w:val="nil"/>
          <w:right w:val="nil"/>
          <w:between w:val="nil"/>
        </w:pBdr>
        <w:spacing w:before="8"/>
        <w:rPr>
          <w:b/>
          <w:color w:val="000000"/>
          <w:sz w:val="21"/>
          <w:szCs w:val="21"/>
        </w:rPr>
      </w:pPr>
    </w:p>
    <w:p w14:paraId="75C1BA72" w14:textId="77777777" w:rsidR="00905E8B" w:rsidRDefault="00905E8B" w:rsidP="00905E8B">
      <w:pPr>
        <w:pBdr>
          <w:top w:val="nil"/>
          <w:left w:val="nil"/>
          <w:bottom w:val="nil"/>
          <w:right w:val="nil"/>
          <w:between w:val="nil"/>
        </w:pBdr>
        <w:rPr>
          <w:rFonts w:ascii="Arial-BoldItalicMT" w:eastAsia="Arial-BoldItalicMT" w:hAnsi="Arial-BoldItalicMT" w:cs="Arial-BoldItalicMT"/>
          <w:b/>
          <w:i/>
          <w:color w:val="000000"/>
        </w:rPr>
      </w:pPr>
    </w:p>
    <w:p w14:paraId="241A987C" w14:textId="77777777" w:rsidR="00905E8B" w:rsidRDefault="00905E8B" w:rsidP="00905E8B">
      <w:pPr>
        <w:rPr>
          <w:rFonts w:ascii="Arial-BoldItalicMT" w:eastAsia="Arial-BoldItalicMT" w:hAnsi="Arial-BoldItalicMT" w:cs="Arial-BoldItalicMT"/>
          <w:sz w:val="20"/>
          <w:szCs w:val="20"/>
        </w:rPr>
        <w:sectPr w:rsidR="00905E8B" w:rsidSect="00905E8B">
          <w:pgSz w:w="12240" w:h="15840"/>
          <w:pgMar w:top="1400" w:right="920" w:bottom="1200" w:left="1120" w:header="0" w:footer="1010" w:gutter="0"/>
          <w:cols w:space="720"/>
        </w:sectPr>
      </w:pPr>
      <w:r>
        <w:rPr>
          <w:rFonts w:ascii="Arial-BoldItalicMT" w:eastAsia="Arial-BoldItalicMT" w:hAnsi="Arial-BoldItalicMT" w:cs="Arial-BoldItalicMT"/>
          <w:noProof/>
          <w:sz w:val="20"/>
          <w:szCs w:val="20"/>
        </w:rPr>
        <w:drawing>
          <wp:inline distT="114300" distB="114300" distL="114300" distR="114300" wp14:anchorId="5D32E7D6" wp14:editId="03EE5461">
            <wp:extent cx="6477000" cy="7734300"/>
            <wp:effectExtent l="0" t="0" r="0" b="0"/>
            <wp:docPr id="1234344251" name="image2.png" descr="A paper with numbers and a gri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34344251" name="image2.png" descr="A paper with numbers and a grid&#10;&#10;Description automatically generated with medium confidence"/>
                    <pic:cNvPicPr preferRelativeResize="0"/>
                  </pic:nvPicPr>
                  <pic:blipFill>
                    <a:blip r:embed="rId26"/>
                    <a:srcRect/>
                    <a:stretch>
                      <a:fillRect/>
                    </a:stretch>
                  </pic:blipFill>
                  <pic:spPr>
                    <a:xfrm>
                      <a:off x="0" y="0"/>
                      <a:ext cx="6477000" cy="7734300"/>
                    </a:xfrm>
                    <a:prstGeom prst="rect">
                      <a:avLst/>
                    </a:prstGeom>
                    <a:ln/>
                  </pic:spPr>
                </pic:pic>
              </a:graphicData>
            </a:graphic>
          </wp:inline>
        </w:drawing>
      </w:r>
    </w:p>
    <w:p w14:paraId="2B588445" w14:textId="77777777" w:rsidR="00905E8B" w:rsidRDefault="00905E8B" w:rsidP="00905E8B">
      <w:pPr>
        <w:pBdr>
          <w:top w:val="nil"/>
          <w:left w:val="nil"/>
          <w:bottom w:val="nil"/>
          <w:right w:val="nil"/>
          <w:between w:val="nil"/>
        </w:pBdr>
        <w:ind w:left="852"/>
        <w:rPr>
          <w:rFonts w:ascii="Arial-BoldItalicMT" w:eastAsia="Arial-BoldItalicMT" w:hAnsi="Arial-BoldItalicMT" w:cs="Arial-BoldItalicMT"/>
          <w:b/>
          <w:i/>
          <w:color w:val="000000"/>
          <w:sz w:val="20"/>
          <w:szCs w:val="20"/>
        </w:rPr>
      </w:pPr>
      <w:r>
        <w:rPr>
          <w:rFonts w:ascii="Arial-BoldItalicMT" w:eastAsia="Arial-BoldItalicMT" w:hAnsi="Arial-BoldItalicMT" w:cs="Arial-BoldItalicMT"/>
          <w:noProof/>
          <w:color w:val="000000"/>
          <w:sz w:val="20"/>
          <w:szCs w:val="20"/>
        </w:rPr>
        <w:lastRenderedPageBreak/>
        <mc:AlternateContent>
          <mc:Choice Requires="wpg">
            <w:drawing>
              <wp:inline distT="0" distB="0" distL="0" distR="0" wp14:anchorId="3FC7A494" wp14:editId="69018D84">
                <wp:extent cx="5810250" cy="1567180"/>
                <wp:effectExtent l="0" t="0" r="0" b="0"/>
                <wp:docPr id="950221695" name="Group 950221695"/>
                <wp:cNvGraphicFramePr/>
                <a:graphic xmlns:a="http://schemas.openxmlformats.org/drawingml/2006/main">
                  <a:graphicData uri="http://schemas.microsoft.com/office/word/2010/wordprocessingGroup">
                    <wpg:wgp>
                      <wpg:cNvGrpSpPr/>
                      <wpg:grpSpPr>
                        <a:xfrm>
                          <a:off x="0" y="0"/>
                          <a:ext cx="5810250" cy="1567180"/>
                          <a:chOff x="2440550" y="2996075"/>
                          <a:chExt cx="5810575" cy="1566900"/>
                        </a:xfrm>
                      </wpg:grpSpPr>
                      <wpg:grpSp>
                        <wpg:cNvPr id="1457059982" name="Group 1457059982"/>
                        <wpg:cNvGrpSpPr/>
                        <wpg:grpSpPr>
                          <a:xfrm>
                            <a:off x="2440875" y="2996410"/>
                            <a:ext cx="5810250" cy="1566545"/>
                            <a:chOff x="0" y="0"/>
                            <a:chExt cx="9150" cy="2467"/>
                          </a:xfrm>
                        </wpg:grpSpPr>
                        <wps:wsp>
                          <wps:cNvPr id="2031375692" name="Rectangle 2031375692"/>
                          <wps:cNvSpPr/>
                          <wps:spPr>
                            <a:xfrm>
                              <a:off x="0" y="0"/>
                              <a:ext cx="9150" cy="2450"/>
                            </a:xfrm>
                            <a:prstGeom prst="rect">
                              <a:avLst/>
                            </a:prstGeom>
                            <a:noFill/>
                            <a:ln>
                              <a:noFill/>
                            </a:ln>
                          </wps:spPr>
                          <wps:txbx>
                            <w:txbxContent>
                              <w:p w14:paraId="14A6C198" w14:textId="77777777" w:rsidR="00905E8B" w:rsidRDefault="00905E8B" w:rsidP="00905E8B">
                                <w:pPr>
                                  <w:textDirection w:val="btLr"/>
                                </w:pPr>
                              </w:p>
                            </w:txbxContent>
                          </wps:txbx>
                          <wps:bodyPr spcFirstLastPara="1" wrap="square" lIns="91425" tIns="91425" rIns="91425" bIns="91425" anchor="ctr" anchorCtr="0">
                            <a:noAutofit/>
                          </wps:bodyPr>
                        </wps:wsp>
                        <pic:pic xmlns:pic="http://schemas.openxmlformats.org/drawingml/2006/picture">
                          <pic:nvPicPr>
                            <pic:cNvPr id="897536984" name="Shape 4"/>
                            <pic:cNvPicPr preferRelativeResize="0"/>
                          </pic:nvPicPr>
                          <pic:blipFill rotWithShape="1">
                            <a:blip r:embed="rId27">
                              <a:alphaModFix/>
                            </a:blip>
                            <a:srcRect/>
                            <a:stretch/>
                          </pic:blipFill>
                          <pic:spPr>
                            <a:xfrm>
                              <a:off x="127" y="127"/>
                              <a:ext cx="9022" cy="2340"/>
                            </a:xfrm>
                            <a:prstGeom prst="rect">
                              <a:avLst/>
                            </a:prstGeom>
                            <a:noFill/>
                            <a:ln>
                              <a:noFill/>
                            </a:ln>
                          </pic:spPr>
                        </pic:pic>
                        <wps:wsp>
                          <wps:cNvPr id="953699688" name="Rectangle 953699688"/>
                          <wps:cNvSpPr/>
                          <wps:spPr>
                            <a:xfrm>
                              <a:off x="7" y="7"/>
                              <a:ext cx="9022" cy="2340"/>
                            </a:xfrm>
                            <a:prstGeom prst="rect">
                              <a:avLst/>
                            </a:prstGeom>
                            <a:solidFill>
                              <a:srgbClr val="FFFFFF"/>
                            </a:solidFill>
                            <a:ln>
                              <a:noFill/>
                            </a:ln>
                          </wps:spPr>
                          <wps:txbx>
                            <w:txbxContent>
                              <w:p w14:paraId="0E3811D7" w14:textId="77777777" w:rsidR="00905E8B" w:rsidRDefault="00905E8B" w:rsidP="00905E8B">
                                <w:pPr>
                                  <w:textDirection w:val="btLr"/>
                                </w:pPr>
                              </w:p>
                            </w:txbxContent>
                          </wps:txbx>
                          <wps:bodyPr spcFirstLastPara="1" wrap="square" lIns="91425" tIns="91425" rIns="91425" bIns="91425" anchor="ctr" anchorCtr="0">
                            <a:noAutofit/>
                          </wps:bodyPr>
                        </wps:wsp>
                        <wps:wsp>
                          <wps:cNvPr id="1599254026" name="Rectangle 1599254026"/>
                          <wps:cNvSpPr/>
                          <wps:spPr>
                            <a:xfrm>
                              <a:off x="7" y="7"/>
                              <a:ext cx="9022" cy="2340"/>
                            </a:xfrm>
                            <a:prstGeom prst="rect">
                              <a:avLst/>
                            </a:prstGeom>
                            <a:noFill/>
                            <a:ln w="9525" cap="flat" cmpd="sng">
                              <a:solidFill>
                                <a:srgbClr val="969696"/>
                              </a:solidFill>
                              <a:prstDash val="solid"/>
                              <a:miter lim="800000"/>
                              <a:headEnd type="none" w="sm" len="sm"/>
                              <a:tailEnd type="none" w="sm" len="sm"/>
                            </a:ln>
                          </wps:spPr>
                          <wps:txbx>
                            <w:txbxContent>
                              <w:p w14:paraId="61846DD6" w14:textId="77777777" w:rsidR="00905E8B" w:rsidRDefault="00905E8B" w:rsidP="00905E8B">
                                <w:pPr>
                                  <w:spacing w:before="192"/>
                                  <w:ind w:left="143" w:right="231" w:firstLine="143"/>
                                  <w:textDirection w:val="btLr"/>
                                </w:pPr>
                                <w:r>
                                  <w:rPr>
                                    <w:rFonts w:ascii="Verdana" w:eastAsia="Verdana" w:hAnsi="Verdana" w:cs="Verdana"/>
                                    <w:b/>
                                    <w:color w:val="000000"/>
                                    <w:sz w:val="20"/>
                                  </w:rPr>
                                  <w:t xml:space="preserve">Independent variable </w:t>
                                </w:r>
                                <w:r>
                                  <w:rPr>
                                    <w:rFonts w:ascii="Verdana" w:eastAsia="Verdana" w:hAnsi="Verdana" w:cs="Verdana"/>
                                    <w:color w:val="000000"/>
                                    <w:sz w:val="20"/>
                                  </w:rPr>
                                  <w:t xml:space="preserve">(or manipulated variable) is the variable (factor) you change in the experiment. The independent variable is chosen </w:t>
                                </w:r>
                                <w:r>
                                  <w:rPr>
                                    <w:rFonts w:ascii="Verdana" w:eastAsia="Verdana" w:hAnsi="Verdana" w:cs="Verdana"/>
                                    <w:color w:val="000000"/>
                                    <w:sz w:val="20"/>
                                    <w:u w:val="single"/>
                                  </w:rPr>
                                  <w:t>before</w:t>
                                </w:r>
                                <w:r>
                                  <w:rPr>
                                    <w:rFonts w:ascii="Verdana" w:eastAsia="Verdana" w:hAnsi="Verdana" w:cs="Verdana"/>
                                    <w:color w:val="000000"/>
                                    <w:sz w:val="20"/>
                                  </w:rPr>
                                  <w:t xml:space="preserve"> you conduct the experiment. It is usually associated with the “If” part of the hypothesis.</w:t>
                                </w:r>
                              </w:p>
                              <w:p w14:paraId="3076906C" w14:textId="77777777" w:rsidR="00905E8B" w:rsidRDefault="00905E8B" w:rsidP="00905E8B">
                                <w:pPr>
                                  <w:spacing w:before="1"/>
                                  <w:textDirection w:val="btLr"/>
                                </w:pPr>
                              </w:p>
                              <w:p w14:paraId="4F8F455E" w14:textId="77777777" w:rsidR="00905E8B" w:rsidRDefault="00905E8B" w:rsidP="00905E8B">
                                <w:pPr>
                                  <w:ind w:left="143" w:right="395" w:firstLine="143"/>
                                  <w:textDirection w:val="btLr"/>
                                </w:pPr>
                                <w:r>
                                  <w:rPr>
                                    <w:rFonts w:ascii="Verdana" w:eastAsia="Verdana" w:hAnsi="Verdana" w:cs="Verdana"/>
                                    <w:b/>
                                    <w:color w:val="000000"/>
                                    <w:sz w:val="20"/>
                                  </w:rPr>
                                  <w:t xml:space="preserve">Dependent variable </w:t>
                                </w:r>
                                <w:r>
                                  <w:rPr>
                                    <w:rFonts w:ascii="Verdana" w:eastAsia="Verdana" w:hAnsi="Verdana" w:cs="Verdana"/>
                                    <w:color w:val="000000"/>
                                    <w:sz w:val="20"/>
                                  </w:rPr>
                                  <w:t xml:space="preserve">(or responding variable) is the variable that may change </w:t>
                                </w:r>
                                <w:proofErr w:type="gramStart"/>
                                <w:r>
                                  <w:rPr>
                                    <w:rFonts w:ascii="Verdana" w:eastAsia="Verdana" w:hAnsi="Verdana" w:cs="Verdana"/>
                                    <w:color w:val="000000"/>
                                    <w:sz w:val="20"/>
                                  </w:rPr>
                                  <w:t>as a result of</w:t>
                                </w:r>
                                <w:proofErr w:type="gramEnd"/>
                                <w:r>
                                  <w:rPr>
                                    <w:rFonts w:ascii="Verdana" w:eastAsia="Verdana" w:hAnsi="Verdana" w:cs="Verdana"/>
                                    <w:color w:val="000000"/>
                                    <w:sz w:val="20"/>
                                  </w:rPr>
                                  <w:t xml:space="preserve"> the independent variable. The dependent variable is the </w:t>
                                </w:r>
                                <w:r>
                                  <w:rPr>
                                    <w:rFonts w:ascii="Verdana" w:eastAsia="Verdana" w:hAnsi="Verdana" w:cs="Verdana"/>
                                    <w:color w:val="000000"/>
                                    <w:sz w:val="20"/>
                                    <w:u w:val="single"/>
                                  </w:rPr>
                                  <w:t>data</w:t>
                                </w:r>
                                <w:r>
                                  <w:rPr>
                                    <w:rFonts w:ascii="Verdana" w:eastAsia="Verdana" w:hAnsi="Verdana" w:cs="Verdana"/>
                                    <w:color w:val="000000"/>
                                    <w:sz w:val="20"/>
                                  </w:rPr>
                                  <w:t xml:space="preserve"> that is observed and measured in an experiment. It is usually associated with the “then” part of the hypothesis.</w:t>
                                </w:r>
                              </w:p>
                            </w:txbxContent>
                          </wps:txbx>
                          <wps:bodyPr spcFirstLastPara="1" wrap="square" lIns="0" tIns="0" rIns="0" bIns="0" anchor="t" anchorCtr="0">
                            <a:noAutofit/>
                          </wps:bodyPr>
                        </wps:wsp>
                      </wpg:grpSp>
                    </wpg:wgp>
                  </a:graphicData>
                </a:graphic>
              </wp:inline>
            </w:drawing>
          </mc:Choice>
          <mc:Fallback>
            <w:pict>
              <v:group w14:anchorId="3FC7A494" id="Group 950221695" o:spid="_x0000_s1026" style="width:457.5pt;height:123.4pt;mso-position-horizontal-relative:char;mso-position-vertical-relative:line" coordorigin="24405,29960" coordsize="58105,156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">
                <v:group id="Group 1457059982" o:spid="_x0000_s1027" style="position:absolute;left:24408;top:29964;width:58103;height:15665" coordsize="9150,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">
                  <v:rect id="Rectangle 2031375692" o:spid="_x0000_s1028" style="position:absolute;width:9150;height:24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" filled="f" stroked="f">
                    <v:textbox inset="2.53958mm,2.53958mm,2.53958mm,2.53958mm">
                      <w:txbxContent>
                        <w:p w14:paraId="14A6C198" w14:textId="77777777" w:rsidR="00905E8B" w:rsidRDefault="00905E8B" w:rsidP="00905E8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127;top:127;width:9022;height:234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">
                    <v:imagedata r:id="rId28" o:title=""/>
                  </v:shape>
                  <v:rect id="Rectangle 953699688" o:spid="_x0000_s1030" style="position:absolute;left:7;top:7;width:9022;height:23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" stroked="f">
                    <v:textbox inset="2.53958mm,2.53958mm,2.53958mm,2.53958mm">
                      <w:txbxContent>
                        <w:p w14:paraId="0E3811D7" w14:textId="77777777" w:rsidR="00905E8B" w:rsidRDefault="00905E8B" w:rsidP="00905E8B">
                          <w:pPr>
                            <w:textDirection w:val="btLr"/>
                          </w:pPr>
                        </w:p>
                      </w:txbxContent>
                    </v:textbox>
                  </v:rect>
                  <v:rect id="Rectangle 1599254026" o:spid="_x0000_s1031" style="position:absolute;left:7;top:7;width:9022;height:2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" filled="f" strokecolor="#969696">
                    <v:stroke startarrowwidth="narrow" startarrowlength="short" endarrowwidth="narrow" endarrowlength="short"/>
                    <v:textbox inset="0,0,0,0">
                      <w:txbxContent>
                        <w:p w14:paraId="61846DD6" w14:textId="77777777" w:rsidR="00905E8B" w:rsidRDefault="00905E8B" w:rsidP="00905E8B">
                          <w:pPr>
                            <w:spacing w:before="192"/>
                            <w:ind w:left="143" w:right="231" w:firstLine="143"/>
                            <w:textDirection w:val="btLr"/>
                          </w:pPr>
                          <w:r>
                            <w:rPr>
                              <w:rFonts w:ascii="Verdana" w:eastAsia="Verdana" w:hAnsi="Verdana" w:cs="Verdana"/>
                              <w:b/>
                              <w:color w:val="000000"/>
                              <w:sz w:val="20"/>
                            </w:rPr>
                            <w:t xml:space="preserve">Independent variable </w:t>
                          </w:r>
                          <w:r>
                            <w:rPr>
                              <w:rFonts w:ascii="Verdana" w:eastAsia="Verdana" w:hAnsi="Verdana" w:cs="Verdana"/>
                              <w:color w:val="000000"/>
                              <w:sz w:val="20"/>
                            </w:rPr>
                            <w:t xml:space="preserve">(or manipulated variable) is the variable (factor) you change in the experiment. The independent variable is chosen </w:t>
                          </w:r>
                          <w:r>
                            <w:rPr>
                              <w:rFonts w:ascii="Verdana" w:eastAsia="Verdana" w:hAnsi="Verdana" w:cs="Verdana"/>
                              <w:color w:val="000000"/>
                              <w:sz w:val="20"/>
                              <w:u w:val="single"/>
                            </w:rPr>
                            <w:t>before</w:t>
                          </w:r>
                          <w:r>
                            <w:rPr>
                              <w:rFonts w:ascii="Verdana" w:eastAsia="Verdana" w:hAnsi="Verdana" w:cs="Verdana"/>
                              <w:color w:val="000000"/>
                              <w:sz w:val="20"/>
                            </w:rPr>
                            <w:t xml:space="preserve"> you conduct the experiment. It is usually associated with the “If” part of the hypothesis.</w:t>
                          </w:r>
                        </w:p>
                        <w:p w14:paraId="3076906C" w14:textId="77777777" w:rsidR="00905E8B" w:rsidRDefault="00905E8B" w:rsidP="00905E8B">
                          <w:pPr>
                            <w:spacing w:before="1"/>
                            <w:textDirection w:val="btLr"/>
                          </w:pPr>
                        </w:p>
                        <w:p w14:paraId="4F8F455E" w14:textId="77777777" w:rsidR="00905E8B" w:rsidRDefault="00905E8B" w:rsidP="00905E8B">
                          <w:pPr>
                            <w:ind w:left="143" w:right="395" w:firstLine="143"/>
                            <w:textDirection w:val="btLr"/>
                          </w:pPr>
                          <w:r>
                            <w:rPr>
                              <w:rFonts w:ascii="Verdana" w:eastAsia="Verdana" w:hAnsi="Verdana" w:cs="Verdana"/>
                              <w:b/>
                              <w:color w:val="000000"/>
                              <w:sz w:val="20"/>
                            </w:rPr>
                            <w:t xml:space="preserve">Dependent variable </w:t>
                          </w:r>
                          <w:r>
                            <w:rPr>
                              <w:rFonts w:ascii="Verdana" w:eastAsia="Verdana" w:hAnsi="Verdana" w:cs="Verdana"/>
                              <w:color w:val="000000"/>
                              <w:sz w:val="20"/>
                            </w:rPr>
                            <w:t xml:space="preserve">(or responding variable) is the variable that may change </w:t>
                          </w:r>
                          <w:proofErr w:type="gramStart"/>
                          <w:r>
                            <w:rPr>
                              <w:rFonts w:ascii="Verdana" w:eastAsia="Verdana" w:hAnsi="Verdana" w:cs="Verdana"/>
                              <w:color w:val="000000"/>
                              <w:sz w:val="20"/>
                            </w:rPr>
                            <w:t>as a result of</w:t>
                          </w:r>
                          <w:proofErr w:type="gramEnd"/>
                          <w:r>
                            <w:rPr>
                              <w:rFonts w:ascii="Verdana" w:eastAsia="Verdana" w:hAnsi="Verdana" w:cs="Verdana"/>
                              <w:color w:val="000000"/>
                              <w:sz w:val="20"/>
                            </w:rPr>
                            <w:t xml:space="preserve"> the independent variable. The dependent variable is the </w:t>
                          </w:r>
                          <w:r>
                            <w:rPr>
                              <w:rFonts w:ascii="Verdana" w:eastAsia="Verdana" w:hAnsi="Verdana" w:cs="Verdana"/>
                              <w:color w:val="000000"/>
                              <w:sz w:val="20"/>
                              <w:u w:val="single"/>
                            </w:rPr>
                            <w:t>data</w:t>
                          </w:r>
                          <w:r>
                            <w:rPr>
                              <w:rFonts w:ascii="Verdana" w:eastAsia="Verdana" w:hAnsi="Verdana" w:cs="Verdana"/>
                              <w:color w:val="000000"/>
                              <w:sz w:val="20"/>
                            </w:rPr>
                            <w:t xml:space="preserve"> that is observed and measured in an experiment. It is usually associated with the “then” part of the hypothesis.</w:t>
                          </w:r>
                        </w:p>
                      </w:txbxContent>
                    </v:textbox>
                  </v:rect>
                </v:group>
                <w10:anchorlock/>
              </v:group>
            </w:pict>
          </mc:Fallback>
        </mc:AlternateContent>
      </w:r>
    </w:p>
    <w:p w14:paraId="7DD71FE2" w14:textId="77777777" w:rsidR="00905E8B" w:rsidRDefault="00905E8B" w:rsidP="00905E8B">
      <w:pPr>
        <w:pBdr>
          <w:top w:val="nil"/>
          <w:left w:val="nil"/>
          <w:bottom w:val="nil"/>
          <w:right w:val="nil"/>
          <w:between w:val="nil"/>
        </w:pBdr>
        <w:spacing w:before="2"/>
        <w:rPr>
          <w:rFonts w:ascii="Arial-BoldItalicMT" w:eastAsia="Arial-BoldItalicMT" w:hAnsi="Arial-BoldItalicMT" w:cs="Arial-BoldItalicMT"/>
          <w:b/>
          <w:i/>
          <w:sz w:val="16"/>
          <w:szCs w:val="16"/>
        </w:rPr>
      </w:pPr>
    </w:p>
    <w:p w14:paraId="40EF129E" w14:textId="77777777" w:rsidR="00905E8B" w:rsidRDefault="00905E8B" w:rsidP="00905E8B">
      <w:pPr>
        <w:pBdr>
          <w:top w:val="nil"/>
          <w:left w:val="nil"/>
          <w:bottom w:val="nil"/>
          <w:right w:val="nil"/>
          <w:between w:val="nil"/>
        </w:pBdr>
        <w:spacing w:before="2"/>
        <w:rPr>
          <w:rFonts w:ascii="Arial-BoldItalicMT" w:eastAsia="Arial-BoldItalicMT" w:hAnsi="Arial-BoldItalicMT" w:cs="Arial-BoldItalicMT"/>
          <w:b/>
          <w:i/>
          <w:sz w:val="16"/>
          <w:szCs w:val="16"/>
        </w:rPr>
      </w:pPr>
    </w:p>
    <w:p w14:paraId="2EAA186F" w14:textId="77777777" w:rsidR="00905E8B" w:rsidRDefault="00905E8B" w:rsidP="00905E8B">
      <w:pPr>
        <w:pBdr>
          <w:top w:val="nil"/>
          <w:left w:val="nil"/>
          <w:bottom w:val="nil"/>
          <w:right w:val="nil"/>
          <w:between w:val="nil"/>
        </w:pBdr>
        <w:spacing w:before="2"/>
        <w:rPr>
          <w:rFonts w:ascii="Arial-BoldItalicMT" w:eastAsia="Arial-BoldItalicMT" w:hAnsi="Arial-BoldItalicMT" w:cs="Arial-BoldItalicMT"/>
          <w:b/>
          <w:i/>
          <w:sz w:val="16"/>
          <w:szCs w:val="16"/>
        </w:rPr>
      </w:pPr>
    </w:p>
    <w:p w14:paraId="4E78166B" w14:textId="77777777" w:rsidR="00905E8B" w:rsidRDefault="00905E8B" w:rsidP="00905E8B">
      <w:pPr>
        <w:widowControl w:val="0"/>
        <w:numPr>
          <w:ilvl w:val="0"/>
          <w:numId w:val="30"/>
        </w:numPr>
        <w:pBdr>
          <w:top w:val="nil"/>
          <w:left w:val="nil"/>
          <w:bottom w:val="nil"/>
          <w:right w:val="nil"/>
          <w:between w:val="nil"/>
        </w:pBdr>
        <w:tabs>
          <w:tab w:val="left" w:pos="680"/>
        </w:tabs>
        <w:spacing w:before="127" w:line="240" w:lineRule="auto"/>
        <w:ind w:left="679" w:hanging="359"/>
        <w:rPr>
          <w:color w:val="000000"/>
          <w:sz w:val="20"/>
          <w:szCs w:val="20"/>
        </w:rPr>
      </w:pPr>
      <w:r>
        <w:rPr>
          <w:color w:val="000000"/>
          <w:sz w:val="20"/>
          <w:szCs w:val="20"/>
        </w:rPr>
        <w:t xml:space="preserve">What is the </w:t>
      </w:r>
      <w:r>
        <w:rPr>
          <w:b/>
          <w:color w:val="000000"/>
          <w:sz w:val="20"/>
          <w:szCs w:val="20"/>
        </w:rPr>
        <w:t xml:space="preserve">independent variable </w:t>
      </w:r>
      <w:r>
        <w:rPr>
          <w:color w:val="000000"/>
          <w:sz w:val="20"/>
          <w:szCs w:val="20"/>
        </w:rPr>
        <w:t>in this experiment?</w:t>
      </w:r>
    </w:p>
    <w:p w14:paraId="7000D445" w14:textId="77777777" w:rsidR="00905E8B" w:rsidRDefault="00905E8B" w:rsidP="00905E8B">
      <w:pPr>
        <w:pBdr>
          <w:top w:val="nil"/>
          <w:left w:val="nil"/>
          <w:bottom w:val="nil"/>
          <w:right w:val="nil"/>
          <w:between w:val="nil"/>
        </w:pBdr>
        <w:ind w:left="786"/>
        <w:jc w:val="center"/>
        <w:rPr>
          <w:rFonts w:ascii="Times New Roman" w:eastAsia="Times New Roman" w:hAnsi="Times New Roman" w:cs="Times New Roman"/>
          <w:color w:val="000000"/>
          <w:sz w:val="24"/>
          <w:szCs w:val="24"/>
        </w:rPr>
      </w:pPr>
    </w:p>
    <w:tbl>
      <w:tblPr>
        <w:tblW w:w="9360" w:type="dxa"/>
        <w:tblInd w:w="-100" w:type="dxa"/>
        <w:tblLayout w:type="fixed"/>
        <w:tblLook w:val="0400" w:firstRow="0" w:lastRow="0" w:firstColumn="0" w:lastColumn="0" w:noHBand="0" w:noVBand="1"/>
      </w:tblPr>
      <w:tblGrid>
        <w:gridCol w:w="9360"/>
      </w:tblGrid>
      <w:tr w:rsidR="00905E8B" w14:paraId="5045CD92"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C4D41" w14:textId="77777777" w:rsidR="00905E8B" w:rsidRDefault="00905E8B" w:rsidP="009E3DAF">
            <w:pPr>
              <w:rPr>
                <w:rFonts w:ascii="Times New Roman" w:eastAsia="Times New Roman" w:hAnsi="Times New Roman" w:cs="Times New Roman"/>
                <w:sz w:val="24"/>
                <w:szCs w:val="24"/>
              </w:rPr>
            </w:pPr>
            <w:r>
              <w:rPr>
                <w:rFonts w:ascii="Calibri" w:eastAsia="Calibri" w:hAnsi="Calibri" w:cs="Calibri"/>
                <w:color w:val="000000"/>
                <w:sz w:val="24"/>
                <w:szCs w:val="24"/>
              </w:rPr>
              <w:t>Write your answer here:</w:t>
            </w:r>
          </w:p>
          <w:p w14:paraId="208CAFED" w14:textId="77777777" w:rsidR="00905E8B" w:rsidRDefault="00905E8B"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20EC35E7" w14:textId="77777777" w:rsidR="00905E8B" w:rsidRDefault="00905E8B" w:rsidP="00905E8B">
      <w:pPr>
        <w:pBdr>
          <w:top w:val="nil"/>
          <w:left w:val="nil"/>
          <w:bottom w:val="nil"/>
          <w:right w:val="nil"/>
          <w:between w:val="nil"/>
        </w:pBdr>
        <w:spacing w:before="5"/>
        <w:rPr>
          <w:sz w:val="23"/>
          <w:szCs w:val="23"/>
        </w:rPr>
      </w:pPr>
    </w:p>
    <w:p w14:paraId="20DCACEC" w14:textId="77777777" w:rsidR="00905E8B" w:rsidRDefault="00905E8B" w:rsidP="00905E8B">
      <w:pPr>
        <w:pBdr>
          <w:top w:val="nil"/>
          <w:left w:val="nil"/>
          <w:bottom w:val="nil"/>
          <w:right w:val="nil"/>
          <w:between w:val="nil"/>
        </w:pBdr>
        <w:spacing w:before="5"/>
        <w:rPr>
          <w:sz w:val="23"/>
          <w:szCs w:val="23"/>
        </w:rPr>
      </w:pPr>
    </w:p>
    <w:p w14:paraId="4CE29095" w14:textId="77777777" w:rsidR="00905E8B" w:rsidRDefault="00905E8B" w:rsidP="00905E8B">
      <w:pPr>
        <w:widowControl w:val="0"/>
        <w:numPr>
          <w:ilvl w:val="0"/>
          <w:numId w:val="30"/>
        </w:numPr>
        <w:pBdr>
          <w:top w:val="nil"/>
          <w:left w:val="nil"/>
          <w:bottom w:val="nil"/>
          <w:right w:val="nil"/>
          <w:between w:val="nil"/>
        </w:pBdr>
        <w:tabs>
          <w:tab w:val="left" w:pos="680"/>
        </w:tabs>
        <w:spacing w:before="1" w:line="240" w:lineRule="auto"/>
        <w:ind w:left="679" w:hanging="359"/>
        <w:rPr>
          <w:color w:val="000000"/>
          <w:sz w:val="20"/>
          <w:szCs w:val="20"/>
        </w:rPr>
      </w:pPr>
      <w:r>
        <w:rPr>
          <w:color w:val="000000"/>
          <w:sz w:val="20"/>
          <w:szCs w:val="20"/>
        </w:rPr>
        <w:t xml:space="preserve">What is the </w:t>
      </w:r>
      <w:r>
        <w:rPr>
          <w:b/>
          <w:color w:val="000000"/>
          <w:sz w:val="20"/>
          <w:szCs w:val="20"/>
        </w:rPr>
        <w:t xml:space="preserve">dependent variable </w:t>
      </w:r>
      <w:r>
        <w:rPr>
          <w:color w:val="000000"/>
          <w:sz w:val="20"/>
          <w:szCs w:val="20"/>
        </w:rPr>
        <w:t>in this experiment?</w:t>
      </w:r>
    </w:p>
    <w:p w14:paraId="2AD17C79" w14:textId="77777777" w:rsidR="00905E8B" w:rsidRDefault="00905E8B" w:rsidP="00905E8B">
      <w:pPr>
        <w:rPr>
          <w:rFonts w:ascii="Times New Roman" w:eastAsia="Times New Roman" w:hAnsi="Times New Roman" w:cs="Times New Roman"/>
          <w:sz w:val="24"/>
          <w:szCs w:val="24"/>
        </w:rPr>
      </w:pPr>
    </w:p>
    <w:tbl>
      <w:tblPr>
        <w:tblW w:w="9360" w:type="dxa"/>
        <w:tblInd w:w="-100" w:type="dxa"/>
        <w:tblLayout w:type="fixed"/>
        <w:tblLook w:val="0400" w:firstRow="0" w:lastRow="0" w:firstColumn="0" w:lastColumn="0" w:noHBand="0" w:noVBand="1"/>
      </w:tblPr>
      <w:tblGrid>
        <w:gridCol w:w="9360"/>
      </w:tblGrid>
      <w:tr w:rsidR="00905E8B" w14:paraId="08202D64"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0E75A" w14:textId="77777777" w:rsidR="00905E8B" w:rsidRDefault="00905E8B" w:rsidP="009E3DAF">
            <w:pPr>
              <w:rPr>
                <w:rFonts w:ascii="Times New Roman" w:eastAsia="Times New Roman" w:hAnsi="Times New Roman" w:cs="Times New Roman"/>
                <w:sz w:val="24"/>
                <w:szCs w:val="24"/>
              </w:rPr>
            </w:pPr>
            <w:r>
              <w:rPr>
                <w:rFonts w:ascii="Calibri" w:eastAsia="Calibri" w:hAnsi="Calibri" w:cs="Calibri"/>
                <w:color w:val="000000"/>
                <w:sz w:val="24"/>
                <w:szCs w:val="24"/>
              </w:rPr>
              <w:t>Write your answer here:</w:t>
            </w:r>
          </w:p>
          <w:p w14:paraId="54D846C7" w14:textId="77777777" w:rsidR="00905E8B" w:rsidRDefault="00905E8B"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557A1AC9" w14:textId="77777777" w:rsidR="00905E8B" w:rsidRDefault="00905E8B" w:rsidP="00905E8B">
      <w:pPr>
        <w:pBdr>
          <w:top w:val="nil"/>
          <w:left w:val="nil"/>
          <w:bottom w:val="nil"/>
          <w:right w:val="nil"/>
          <w:between w:val="nil"/>
        </w:pBdr>
        <w:spacing w:before="11"/>
        <w:rPr>
          <w:sz w:val="32"/>
          <w:szCs w:val="32"/>
        </w:rPr>
      </w:pPr>
    </w:p>
    <w:p w14:paraId="48627978" w14:textId="77777777" w:rsidR="00905E8B" w:rsidRDefault="00905E8B" w:rsidP="00905E8B">
      <w:pPr>
        <w:pBdr>
          <w:top w:val="nil"/>
          <w:left w:val="nil"/>
          <w:bottom w:val="nil"/>
          <w:right w:val="nil"/>
          <w:between w:val="nil"/>
        </w:pBdr>
        <w:spacing w:before="11"/>
        <w:rPr>
          <w:sz w:val="32"/>
          <w:szCs w:val="32"/>
        </w:rPr>
      </w:pPr>
    </w:p>
    <w:p w14:paraId="04DAD261" w14:textId="77777777" w:rsidR="00905E8B" w:rsidRDefault="00905E8B" w:rsidP="00905E8B">
      <w:pPr>
        <w:widowControl w:val="0"/>
        <w:numPr>
          <w:ilvl w:val="0"/>
          <w:numId w:val="30"/>
        </w:numPr>
        <w:pBdr>
          <w:top w:val="nil"/>
          <w:left w:val="nil"/>
          <w:bottom w:val="nil"/>
          <w:right w:val="nil"/>
          <w:between w:val="nil"/>
        </w:pBdr>
        <w:tabs>
          <w:tab w:val="left" w:pos="467"/>
        </w:tabs>
        <w:spacing w:line="240" w:lineRule="auto"/>
        <w:ind w:left="466"/>
        <w:rPr>
          <w:color w:val="000000"/>
          <w:sz w:val="20"/>
          <w:szCs w:val="20"/>
        </w:rPr>
      </w:pPr>
      <w:r>
        <w:rPr>
          <w:color w:val="000000"/>
          <w:sz w:val="20"/>
          <w:szCs w:val="20"/>
        </w:rPr>
        <w:t xml:space="preserve">Rat A and Rat B were </w:t>
      </w:r>
      <w:r>
        <w:rPr>
          <w:b/>
          <w:color w:val="000000"/>
          <w:sz w:val="20"/>
          <w:szCs w:val="20"/>
        </w:rPr>
        <w:t xml:space="preserve">controls </w:t>
      </w:r>
      <w:r>
        <w:rPr>
          <w:color w:val="000000"/>
          <w:sz w:val="20"/>
          <w:szCs w:val="20"/>
        </w:rPr>
        <w:t>in this experiment. They provided a basis of comparison.</w:t>
      </w:r>
    </w:p>
    <w:p w14:paraId="59C58849" w14:textId="77777777" w:rsidR="00905E8B" w:rsidRDefault="00905E8B" w:rsidP="00905E8B">
      <w:pPr>
        <w:pBdr>
          <w:top w:val="nil"/>
          <w:left w:val="nil"/>
          <w:bottom w:val="nil"/>
          <w:right w:val="nil"/>
          <w:between w:val="nil"/>
        </w:pBdr>
        <w:spacing w:before="7"/>
        <w:rPr>
          <w:color w:val="000000"/>
          <w:sz w:val="26"/>
          <w:szCs w:val="26"/>
        </w:rPr>
      </w:pPr>
    </w:p>
    <w:p w14:paraId="0A0A4971" w14:textId="77777777" w:rsidR="00905E8B" w:rsidRDefault="00905E8B" w:rsidP="00905E8B">
      <w:pPr>
        <w:pBdr>
          <w:top w:val="nil"/>
          <w:left w:val="nil"/>
          <w:bottom w:val="nil"/>
          <w:right w:val="nil"/>
          <w:between w:val="nil"/>
        </w:pBdr>
        <w:tabs>
          <w:tab w:val="left" w:pos="1186"/>
          <w:tab w:val="left" w:pos="1187"/>
        </w:tabs>
        <w:spacing w:line="300" w:lineRule="auto"/>
        <w:ind w:right="824"/>
        <w:rPr>
          <w:color w:val="000000"/>
        </w:rPr>
      </w:pPr>
      <w:r>
        <w:rPr>
          <w:color w:val="000000"/>
          <w:sz w:val="20"/>
          <w:szCs w:val="20"/>
        </w:rPr>
        <w:t xml:space="preserve">Which rat provided a control (basis of comparison) to show the difference between a rat’s reaction to a normal rewarding stimulus and </w:t>
      </w:r>
      <w:proofErr w:type="spellStart"/>
      <w:r>
        <w:rPr>
          <w:color w:val="000000"/>
          <w:sz w:val="20"/>
          <w:szCs w:val="20"/>
        </w:rPr>
        <w:t>Floratryp</w:t>
      </w:r>
      <w:proofErr w:type="spellEnd"/>
      <w:r>
        <w:rPr>
          <w:color w:val="000000"/>
          <w:sz w:val="20"/>
          <w:szCs w:val="20"/>
        </w:rPr>
        <w:t>?</w:t>
      </w:r>
    </w:p>
    <w:p w14:paraId="47B01D43" w14:textId="77777777" w:rsidR="00905E8B" w:rsidRDefault="00905E8B" w:rsidP="00905E8B">
      <w:pPr>
        <w:pBdr>
          <w:top w:val="nil"/>
          <w:left w:val="nil"/>
          <w:bottom w:val="nil"/>
          <w:right w:val="nil"/>
          <w:between w:val="nil"/>
        </w:pBdr>
        <w:ind w:left="786"/>
        <w:rPr>
          <w:rFonts w:ascii="Times New Roman" w:eastAsia="Times New Roman" w:hAnsi="Times New Roman" w:cs="Times New Roman"/>
          <w:color w:val="000000"/>
          <w:sz w:val="24"/>
          <w:szCs w:val="24"/>
        </w:rPr>
      </w:pPr>
    </w:p>
    <w:tbl>
      <w:tblPr>
        <w:tblW w:w="9360" w:type="dxa"/>
        <w:tblInd w:w="-100" w:type="dxa"/>
        <w:tblLayout w:type="fixed"/>
        <w:tblLook w:val="0400" w:firstRow="0" w:lastRow="0" w:firstColumn="0" w:lastColumn="0" w:noHBand="0" w:noVBand="1"/>
      </w:tblPr>
      <w:tblGrid>
        <w:gridCol w:w="9360"/>
      </w:tblGrid>
      <w:tr w:rsidR="00905E8B" w14:paraId="7FED8D74"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5F696F" w14:textId="77777777" w:rsidR="00905E8B" w:rsidRDefault="00905E8B" w:rsidP="009E3DAF">
            <w:pPr>
              <w:rPr>
                <w:rFonts w:ascii="Times New Roman" w:eastAsia="Times New Roman" w:hAnsi="Times New Roman" w:cs="Times New Roman"/>
                <w:sz w:val="24"/>
                <w:szCs w:val="24"/>
              </w:rPr>
            </w:pPr>
            <w:r>
              <w:rPr>
                <w:rFonts w:ascii="Calibri" w:eastAsia="Calibri" w:hAnsi="Calibri" w:cs="Calibri"/>
                <w:color w:val="000000"/>
                <w:sz w:val="24"/>
                <w:szCs w:val="24"/>
              </w:rPr>
              <w:t>Write your answer here:</w:t>
            </w:r>
          </w:p>
          <w:p w14:paraId="495C95D9" w14:textId="77777777" w:rsidR="00905E8B" w:rsidRDefault="00905E8B"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5758A35C" w14:textId="77777777" w:rsidR="00905E8B" w:rsidRDefault="00905E8B" w:rsidP="00905E8B">
      <w:pPr>
        <w:pBdr>
          <w:top w:val="nil"/>
          <w:left w:val="nil"/>
          <w:bottom w:val="nil"/>
          <w:right w:val="nil"/>
          <w:between w:val="nil"/>
        </w:pBdr>
        <w:tabs>
          <w:tab w:val="left" w:pos="1186"/>
          <w:tab w:val="left" w:pos="1187"/>
        </w:tabs>
        <w:spacing w:line="300" w:lineRule="auto"/>
        <w:ind w:right="824"/>
      </w:pPr>
    </w:p>
    <w:p w14:paraId="7E7FE2F3" w14:textId="77777777" w:rsidR="00905E8B" w:rsidRDefault="00905E8B" w:rsidP="00905E8B">
      <w:pPr>
        <w:pBdr>
          <w:top w:val="nil"/>
          <w:left w:val="nil"/>
          <w:bottom w:val="nil"/>
          <w:right w:val="nil"/>
          <w:between w:val="nil"/>
        </w:pBdr>
        <w:tabs>
          <w:tab w:val="left" w:pos="1186"/>
          <w:tab w:val="left" w:pos="1187"/>
        </w:tabs>
        <w:spacing w:line="300" w:lineRule="auto"/>
        <w:ind w:right="824"/>
      </w:pPr>
    </w:p>
    <w:p w14:paraId="0B327F03" w14:textId="77777777" w:rsidR="00905E8B" w:rsidRDefault="00905E8B" w:rsidP="00905E8B">
      <w:pPr>
        <w:pBdr>
          <w:top w:val="nil"/>
          <w:left w:val="nil"/>
          <w:bottom w:val="nil"/>
          <w:right w:val="nil"/>
          <w:between w:val="nil"/>
        </w:pBdr>
        <w:tabs>
          <w:tab w:val="left" w:pos="1186"/>
          <w:tab w:val="left" w:pos="1187"/>
        </w:tabs>
        <w:spacing w:line="300" w:lineRule="auto"/>
        <w:ind w:right="824"/>
      </w:pPr>
    </w:p>
    <w:p w14:paraId="2B3F5DF3" w14:textId="77777777" w:rsidR="00905E8B" w:rsidRDefault="00905E8B" w:rsidP="00905E8B">
      <w:pPr>
        <w:widowControl w:val="0"/>
        <w:numPr>
          <w:ilvl w:val="0"/>
          <w:numId w:val="30"/>
        </w:numPr>
        <w:tabs>
          <w:tab w:val="left" w:pos="1186"/>
          <w:tab w:val="left" w:pos="1187"/>
        </w:tabs>
        <w:spacing w:line="300" w:lineRule="auto"/>
        <w:ind w:right="824"/>
        <w:rPr>
          <w:rFonts w:ascii="Times New Roman" w:eastAsia="Times New Roman" w:hAnsi="Times New Roman" w:cs="Times New Roman"/>
          <w:sz w:val="24"/>
          <w:szCs w:val="24"/>
        </w:rPr>
      </w:pPr>
      <w:r>
        <w:rPr>
          <w:sz w:val="20"/>
          <w:szCs w:val="20"/>
        </w:rPr>
        <w:t xml:space="preserve">Which rat provided a control (basis of comparison) to show the difference between a rat’s reaction to an addictive drug and </w:t>
      </w:r>
      <w:proofErr w:type="spellStart"/>
      <w:r>
        <w:rPr>
          <w:sz w:val="20"/>
          <w:szCs w:val="20"/>
        </w:rPr>
        <w:t>Floratryp</w:t>
      </w:r>
      <w:proofErr w:type="spellEnd"/>
      <w:r>
        <w:rPr>
          <w:sz w:val="20"/>
          <w:szCs w:val="20"/>
        </w:rPr>
        <w:t>?</w:t>
      </w:r>
    </w:p>
    <w:tbl>
      <w:tblPr>
        <w:tblW w:w="9360" w:type="dxa"/>
        <w:tblInd w:w="-100" w:type="dxa"/>
        <w:tblLayout w:type="fixed"/>
        <w:tblLook w:val="0400" w:firstRow="0" w:lastRow="0" w:firstColumn="0" w:lastColumn="0" w:noHBand="0" w:noVBand="1"/>
      </w:tblPr>
      <w:tblGrid>
        <w:gridCol w:w="9360"/>
      </w:tblGrid>
      <w:tr w:rsidR="00905E8B" w14:paraId="0F7B2A97"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3EE2C" w14:textId="77777777" w:rsidR="00905E8B" w:rsidRDefault="00905E8B" w:rsidP="009E3DAF">
            <w:pPr>
              <w:rPr>
                <w:rFonts w:ascii="Times New Roman" w:eastAsia="Times New Roman" w:hAnsi="Times New Roman" w:cs="Times New Roman"/>
                <w:sz w:val="24"/>
                <w:szCs w:val="24"/>
              </w:rPr>
            </w:pPr>
            <w:r>
              <w:rPr>
                <w:rFonts w:ascii="Calibri" w:eastAsia="Calibri" w:hAnsi="Calibri" w:cs="Calibri"/>
                <w:color w:val="000000"/>
                <w:sz w:val="24"/>
                <w:szCs w:val="24"/>
              </w:rPr>
              <w:t>Write your answer here:</w:t>
            </w:r>
          </w:p>
          <w:p w14:paraId="66D4DEFB" w14:textId="77777777" w:rsidR="00905E8B" w:rsidRDefault="00905E8B"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031D8973" w14:textId="77777777" w:rsidR="00905E8B" w:rsidRDefault="00905E8B" w:rsidP="00905E8B">
      <w:pPr>
        <w:pBdr>
          <w:top w:val="nil"/>
          <w:left w:val="nil"/>
          <w:bottom w:val="nil"/>
          <w:right w:val="nil"/>
          <w:between w:val="nil"/>
        </w:pBdr>
        <w:rPr>
          <w:color w:val="000000"/>
          <w:sz w:val="38"/>
          <w:szCs w:val="38"/>
        </w:rPr>
      </w:pPr>
    </w:p>
    <w:p w14:paraId="1F2EA2CC" w14:textId="77777777" w:rsidR="00905E8B" w:rsidRDefault="00905E8B" w:rsidP="00905E8B">
      <w:pPr>
        <w:widowControl w:val="0"/>
        <w:numPr>
          <w:ilvl w:val="0"/>
          <w:numId w:val="30"/>
        </w:numPr>
        <w:pBdr>
          <w:top w:val="nil"/>
          <w:left w:val="nil"/>
          <w:bottom w:val="nil"/>
          <w:right w:val="nil"/>
          <w:between w:val="nil"/>
        </w:pBdr>
        <w:tabs>
          <w:tab w:val="left" w:pos="467"/>
        </w:tabs>
        <w:spacing w:line="240" w:lineRule="auto"/>
        <w:ind w:left="466"/>
        <w:rPr>
          <w:color w:val="000000"/>
          <w:sz w:val="20"/>
          <w:szCs w:val="20"/>
        </w:rPr>
      </w:pPr>
      <w:r>
        <w:rPr>
          <w:color w:val="000000"/>
          <w:sz w:val="20"/>
          <w:szCs w:val="20"/>
        </w:rPr>
        <w:t xml:space="preserve">Why does the number of lever presses for </w:t>
      </w:r>
      <w:r>
        <w:rPr>
          <w:color w:val="000000"/>
          <w:sz w:val="20"/>
          <w:szCs w:val="20"/>
          <w:u w:val="single"/>
        </w:rPr>
        <w:t>sugar</w:t>
      </w:r>
      <w:r>
        <w:rPr>
          <w:color w:val="000000"/>
          <w:sz w:val="20"/>
          <w:szCs w:val="20"/>
        </w:rPr>
        <w:t xml:space="preserve"> increase?</w:t>
      </w:r>
    </w:p>
    <w:p w14:paraId="5B28316B" w14:textId="77777777" w:rsidR="00905E8B" w:rsidRDefault="00905E8B" w:rsidP="00905E8B">
      <w:pPr>
        <w:rPr>
          <w:rFonts w:ascii="Times New Roman" w:eastAsia="Times New Roman" w:hAnsi="Times New Roman" w:cs="Times New Roman"/>
          <w:sz w:val="24"/>
          <w:szCs w:val="24"/>
        </w:rPr>
      </w:pPr>
    </w:p>
    <w:tbl>
      <w:tblPr>
        <w:tblW w:w="9360" w:type="dxa"/>
        <w:tblInd w:w="-100" w:type="dxa"/>
        <w:tblLayout w:type="fixed"/>
        <w:tblLook w:val="0400" w:firstRow="0" w:lastRow="0" w:firstColumn="0" w:lastColumn="0" w:noHBand="0" w:noVBand="1"/>
      </w:tblPr>
      <w:tblGrid>
        <w:gridCol w:w="9360"/>
      </w:tblGrid>
      <w:tr w:rsidR="00905E8B" w14:paraId="56A89639"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CC764" w14:textId="77777777" w:rsidR="00905E8B" w:rsidRDefault="00905E8B" w:rsidP="009E3DAF">
            <w:pPr>
              <w:rPr>
                <w:rFonts w:ascii="Times New Roman" w:eastAsia="Times New Roman" w:hAnsi="Times New Roman" w:cs="Times New Roman"/>
                <w:sz w:val="24"/>
                <w:szCs w:val="24"/>
              </w:rPr>
            </w:pPr>
            <w:r>
              <w:rPr>
                <w:rFonts w:ascii="Calibri" w:eastAsia="Calibri" w:hAnsi="Calibri" w:cs="Calibri"/>
                <w:color w:val="000000"/>
                <w:sz w:val="24"/>
                <w:szCs w:val="24"/>
              </w:rPr>
              <w:t>Write your answer here:</w:t>
            </w:r>
          </w:p>
          <w:p w14:paraId="0F7A01ED" w14:textId="77777777" w:rsidR="00905E8B" w:rsidRDefault="00905E8B"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1C97DA3B" w14:textId="77777777" w:rsidR="00905E8B" w:rsidRDefault="00905E8B" w:rsidP="00905E8B">
      <w:pPr>
        <w:pBdr>
          <w:top w:val="nil"/>
          <w:left w:val="nil"/>
          <w:bottom w:val="nil"/>
          <w:right w:val="nil"/>
          <w:between w:val="nil"/>
        </w:pBdr>
        <w:spacing w:before="2"/>
        <w:rPr>
          <w:color w:val="000000"/>
          <w:sz w:val="16"/>
          <w:szCs w:val="16"/>
        </w:rPr>
      </w:pPr>
    </w:p>
    <w:p w14:paraId="089BD4E4" w14:textId="77777777" w:rsidR="00905E8B" w:rsidRDefault="00905E8B" w:rsidP="00905E8B">
      <w:pPr>
        <w:widowControl w:val="0"/>
        <w:numPr>
          <w:ilvl w:val="0"/>
          <w:numId w:val="30"/>
        </w:numPr>
        <w:pBdr>
          <w:top w:val="nil"/>
          <w:left w:val="nil"/>
          <w:bottom w:val="nil"/>
          <w:right w:val="nil"/>
          <w:between w:val="nil"/>
        </w:pBdr>
        <w:tabs>
          <w:tab w:val="left" w:pos="680"/>
        </w:tabs>
        <w:spacing w:before="126" w:line="312" w:lineRule="auto"/>
        <w:ind w:left="680" w:right="992"/>
        <w:rPr>
          <w:color w:val="000000"/>
          <w:sz w:val="20"/>
          <w:szCs w:val="20"/>
        </w:rPr>
      </w:pPr>
      <w:r>
        <w:rPr>
          <w:color w:val="000000"/>
          <w:sz w:val="20"/>
          <w:szCs w:val="20"/>
        </w:rPr>
        <w:t xml:space="preserve">Compare the number of lever presses for </w:t>
      </w:r>
      <w:proofErr w:type="spellStart"/>
      <w:r>
        <w:rPr>
          <w:color w:val="000000"/>
          <w:sz w:val="20"/>
          <w:szCs w:val="20"/>
          <w:u w:val="single"/>
        </w:rPr>
        <w:t>Floratryp</w:t>
      </w:r>
      <w:proofErr w:type="spellEnd"/>
      <w:r>
        <w:rPr>
          <w:color w:val="000000"/>
          <w:sz w:val="20"/>
          <w:szCs w:val="20"/>
        </w:rPr>
        <w:t xml:space="preserve"> with the number of lever presses for</w:t>
      </w:r>
      <w:r>
        <w:rPr>
          <w:color w:val="000000"/>
          <w:sz w:val="20"/>
          <w:szCs w:val="20"/>
          <w:u w:val="single"/>
        </w:rPr>
        <w:t xml:space="preserve"> sugar</w:t>
      </w:r>
      <w:r>
        <w:rPr>
          <w:color w:val="000000"/>
          <w:sz w:val="20"/>
          <w:szCs w:val="20"/>
        </w:rPr>
        <w:t>.</w:t>
      </w:r>
    </w:p>
    <w:p w14:paraId="5D42DEEE" w14:textId="77777777" w:rsidR="00905E8B" w:rsidRDefault="00905E8B" w:rsidP="00905E8B">
      <w:pPr>
        <w:pBdr>
          <w:top w:val="nil"/>
          <w:left w:val="nil"/>
          <w:bottom w:val="nil"/>
          <w:right w:val="nil"/>
          <w:between w:val="nil"/>
        </w:pBdr>
        <w:tabs>
          <w:tab w:val="left" w:pos="680"/>
        </w:tabs>
        <w:spacing w:before="126" w:line="312" w:lineRule="auto"/>
        <w:ind w:right="992"/>
        <w:rPr>
          <w:sz w:val="20"/>
          <w:szCs w:val="20"/>
        </w:rPr>
      </w:pPr>
    </w:p>
    <w:tbl>
      <w:tblPr>
        <w:tblW w:w="9360" w:type="dxa"/>
        <w:tblInd w:w="-100" w:type="dxa"/>
        <w:tblLayout w:type="fixed"/>
        <w:tblLook w:val="0400" w:firstRow="0" w:lastRow="0" w:firstColumn="0" w:lastColumn="0" w:noHBand="0" w:noVBand="1"/>
      </w:tblPr>
      <w:tblGrid>
        <w:gridCol w:w="9360"/>
      </w:tblGrid>
      <w:tr w:rsidR="00905E8B" w14:paraId="03287E01"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F41D3" w14:textId="77777777" w:rsidR="00905E8B" w:rsidRDefault="00905E8B" w:rsidP="009E3DAF">
            <w:pPr>
              <w:rPr>
                <w:rFonts w:ascii="Times New Roman" w:eastAsia="Times New Roman" w:hAnsi="Times New Roman" w:cs="Times New Roman"/>
                <w:sz w:val="24"/>
                <w:szCs w:val="24"/>
              </w:rPr>
            </w:pPr>
            <w:r>
              <w:rPr>
                <w:rFonts w:ascii="Calibri" w:eastAsia="Calibri" w:hAnsi="Calibri" w:cs="Calibri"/>
                <w:color w:val="000000"/>
                <w:sz w:val="24"/>
                <w:szCs w:val="24"/>
              </w:rPr>
              <w:t>Write your answer here:</w:t>
            </w:r>
          </w:p>
          <w:p w14:paraId="6C3D3509" w14:textId="77777777" w:rsidR="00905E8B" w:rsidRDefault="00905E8B"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437696D9" w14:textId="77777777" w:rsidR="00905E8B" w:rsidRDefault="00905E8B" w:rsidP="00905E8B">
      <w:pPr>
        <w:pBdr>
          <w:top w:val="nil"/>
          <w:left w:val="nil"/>
          <w:bottom w:val="nil"/>
          <w:right w:val="nil"/>
          <w:between w:val="nil"/>
        </w:pBdr>
        <w:spacing w:before="5"/>
        <w:rPr>
          <w:color w:val="000000"/>
          <w:sz w:val="15"/>
          <w:szCs w:val="15"/>
        </w:rPr>
      </w:pPr>
    </w:p>
    <w:p w14:paraId="3785DC4D" w14:textId="77777777" w:rsidR="00905E8B" w:rsidRDefault="00905E8B" w:rsidP="00905E8B">
      <w:pPr>
        <w:widowControl w:val="0"/>
        <w:numPr>
          <w:ilvl w:val="0"/>
          <w:numId w:val="30"/>
        </w:numPr>
        <w:pBdr>
          <w:top w:val="nil"/>
          <w:left w:val="nil"/>
          <w:bottom w:val="nil"/>
          <w:right w:val="nil"/>
          <w:between w:val="nil"/>
        </w:pBdr>
        <w:tabs>
          <w:tab w:val="left" w:pos="680"/>
        </w:tabs>
        <w:spacing w:before="127" w:line="312" w:lineRule="auto"/>
        <w:ind w:left="680" w:right="992"/>
        <w:rPr>
          <w:color w:val="000000"/>
          <w:sz w:val="20"/>
          <w:szCs w:val="20"/>
        </w:rPr>
      </w:pPr>
      <w:r>
        <w:rPr>
          <w:color w:val="000000"/>
          <w:sz w:val="20"/>
          <w:szCs w:val="20"/>
        </w:rPr>
        <w:t xml:space="preserve">Compare the number of lever presses for </w:t>
      </w:r>
      <w:proofErr w:type="spellStart"/>
      <w:r>
        <w:rPr>
          <w:color w:val="000000"/>
          <w:sz w:val="20"/>
          <w:szCs w:val="20"/>
          <w:u w:val="single"/>
        </w:rPr>
        <w:t>Floratryp</w:t>
      </w:r>
      <w:proofErr w:type="spellEnd"/>
      <w:r>
        <w:rPr>
          <w:color w:val="000000"/>
          <w:sz w:val="20"/>
          <w:szCs w:val="20"/>
        </w:rPr>
        <w:t xml:space="preserve"> with the number of lever presses for</w:t>
      </w:r>
      <w:r>
        <w:rPr>
          <w:color w:val="000000"/>
          <w:sz w:val="20"/>
          <w:szCs w:val="20"/>
          <w:u w:val="single"/>
        </w:rPr>
        <w:t xml:space="preserve"> cocaine</w:t>
      </w:r>
      <w:r>
        <w:rPr>
          <w:color w:val="000000"/>
          <w:sz w:val="20"/>
          <w:szCs w:val="20"/>
        </w:rPr>
        <w:t>.</w:t>
      </w:r>
    </w:p>
    <w:p w14:paraId="25613BCF" w14:textId="77777777" w:rsidR="00905E8B" w:rsidRDefault="00905E8B" w:rsidP="00905E8B">
      <w:pPr>
        <w:rPr>
          <w:rFonts w:ascii="Times New Roman" w:eastAsia="Times New Roman" w:hAnsi="Times New Roman" w:cs="Times New Roman"/>
          <w:sz w:val="24"/>
          <w:szCs w:val="24"/>
        </w:rPr>
      </w:pPr>
    </w:p>
    <w:tbl>
      <w:tblPr>
        <w:tblW w:w="9360" w:type="dxa"/>
        <w:tblInd w:w="-100" w:type="dxa"/>
        <w:tblLayout w:type="fixed"/>
        <w:tblLook w:val="0400" w:firstRow="0" w:lastRow="0" w:firstColumn="0" w:lastColumn="0" w:noHBand="0" w:noVBand="1"/>
      </w:tblPr>
      <w:tblGrid>
        <w:gridCol w:w="9360"/>
      </w:tblGrid>
      <w:tr w:rsidR="00905E8B" w14:paraId="2F46A486"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032C4" w14:textId="77777777" w:rsidR="00905E8B" w:rsidRDefault="00905E8B" w:rsidP="009E3DAF">
            <w:pPr>
              <w:rPr>
                <w:rFonts w:ascii="Times New Roman" w:eastAsia="Times New Roman" w:hAnsi="Times New Roman" w:cs="Times New Roman"/>
                <w:sz w:val="24"/>
                <w:szCs w:val="24"/>
              </w:rPr>
            </w:pPr>
            <w:r>
              <w:rPr>
                <w:rFonts w:ascii="Calibri" w:eastAsia="Calibri" w:hAnsi="Calibri" w:cs="Calibri"/>
                <w:color w:val="000000"/>
                <w:sz w:val="24"/>
                <w:szCs w:val="24"/>
              </w:rPr>
              <w:t>Write your answer here:</w:t>
            </w:r>
          </w:p>
          <w:p w14:paraId="1FE85662" w14:textId="77777777" w:rsidR="00905E8B" w:rsidRDefault="00905E8B"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442287FD" w14:textId="77777777" w:rsidR="00905E8B" w:rsidRDefault="00905E8B" w:rsidP="00905E8B">
      <w:pPr>
        <w:tabs>
          <w:tab w:val="left" w:pos="1416"/>
        </w:tabs>
        <w:rPr>
          <w:sz w:val="20"/>
          <w:szCs w:val="20"/>
        </w:rPr>
        <w:sectPr w:rsidR="00905E8B" w:rsidSect="00905E8B">
          <w:pgSz w:w="12240" w:h="15840"/>
          <w:pgMar w:top="1440" w:right="920" w:bottom="1200" w:left="1120" w:header="0" w:footer="1010" w:gutter="0"/>
          <w:cols w:space="720"/>
        </w:sectPr>
      </w:pPr>
    </w:p>
    <w:p w14:paraId="7BC7D08B" w14:textId="77777777" w:rsidR="00905E8B" w:rsidRDefault="00905E8B" w:rsidP="00905E8B">
      <w:pPr>
        <w:widowControl w:val="0"/>
        <w:numPr>
          <w:ilvl w:val="0"/>
          <w:numId w:val="30"/>
        </w:numPr>
        <w:pBdr>
          <w:top w:val="nil"/>
          <w:left w:val="nil"/>
          <w:bottom w:val="nil"/>
          <w:right w:val="nil"/>
          <w:between w:val="nil"/>
        </w:pBdr>
        <w:tabs>
          <w:tab w:val="left" w:pos="680"/>
        </w:tabs>
        <w:spacing w:before="112" w:line="312" w:lineRule="auto"/>
        <w:ind w:left="680" w:right="593"/>
        <w:rPr>
          <w:color w:val="000000"/>
          <w:sz w:val="20"/>
          <w:szCs w:val="20"/>
        </w:rPr>
      </w:pPr>
      <w:r>
        <w:rPr>
          <w:color w:val="000000"/>
          <w:sz w:val="20"/>
          <w:szCs w:val="20"/>
        </w:rPr>
        <w:lastRenderedPageBreak/>
        <w:t xml:space="preserve">Does the data from the rat lever pressing support the hypothesis that </w:t>
      </w:r>
      <w:proofErr w:type="spellStart"/>
      <w:r>
        <w:rPr>
          <w:color w:val="000000"/>
          <w:sz w:val="20"/>
          <w:szCs w:val="20"/>
        </w:rPr>
        <w:t>Floratryp</w:t>
      </w:r>
      <w:proofErr w:type="spellEnd"/>
      <w:r>
        <w:rPr>
          <w:color w:val="000000"/>
          <w:sz w:val="20"/>
          <w:szCs w:val="20"/>
        </w:rPr>
        <w:t xml:space="preserve"> is addictive? Explain why or why not.</w:t>
      </w:r>
    </w:p>
    <w:p w14:paraId="3B986A52" w14:textId="77777777" w:rsidR="00905E8B" w:rsidRDefault="00905E8B" w:rsidP="00905E8B">
      <w:pPr>
        <w:pBdr>
          <w:top w:val="nil"/>
          <w:left w:val="nil"/>
          <w:bottom w:val="nil"/>
          <w:right w:val="nil"/>
          <w:between w:val="nil"/>
        </w:pBdr>
        <w:ind w:left="786"/>
        <w:jc w:val="center"/>
        <w:rPr>
          <w:rFonts w:ascii="Times New Roman" w:eastAsia="Times New Roman" w:hAnsi="Times New Roman" w:cs="Times New Roman"/>
          <w:color w:val="000000"/>
          <w:sz w:val="24"/>
          <w:szCs w:val="24"/>
        </w:rPr>
      </w:pPr>
    </w:p>
    <w:tbl>
      <w:tblPr>
        <w:tblW w:w="9360" w:type="dxa"/>
        <w:tblInd w:w="-100" w:type="dxa"/>
        <w:tblLayout w:type="fixed"/>
        <w:tblLook w:val="0400" w:firstRow="0" w:lastRow="0" w:firstColumn="0" w:lastColumn="0" w:noHBand="0" w:noVBand="1"/>
      </w:tblPr>
      <w:tblGrid>
        <w:gridCol w:w="9360"/>
      </w:tblGrid>
      <w:tr w:rsidR="00905E8B" w14:paraId="46445E16"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38F26" w14:textId="77777777" w:rsidR="00905E8B" w:rsidRDefault="00905E8B" w:rsidP="009E3DAF">
            <w:pPr>
              <w:rPr>
                <w:rFonts w:ascii="Times New Roman" w:eastAsia="Times New Roman" w:hAnsi="Times New Roman" w:cs="Times New Roman"/>
                <w:sz w:val="24"/>
                <w:szCs w:val="24"/>
              </w:rPr>
            </w:pPr>
            <w:r>
              <w:rPr>
                <w:rFonts w:ascii="Calibri" w:eastAsia="Calibri" w:hAnsi="Calibri" w:cs="Calibri"/>
                <w:color w:val="000000"/>
                <w:sz w:val="24"/>
                <w:szCs w:val="24"/>
              </w:rPr>
              <w:t>Write your answer here:</w:t>
            </w:r>
          </w:p>
          <w:p w14:paraId="120789F6" w14:textId="77777777" w:rsidR="00905E8B" w:rsidRDefault="00905E8B"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47DA42EA" w14:textId="77777777" w:rsidR="00905E8B" w:rsidRDefault="00905E8B" w:rsidP="00905E8B">
      <w:pPr>
        <w:pBdr>
          <w:top w:val="nil"/>
          <w:left w:val="nil"/>
          <w:bottom w:val="nil"/>
          <w:right w:val="nil"/>
          <w:between w:val="nil"/>
        </w:pBdr>
        <w:rPr>
          <w:color w:val="000000"/>
          <w:sz w:val="30"/>
          <w:szCs w:val="30"/>
        </w:rPr>
      </w:pPr>
    </w:p>
    <w:p w14:paraId="1B45EB71" w14:textId="77777777" w:rsidR="00905E8B" w:rsidRDefault="00905E8B" w:rsidP="00905E8B">
      <w:pPr>
        <w:widowControl w:val="0"/>
        <w:numPr>
          <w:ilvl w:val="0"/>
          <w:numId w:val="30"/>
        </w:numPr>
        <w:pBdr>
          <w:top w:val="nil"/>
          <w:left w:val="nil"/>
          <w:bottom w:val="nil"/>
          <w:right w:val="nil"/>
          <w:between w:val="nil"/>
        </w:pBdr>
        <w:tabs>
          <w:tab w:val="left" w:pos="680"/>
        </w:tabs>
        <w:spacing w:before="259" w:line="240" w:lineRule="auto"/>
        <w:ind w:left="679" w:hanging="359"/>
        <w:rPr>
          <w:color w:val="000000"/>
          <w:sz w:val="20"/>
          <w:szCs w:val="20"/>
        </w:rPr>
      </w:pPr>
      <w:r>
        <w:rPr>
          <w:color w:val="000000"/>
          <w:sz w:val="20"/>
          <w:szCs w:val="20"/>
        </w:rPr>
        <w:t>State one way that the scientist’s experiment could be improved to make it more reliable.</w:t>
      </w:r>
    </w:p>
    <w:p w14:paraId="64661F1F" w14:textId="77777777" w:rsidR="00905E8B" w:rsidRDefault="00905E8B" w:rsidP="00905E8B">
      <w:pPr>
        <w:rPr>
          <w:rFonts w:ascii="Times New Roman" w:eastAsia="Times New Roman" w:hAnsi="Times New Roman" w:cs="Times New Roman"/>
          <w:sz w:val="24"/>
          <w:szCs w:val="24"/>
        </w:rPr>
      </w:pPr>
    </w:p>
    <w:tbl>
      <w:tblPr>
        <w:tblW w:w="9360" w:type="dxa"/>
        <w:tblInd w:w="-100" w:type="dxa"/>
        <w:tblLayout w:type="fixed"/>
        <w:tblLook w:val="0400" w:firstRow="0" w:lastRow="0" w:firstColumn="0" w:lastColumn="0" w:noHBand="0" w:noVBand="1"/>
      </w:tblPr>
      <w:tblGrid>
        <w:gridCol w:w="9360"/>
      </w:tblGrid>
      <w:tr w:rsidR="00905E8B" w14:paraId="2A617B55"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4D6A2" w14:textId="77777777" w:rsidR="00905E8B" w:rsidRDefault="00905E8B" w:rsidP="009E3DAF">
            <w:pPr>
              <w:rPr>
                <w:rFonts w:ascii="Times New Roman" w:eastAsia="Times New Roman" w:hAnsi="Times New Roman" w:cs="Times New Roman"/>
                <w:sz w:val="24"/>
                <w:szCs w:val="24"/>
              </w:rPr>
            </w:pPr>
            <w:r>
              <w:rPr>
                <w:rFonts w:ascii="Calibri" w:eastAsia="Calibri" w:hAnsi="Calibri" w:cs="Calibri"/>
                <w:color w:val="000000"/>
                <w:sz w:val="24"/>
                <w:szCs w:val="24"/>
              </w:rPr>
              <w:t>Write your answer here:</w:t>
            </w:r>
          </w:p>
          <w:p w14:paraId="666ACDAE" w14:textId="77777777" w:rsidR="00905E8B" w:rsidRDefault="00905E8B"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78C52DAA" w14:textId="77777777" w:rsidR="00905E8B" w:rsidRDefault="00905E8B" w:rsidP="00905E8B">
      <w:pPr>
        <w:pBdr>
          <w:top w:val="nil"/>
          <w:left w:val="nil"/>
          <w:bottom w:val="nil"/>
          <w:right w:val="nil"/>
          <w:between w:val="nil"/>
        </w:pBdr>
        <w:spacing w:before="2"/>
        <w:rPr>
          <w:color w:val="000000"/>
          <w:sz w:val="35"/>
          <w:szCs w:val="35"/>
        </w:rPr>
      </w:pPr>
    </w:p>
    <w:p w14:paraId="3F75BF08" w14:textId="77777777" w:rsidR="00905E8B" w:rsidRDefault="00905E8B" w:rsidP="00905E8B">
      <w:pPr>
        <w:widowControl w:val="0"/>
        <w:numPr>
          <w:ilvl w:val="0"/>
          <w:numId w:val="30"/>
        </w:numPr>
        <w:pBdr>
          <w:top w:val="nil"/>
          <w:left w:val="nil"/>
          <w:bottom w:val="nil"/>
          <w:right w:val="nil"/>
          <w:between w:val="nil"/>
        </w:pBdr>
        <w:spacing w:line="240" w:lineRule="auto"/>
      </w:pPr>
      <w:r>
        <w:rPr>
          <w:color w:val="000000"/>
          <w:sz w:val="20"/>
          <w:szCs w:val="20"/>
        </w:rPr>
        <w:t xml:space="preserve">Based on the information and data from this lab activity, discuss the pieces of evidence you would provide to lawmakers considering classifying </w:t>
      </w:r>
      <w:proofErr w:type="spellStart"/>
      <w:r>
        <w:rPr>
          <w:color w:val="000000"/>
          <w:sz w:val="20"/>
          <w:szCs w:val="20"/>
        </w:rPr>
        <w:t>Floratryp</w:t>
      </w:r>
      <w:proofErr w:type="spellEnd"/>
      <w:r>
        <w:rPr>
          <w:color w:val="000000"/>
          <w:sz w:val="20"/>
          <w:szCs w:val="20"/>
        </w:rPr>
        <w:t xml:space="preserve"> as an illegal drug.</w:t>
      </w:r>
    </w:p>
    <w:p w14:paraId="232E5B84" w14:textId="77777777" w:rsidR="00905E8B" w:rsidRDefault="00905E8B" w:rsidP="00905E8B">
      <w:pPr>
        <w:pBdr>
          <w:top w:val="nil"/>
          <w:left w:val="nil"/>
          <w:bottom w:val="nil"/>
          <w:right w:val="nil"/>
          <w:between w:val="nil"/>
        </w:pBdr>
        <w:ind w:left="786"/>
        <w:jc w:val="center"/>
        <w:rPr>
          <w:rFonts w:ascii="Times New Roman" w:eastAsia="Times New Roman" w:hAnsi="Times New Roman" w:cs="Times New Roman"/>
          <w:color w:val="000000"/>
          <w:sz w:val="24"/>
          <w:szCs w:val="24"/>
        </w:rPr>
      </w:pPr>
    </w:p>
    <w:tbl>
      <w:tblPr>
        <w:tblW w:w="9360" w:type="dxa"/>
        <w:tblInd w:w="-100" w:type="dxa"/>
        <w:tblLayout w:type="fixed"/>
        <w:tblLook w:val="0400" w:firstRow="0" w:lastRow="0" w:firstColumn="0" w:lastColumn="0" w:noHBand="0" w:noVBand="1"/>
      </w:tblPr>
      <w:tblGrid>
        <w:gridCol w:w="9360"/>
      </w:tblGrid>
      <w:tr w:rsidR="00905E8B" w14:paraId="61530B95"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9A6FA" w14:textId="77777777" w:rsidR="00905E8B" w:rsidRDefault="00905E8B" w:rsidP="009E3DAF">
            <w:pPr>
              <w:rPr>
                <w:rFonts w:ascii="Times New Roman" w:eastAsia="Times New Roman" w:hAnsi="Times New Roman" w:cs="Times New Roman"/>
                <w:sz w:val="24"/>
                <w:szCs w:val="24"/>
              </w:rPr>
            </w:pPr>
            <w:r>
              <w:rPr>
                <w:rFonts w:ascii="Calibri" w:eastAsia="Calibri" w:hAnsi="Calibri" w:cs="Calibri"/>
                <w:color w:val="000000"/>
                <w:sz w:val="24"/>
                <w:szCs w:val="24"/>
              </w:rPr>
              <w:t>Write your answer here:</w:t>
            </w:r>
          </w:p>
          <w:p w14:paraId="0A079E5D" w14:textId="77777777" w:rsidR="00905E8B" w:rsidRDefault="00905E8B"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49F03D01" w14:textId="77777777" w:rsidR="00905E8B" w:rsidRDefault="00905E8B" w:rsidP="00905E8B">
      <w:pPr>
        <w:pBdr>
          <w:top w:val="nil"/>
          <w:left w:val="nil"/>
          <w:bottom w:val="nil"/>
          <w:right w:val="nil"/>
          <w:between w:val="nil"/>
        </w:pBdr>
        <w:ind w:left="786"/>
        <w:rPr>
          <w:color w:val="000000"/>
        </w:rPr>
      </w:pPr>
    </w:p>
    <w:p w14:paraId="605E51DF" w14:textId="4CA38230" w:rsidR="00B91327" w:rsidRDefault="00B91327">
      <w:pPr>
        <w:rPr>
          <w:rFonts w:ascii="Constantia" w:eastAsia="Constantia" w:hAnsi="Constantia" w:cs="Constantia"/>
          <w:b/>
          <w:sz w:val="24"/>
          <w:szCs w:val="24"/>
        </w:rPr>
      </w:pPr>
      <w:r>
        <w:rPr>
          <w:rFonts w:ascii="Constantia" w:eastAsia="Constantia" w:hAnsi="Constantia" w:cs="Constantia"/>
          <w:b/>
          <w:sz w:val="24"/>
          <w:szCs w:val="24"/>
        </w:rPr>
        <w:br w:type="page"/>
      </w:r>
    </w:p>
    <w:p w14:paraId="69142BB7" w14:textId="77777777" w:rsidR="00B91327" w:rsidRDefault="00B91327" w:rsidP="00B91327">
      <w:pPr>
        <w:pStyle w:val="Heading3"/>
        <w:ind w:firstLine="320"/>
      </w:pPr>
      <w:r>
        <w:rPr>
          <w:vertAlign w:val="superscript"/>
        </w:rPr>
        <w:lastRenderedPageBreak/>
        <w:footnoteReference w:id="1"/>
      </w:r>
      <w:r>
        <w:t>Part 2: The Brain Reward Pathway</w:t>
      </w:r>
    </w:p>
    <w:p w14:paraId="45DE05EA" w14:textId="77777777" w:rsidR="00B91327" w:rsidRDefault="00B91327" w:rsidP="00B91327">
      <w:pPr>
        <w:pBdr>
          <w:top w:val="nil"/>
          <w:left w:val="nil"/>
          <w:bottom w:val="nil"/>
          <w:right w:val="nil"/>
          <w:between w:val="nil"/>
        </w:pBdr>
        <w:rPr>
          <w:rFonts w:ascii="Times New Roman" w:eastAsia="Times New Roman" w:hAnsi="Times New Roman" w:cs="Times New Roman"/>
          <w:b/>
          <w:sz w:val="20"/>
          <w:szCs w:val="20"/>
        </w:rPr>
      </w:pPr>
    </w:p>
    <w:p w14:paraId="7195B434" w14:textId="77777777" w:rsidR="00B91327" w:rsidRDefault="00B91327" w:rsidP="00B91327">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Box 2</w:t>
      </w:r>
    </w:p>
    <w:p w14:paraId="172F12B3" w14:textId="77777777" w:rsidR="00B91327" w:rsidRDefault="00B91327" w:rsidP="00B91327">
      <w:pPr>
        <w:rPr>
          <w:rFonts w:ascii="Verdana" w:eastAsia="Verdana" w:hAnsi="Verdana" w:cs="Verdana"/>
          <w:sz w:val="19"/>
          <w:szCs w:val="19"/>
        </w:rPr>
        <w:sectPr w:rsidR="00B91327" w:rsidSect="00B91327">
          <w:footerReference w:type="default" r:id="rId29"/>
          <w:pgSz w:w="12240" w:h="15840"/>
          <w:pgMar w:top="1360" w:right="920" w:bottom="1200" w:left="1120" w:header="0" w:footer="1010" w:gutter="0"/>
          <w:pgNumType w:start="1"/>
          <w:cols w:space="720"/>
        </w:sectPr>
      </w:pPr>
      <w:r>
        <w:rPr>
          <w:rFonts w:ascii="Verdana" w:eastAsia="Verdana" w:hAnsi="Verdana" w:cs="Verdana"/>
          <w:noProof/>
          <w:sz w:val="20"/>
          <w:szCs w:val="20"/>
        </w:rPr>
        <w:drawing>
          <wp:inline distT="114300" distB="114300" distL="114300" distR="114300" wp14:anchorId="4C9660F6" wp14:editId="3D6591F8">
            <wp:extent cx="6730908" cy="6859588"/>
            <wp:effectExtent l="0" t="0" r="0" b="0"/>
            <wp:docPr id="1506155868" name="image1.png" descr="A diagram of a brain&#10;&#10;Description automatically generated"/>
            <wp:cNvGraphicFramePr/>
            <a:graphic xmlns:a="http://schemas.openxmlformats.org/drawingml/2006/main">
              <a:graphicData uri="http://schemas.openxmlformats.org/drawingml/2006/picture">
                <pic:pic xmlns:pic="http://schemas.openxmlformats.org/drawingml/2006/picture">
                  <pic:nvPicPr>
                    <pic:cNvPr id="1506155868" name="image1.png" descr="A diagram of a brain&#10;&#10;Description automatically generated"/>
                    <pic:cNvPicPr preferRelativeResize="0"/>
                  </pic:nvPicPr>
                  <pic:blipFill>
                    <a:blip r:embed="rId30"/>
                    <a:srcRect/>
                    <a:stretch>
                      <a:fillRect/>
                    </a:stretch>
                  </pic:blipFill>
                  <pic:spPr>
                    <a:xfrm>
                      <a:off x="0" y="0"/>
                      <a:ext cx="6730908" cy="6859588"/>
                    </a:xfrm>
                    <a:prstGeom prst="rect">
                      <a:avLst/>
                    </a:prstGeom>
                    <a:ln/>
                  </pic:spPr>
                </pic:pic>
              </a:graphicData>
            </a:graphic>
          </wp:inline>
        </w:drawing>
      </w:r>
    </w:p>
    <w:p w14:paraId="03ED0E69" w14:textId="77777777" w:rsidR="00B91327" w:rsidRDefault="00B91327" w:rsidP="00B91327">
      <w:pPr>
        <w:pBdr>
          <w:top w:val="nil"/>
          <w:left w:val="nil"/>
          <w:bottom w:val="nil"/>
          <w:right w:val="nil"/>
          <w:between w:val="nil"/>
        </w:pBdr>
        <w:rPr>
          <w:rFonts w:ascii="Verdana" w:eastAsia="Verdana" w:hAnsi="Verdana" w:cs="Verdana"/>
          <w:color w:val="000000"/>
        </w:rPr>
      </w:pPr>
    </w:p>
    <w:p w14:paraId="384E7A28" w14:textId="77777777" w:rsidR="00B91327" w:rsidRDefault="00B91327" w:rsidP="00B91327">
      <w:pPr>
        <w:sectPr w:rsidR="00B91327" w:rsidSect="00B91327">
          <w:type w:val="continuous"/>
          <w:pgSz w:w="12240" w:h="15840"/>
          <w:pgMar w:top="620" w:right="920" w:bottom="280" w:left="1120" w:header="720" w:footer="720" w:gutter="0"/>
          <w:cols w:num="3" w:space="720" w:equalWidth="0">
            <w:col w:w="3359" w:space="61"/>
            <w:col w:w="3359" w:space="61"/>
            <w:col w:w="3359" w:space="0"/>
          </w:cols>
        </w:sectPr>
      </w:pPr>
    </w:p>
    <w:p w14:paraId="35B12A39" w14:textId="77777777" w:rsidR="00B91327" w:rsidRDefault="00B91327" w:rsidP="00B91327">
      <w:pPr>
        <w:pStyle w:val="Heading6"/>
        <w:spacing w:before="112"/>
      </w:pPr>
      <w:bookmarkStart w:id="10" w:name="_mrq8m370j26b" w:colFirst="0" w:colLast="0"/>
      <w:bookmarkEnd w:id="10"/>
      <w:r>
        <w:lastRenderedPageBreak/>
        <w:t xml:space="preserve">Base your answers to questions 1 through 6 on the information </w:t>
      </w:r>
      <w:proofErr w:type="gramStart"/>
      <w:r>
        <w:t>in  Box</w:t>
      </w:r>
      <w:proofErr w:type="gramEnd"/>
      <w:r>
        <w:t xml:space="preserve">  2 above.</w:t>
      </w:r>
    </w:p>
    <w:p w14:paraId="68AD9071" w14:textId="77777777" w:rsidR="00B91327" w:rsidRDefault="00B91327" w:rsidP="00B91327">
      <w:pPr>
        <w:spacing w:before="9"/>
        <w:rPr>
          <w:b/>
          <w:sz w:val="34"/>
          <w:szCs w:val="34"/>
        </w:rPr>
      </w:pPr>
    </w:p>
    <w:p w14:paraId="658B20AE" w14:textId="77777777" w:rsidR="00B91327" w:rsidRDefault="00B91327" w:rsidP="00B91327">
      <w:pPr>
        <w:widowControl w:val="0"/>
        <w:numPr>
          <w:ilvl w:val="0"/>
          <w:numId w:val="32"/>
        </w:numPr>
        <w:tabs>
          <w:tab w:val="left" w:pos="743"/>
          <w:tab w:val="left" w:pos="744"/>
        </w:tabs>
        <w:spacing w:line="240" w:lineRule="auto"/>
        <w:ind w:hanging="423"/>
      </w:pPr>
      <w:r>
        <w:rPr>
          <w:sz w:val="20"/>
          <w:szCs w:val="20"/>
        </w:rPr>
        <w:t>What is the function of the reward pathway of the brain?</w:t>
      </w:r>
    </w:p>
    <w:tbl>
      <w:tblPr>
        <w:tblW w:w="9360" w:type="dxa"/>
        <w:tblInd w:w="-100" w:type="dxa"/>
        <w:tblLayout w:type="fixed"/>
        <w:tblLook w:val="0400" w:firstRow="0" w:lastRow="0" w:firstColumn="0" w:lastColumn="0" w:noHBand="0" w:noVBand="1"/>
      </w:tblPr>
      <w:tblGrid>
        <w:gridCol w:w="9360"/>
      </w:tblGrid>
      <w:tr w:rsidR="00B91327" w14:paraId="08436D25"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1A70D" w14:textId="77777777" w:rsidR="00B91327" w:rsidRDefault="00B91327" w:rsidP="009E3DAF">
            <w:pPr>
              <w:rPr>
                <w:rFonts w:ascii="Times New Roman" w:eastAsia="Times New Roman" w:hAnsi="Times New Roman" w:cs="Times New Roman"/>
                <w:sz w:val="24"/>
                <w:szCs w:val="24"/>
              </w:rPr>
            </w:pPr>
            <w:r>
              <w:rPr>
                <w:rFonts w:ascii="Calibri" w:eastAsia="Calibri" w:hAnsi="Calibri" w:cs="Calibri"/>
                <w:sz w:val="24"/>
                <w:szCs w:val="24"/>
              </w:rPr>
              <w:t>Write your answer here:</w:t>
            </w:r>
          </w:p>
          <w:p w14:paraId="14227085" w14:textId="77777777" w:rsidR="00B91327" w:rsidRDefault="00B91327"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1DBEDB37" w14:textId="77777777" w:rsidR="00B91327" w:rsidRDefault="00B91327" w:rsidP="00B91327">
      <w:pPr>
        <w:rPr>
          <w:sz w:val="32"/>
          <w:szCs w:val="32"/>
        </w:rPr>
      </w:pPr>
    </w:p>
    <w:p w14:paraId="3DEC9E5A" w14:textId="77777777" w:rsidR="00B91327" w:rsidRDefault="00B91327" w:rsidP="00B91327">
      <w:pPr>
        <w:widowControl w:val="0"/>
        <w:numPr>
          <w:ilvl w:val="0"/>
          <w:numId w:val="32"/>
        </w:numPr>
        <w:tabs>
          <w:tab w:val="left" w:pos="680"/>
        </w:tabs>
        <w:spacing w:line="312" w:lineRule="auto"/>
        <w:ind w:left="680" w:right="977" w:hanging="360"/>
      </w:pPr>
      <w:r>
        <w:rPr>
          <w:sz w:val="20"/>
          <w:szCs w:val="20"/>
        </w:rPr>
        <w:t>List two behaviors which cause impulses (electrical signals) to travel through the reward pathway in the brain.</w:t>
      </w:r>
    </w:p>
    <w:tbl>
      <w:tblPr>
        <w:tblW w:w="9360" w:type="dxa"/>
        <w:tblInd w:w="-100" w:type="dxa"/>
        <w:tblLayout w:type="fixed"/>
        <w:tblLook w:val="0400" w:firstRow="0" w:lastRow="0" w:firstColumn="0" w:lastColumn="0" w:noHBand="0" w:noVBand="1"/>
      </w:tblPr>
      <w:tblGrid>
        <w:gridCol w:w="9360"/>
      </w:tblGrid>
      <w:tr w:rsidR="00B91327" w14:paraId="508726CA"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3C693" w14:textId="77777777" w:rsidR="00B91327" w:rsidRDefault="00B91327" w:rsidP="009E3DAF">
            <w:pPr>
              <w:rPr>
                <w:rFonts w:ascii="Times New Roman" w:eastAsia="Times New Roman" w:hAnsi="Times New Roman" w:cs="Times New Roman"/>
                <w:sz w:val="24"/>
                <w:szCs w:val="24"/>
              </w:rPr>
            </w:pPr>
            <w:r>
              <w:rPr>
                <w:rFonts w:ascii="Calibri" w:eastAsia="Calibri" w:hAnsi="Calibri" w:cs="Calibri"/>
                <w:sz w:val="24"/>
                <w:szCs w:val="24"/>
              </w:rPr>
              <w:t>Write your answer here:</w:t>
            </w:r>
          </w:p>
          <w:p w14:paraId="0F65D41D" w14:textId="77777777" w:rsidR="00B91327" w:rsidRDefault="00B91327"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6BE7ED72" w14:textId="77777777" w:rsidR="00B91327" w:rsidRDefault="00B91327" w:rsidP="00B91327">
      <w:pPr>
        <w:spacing w:before="2"/>
        <w:rPr>
          <w:sz w:val="26"/>
          <w:szCs w:val="26"/>
        </w:rPr>
      </w:pPr>
    </w:p>
    <w:p w14:paraId="3B8D14FE" w14:textId="77777777" w:rsidR="00B91327" w:rsidRDefault="00B91327" w:rsidP="00B91327">
      <w:pPr>
        <w:widowControl w:val="0"/>
        <w:numPr>
          <w:ilvl w:val="0"/>
          <w:numId w:val="32"/>
        </w:numPr>
        <w:tabs>
          <w:tab w:val="left" w:pos="680"/>
        </w:tabs>
        <w:spacing w:line="240" w:lineRule="auto"/>
        <w:ind w:left="679" w:hanging="359"/>
      </w:pPr>
      <w:r>
        <w:rPr>
          <w:sz w:val="20"/>
          <w:szCs w:val="20"/>
        </w:rPr>
        <w:t>What causes animals to repeat behaviors that stimulate the brain reward region?</w:t>
      </w:r>
    </w:p>
    <w:tbl>
      <w:tblPr>
        <w:tblW w:w="9360" w:type="dxa"/>
        <w:tblInd w:w="-100" w:type="dxa"/>
        <w:tblLayout w:type="fixed"/>
        <w:tblLook w:val="0400" w:firstRow="0" w:lastRow="0" w:firstColumn="0" w:lastColumn="0" w:noHBand="0" w:noVBand="1"/>
      </w:tblPr>
      <w:tblGrid>
        <w:gridCol w:w="9360"/>
      </w:tblGrid>
      <w:tr w:rsidR="00B91327" w14:paraId="26E7D93C"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B2160" w14:textId="77777777" w:rsidR="00B91327" w:rsidRDefault="00B91327" w:rsidP="009E3DAF">
            <w:pPr>
              <w:rPr>
                <w:rFonts w:ascii="Times New Roman" w:eastAsia="Times New Roman" w:hAnsi="Times New Roman" w:cs="Times New Roman"/>
                <w:sz w:val="24"/>
                <w:szCs w:val="24"/>
              </w:rPr>
            </w:pPr>
            <w:r>
              <w:rPr>
                <w:rFonts w:ascii="Calibri" w:eastAsia="Calibri" w:hAnsi="Calibri" w:cs="Calibri"/>
                <w:sz w:val="24"/>
                <w:szCs w:val="24"/>
              </w:rPr>
              <w:t>Write your answer here:</w:t>
            </w:r>
          </w:p>
          <w:p w14:paraId="5EEC3631" w14:textId="77777777" w:rsidR="00B91327" w:rsidRDefault="00B91327"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278587B3" w14:textId="77777777" w:rsidR="00B91327" w:rsidRDefault="00B91327" w:rsidP="00B91327">
      <w:pPr>
        <w:spacing w:before="3"/>
        <w:rPr>
          <w:sz w:val="29"/>
          <w:szCs w:val="29"/>
        </w:rPr>
      </w:pPr>
    </w:p>
    <w:p w14:paraId="48B39AA5" w14:textId="77777777" w:rsidR="00B91327" w:rsidRDefault="00B91327" w:rsidP="00B91327">
      <w:pPr>
        <w:widowControl w:val="0"/>
        <w:numPr>
          <w:ilvl w:val="0"/>
          <w:numId w:val="32"/>
        </w:numPr>
        <w:tabs>
          <w:tab w:val="left" w:pos="683"/>
        </w:tabs>
        <w:ind w:left="680" w:right="561" w:hanging="359"/>
      </w:pPr>
      <w:r>
        <w:rPr>
          <w:sz w:val="20"/>
          <w:szCs w:val="20"/>
        </w:rPr>
        <w:t>Addictive drugs have been shown to increase the activity in the brain reward pathway. What chemical signal may be increased in the brain reward region during drug use?</w:t>
      </w:r>
    </w:p>
    <w:tbl>
      <w:tblPr>
        <w:tblW w:w="9360" w:type="dxa"/>
        <w:tblInd w:w="-100" w:type="dxa"/>
        <w:tblLayout w:type="fixed"/>
        <w:tblLook w:val="0400" w:firstRow="0" w:lastRow="0" w:firstColumn="0" w:lastColumn="0" w:noHBand="0" w:noVBand="1"/>
      </w:tblPr>
      <w:tblGrid>
        <w:gridCol w:w="9360"/>
      </w:tblGrid>
      <w:tr w:rsidR="00B91327" w14:paraId="170D13DC"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083C2" w14:textId="77777777" w:rsidR="00B91327" w:rsidRDefault="00B91327" w:rsidP="009E3DAF">
            <w:pPr>
              <w:rPr>
                <w:rFonts w:ascii="Times New Roman" w:eastAsia="Times New Roman" w:hAnsi="Times New Roman" w:cs="Times New Roman"/>
                <w:sz w:val="24"/>
                <w:szCs w:val="24"/>
              </w:rPr>
            </w:pPr>
            <w:r>
              <w:rPr>
                <w:rFonts w:ascii="Calibri" w:eastAsia="Calibri" w:hAnsi="Calibri" w:cs="Calibri"/>
                <w:sz w:val="24"/>
                <w:szCs w:val="24"/>
              </w:rPr>
              <w:t>Write your answer here:</w:t>
            </w:r>
          </w:p>
          <w:p w14:paraId="1F0B7ED2" w14:textId="77777777" w:rsidR="00B91327" w:rsidRDefault="00B91327"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6BBFA308" w14:textId="77777777" w:rsidR="00B91327" w:rsidRDefault="00B91327" w:rsidP="00B91327">
      <w:pPr>
        <w:spacing w:before="5"/>
        <w:rPr>
          <w:sz w:val="41"/>
          <w:szCs w:val="41"/>
        </w:rPr>
      </w:pPr>
    </w:p>
    <w:p w14:paraId="31DE4804" w14:textId="77777777" w:rsidR="00B91327" w:rsidRDefault="00B91327" w:rsidP="00B91327">
      <w:pPr>
        <w:widowControl w:val="0"/>
        <w:numPr>
          <w:ilvl w:val="0"/>
          <w:numId w:val="32"/>
        </w:numPr>
        <w:tabs>
          <w:tab w:val="left" w:pos="680"/>
        </w:tabs>
        <w:spacing w:line="312" w:lineRule="auto"/>
        <w:ind w:left="679" w:right="760" w:hanging="359"/>
      </w:pPr>
      <w:r>
        <w:rPr>
          <w:sz w:val="20"/>
          <w:szCs w:val="20"/>
        </w:rPr>
        <w:t>Do you think that shopping, smoking, and gambling may activate the reward pathway and lead to addiction for some people? Explain your answer.</w:t>
      </w:r>
    </w:p>
    <w:p w14:paraId="377DA0B0" w14:textId="77777777" w:rsidR="00B91327" w:rsidRDefault="00B91327" w:rsidP="00B91327">
      <w:pPr>
        <w:rPr>
          <w:rFonts w:ascii="Times New Roman" w:eastAsia="Times New Roman" w:hAnsi="Times New Roman" w:cs="Times New Roman"/>
          <w:sz w:val="24"/>
          <w:szCs w:val="24"/>
        </w:rPr>
      </w:pPr>
    </w:p>
    <w:tbl>
      <w:tblPr>
        <w:tblW w:w="9360" w:type="dxa"/>
        <w:tblInd w:w="-100" w:type="dxa"/>
        <w:tblLayout w:type="fixed"/>
        <w:tblLook w:val="0400" w:firstRow="0" w:lastRow="0" w:firstColumn="0" w:lastColumn="0" w:noHBand="0" w:noVBand="1"/>
      </w:tblPr>
      <w:tblGrid>
        <w:gridCol w:w="9360"/>
      </w:tblGrid>
      <w:tr w:rsidR="00B91327" w14:paraId="7D3B6AA9"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A549B" w14:textId="77777777" w:rsidR="00B91327" w:rsidRDefault="00B91327" w:rsidP="009E3DAF">
            <w:pPr>
              <w:rPr>
                <w:rFonts w:ascii="Times New Roman" w:eastAsia="Times New Roman" w:hAnsi="Times New Roman" w:cs="Times New Roman"/>
                <w:sz w:val="24"/>
                <w:szCs w:val="24"/>
              </w:rPr>
            </w:pPr>
            <w:r>
              <w:rPr>
                <w:rFonts w:ascii="Calibri" w:eastAsia="Calibri" w:hAnsi="Calibri" w:cs="Calibri"/>
                <w:sz w:val="24"/>
                <w:szCs w:val="24"/>
              </w:rPr>
              <w:t>Write your answer here:</w:t>
            </w:r>
          </w:p>
          <w:p w14:paraId="7ADCA1E3" w14:textId="77777777" w:rsidR="00B91327" w:rsidRDefault="00B91327"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p>
        </w:tc>
      </w:tr>
    </w:tbl>
    <w:p w14:paraId="6B77D67E" w14:textId="77777777" w:rsidR="00B91327" w:rsidRDefault="00B91327" w:rsidP="00B91327">
      <w:pPr>
        <w:spacing w:before="3"/>
        <w:rPr>
          <w:sz w:val="23"/>
          <w:szCs w:val="23"/>
        </w:rPr>
      </w:pPr>
    </w:p>
    <w:p w14:paraId="6F6C9EC6" w14:textId="77777777" w:rsidR="00B91327" w:rsidRDefault="00B91327" w:rsidP="00B91327">
      <w:pPr>
        <w:spacing w:before="127"/>
        <w:rPr>
          <w:sz w:val="20"/>
          <w:szCs w:val="20"/>
        </w:rPr>
      </w:pPr>
    </w:p>
    <w:p w14:paraId="35140DA3" w14:textId="77777777" w:rsidR="00B91327" w:rsidRDefault="00B91327" w:rsidP="00B91327">
      <w:pPr>
        <w:spacing w:before="127"/>
        <w:ind w:left="743"/>
        <w:rPr>
          <w:sz w:val="20"/>
          <w:szCs w:val="20"/>
        </w:rPr>
      </w:pPr>
    </w:p>
    <w:p w14:paraId="5D5BFBDB" w14:textId="77777777" w:rsidR="00B91327" w:rsidRDefault="00B91327" w:rsidP="00B91327">
      <w:pPr>
        <w:widowControl w:val="0"/>
        <w:numPr>
          <w:ilvl w:val="0"/>
          <w:numId w:val="32"/>
        </w:numPr>
        <w:spacing w:before="127"/>
      </w:pPr>
      <w:r>
        <w:rPr>
          <w:sz w:val="20"/>
          <w:szCs w:val="20"/>
        </w:rPr>
        <w:t xml:space="preserve">Some scientists who study the effects of addictive drugs on the brain use rats, instead of humans, in their experiments. What are </w:t>
      </w:r>
      <w:r>
        <w:rPr>
          <w:sz w:val="20"/>
          <w:szCs w:val="20"/>
          <w:u w:val="single"/>
        </w:rPr>
        <w:t>two</w:t>
      </w:r>
      <w:r>
        <w:rPr>
          <w:sz w:val="20"/>
          <w:szCs w:val="20"/>
        </w:rPr>
        <w:t xml:space="preserve"> advantages of using rats instead of humans when conducting research on the effects of drugs on the brain?</w:t>
      </w:r>
    </w:p>
    <w:p w14:paraId="2CD9F200" w14:textId="77777777" w:rsidR="00B91327" w:rsidRDefault="00B91327" w:rsidP="00B91327">
      <w:pPr>
        <w:rPr>
          <w:rFonts w:ascii="Times New Roman" w:eastAsia="Times New Roman" w:hAnsi="Times New Roman" w:cs="Times New Roman"/>
          <w:sz w:val="24"/>
          <w:szCs w:val="24"/>
        </w:rPr>
      </w:pPr>
    </w:p>
    <w:tbl>
      <w:tblPr>
        <w:tblW w:w="9360" w:type="dxa"/>
        <w:tblInd w:w="-100" w:type="dxa"/>
        <w:tblLayout w:type="fixed"/>
        <w:tblLook w:val="0400" w:firstRow="0" w:lastRow="0" w:firstColumn="0" w:lastColumn="0" w:noHBand="0" w:noVBand="1"/>
      </w:tblPr>
      <w:tblGrid>
        <w:gridCol w:w="9360"/>
      </w:tblGrid>
      <w:tr w:rsidR="00B91327" w14:paraId="4206DF77" w14:textId="77777777" w:rsidTr="009E3DA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5C3FD" w14:textId="77777777" w:rsidR="00B91327" w:rsidRDefault="00B91327" w:rsidP="009E3DAF">
            <w:pPr>
              <w:rPr>
                <w:rFonts w:ascii="Times New Roman" w:eastAsia="Times New Roman" w:hAnsi="Times New Roman" w:cs="Times New Roman"/>
                <w:sz w:val="24"/>
                <w:szCs w:val="24"/>
              </w:rPr>
            </w:pPr>
            <w:r>
              <w:rPr>
                <w:rFonts w:ascii="Calibri" w:eastAsia="Calibri" w:hAnsi="Calibri" w:cs="Calibri"/>
                <w:sz w:val="24"/>
                <w:szCs w:val="24"/>
              </w:rPr>
              <w:t>Write your answer here:</w:t>
            </w:r>
          </w:p>
          <w:p w14:paraId="03DCA086" w14:textId="77777777" w:rsidR="00B91327" w:rsidRDefault="00B91327" w:rsidP="009E3DAF">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bl>
    <w:p w14:paraId="1CB7A735" w14:textId="77777777" w:rsidR="00B91327" w:rsidRDefault="00B91327" w:rsidP="00B91327"/>
    <w:p w14:paraId="37C64E1E" w14:textId="6F874AD4" w:rsidR="00C444B1" w:rsidRDefault="00C444B1">
      <w:pPr>
        <w:rPr>
          <w:rFonts w:ascii="Constantia" w:eastAsia="Constantia" w:hAnsi="Constantia" w:cs="Constantia"/>
          <w:b/>
          <w:sz w:val="24"/>
          <w:szCs w:val="24"/>
        </w:rPr>
      </w:pPr>
      <w:r>
        <w:rPr>
          <w:rFonts w:ascii="Constantia" w:eastAsia="Constantia" w:hAnsi="Constantia" w:cs="Constantia"/>
          <w:b/>
          <w:sz w:val="24"/>
          <w:szCs w:val="24"/>
        </w:rPr>
        <w:br w:type="page"/>
      </w:r>
    </w:p>
    <w:p w14:paraId="46865721" w14:textId="77777777" w:rsidR="00C444B1" w:rsidRDefault="00C444B1" w:rsidP="00C444B1">
      <w:pPr>
        <w:spacing w:line="240" w:lineRule="auto"/>
        <w:jc w:val="center"/>
        <w:rPr>
          <w:rFonts w:ascii="Constantia" w:eastAsia="Constantia" w:hAnsi="Constantia" w:cs="Constantia"/>
          <w:b/>
          <w:sz w:val="28"/>
          <w:szCs w:val="28"/>
        </w:rPr>
      </w:pPr>
      <w:bookmarkStart w:id="11" w:name="ReporttoRay"/>
      <w:bookmarkEnd w:id="11"/>
      <w:r>
        <w:rPr>
          <w:rFonts w:ascii="Constantia" w:eastAsia="Constantia" w:hAnsi="Constantia" w:cs="Constantia"/>
          <w:b/>
          <w:sz w:val="28"/>
          <w:szCs w:val="28"/>
        </w:rPr>
        <w:lastRenderedPageBreak/>
        <w:t xml:space="preserve">Report to Ray </w:t>
      </w:r>
    </w:p>
    <w:p w14:paraId="2AC9748A" w14:textId="77777777" w:rsidR="00C444B1" w:rsidRDefault="00C444B1" w:rsidP="00C444B1">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Your role as a scientist is to write a lab report sharing the findings of your research on </w:t>
      </w:r>
      <w:proofErr w:type="spellStart"/>
      <w:r>
        <w:rPr>
          <w:rFonts w:ascii="Constantia" w:eastAsia="Constantia" w:hAnsi="Constantia" w:cs="Constantia"/>
          <w:sz w:val="24"/>
          <w:szCs w:val="24"/>
        </w:rPr>
        <w:t>Floratryp</w:t>
      </w:r>
      <w:proofErr w:type="spellEnd"/>
      <w:r>
        <w:rPr>
          <w:rFonts w:ascii="Constantia" w:eastAsia="Constantia" w:hAnsi="Constantia" w:cs="Constantia"/>
          <w:sz w:val="24"/>
          <w:szCs w:val="24"/>
        </w:rPr>
        <w:t xml:space="preserve">. The lab report needs to include answers to the following questions. </w:t>
      </w:r>
    </w:p>
    <w:p w14:paraId="0D88AD06" w14:textId="77777777" w:rsidR="00C444B1" w:rsidRDefault="00C444B1" w:rsidP="00C444B1">
      <w:pPr>
        <w:spacing w:line="240" w:lineRule="auto"/>
        <w:rPr>
          <w:rFonts w:ascii="Constantia" w:eastAsia="Constantia" w:hAnsi="Constantia" w:cs="Constantia"/>
          <w:b/>
          <w:sz w:val="24"/>
          <w:szCs w:val="24"/>
        </w:rPr>
      </w:pPr>
    </w:p>
    <w:p w14:paraId="4F627F51" w14:textId="2018C51A" w:rsidR="00C444B1" w:rsidRDefault="00C444B1" w:rsidP="00C444B1">
      <w:pPr>
        <w:spacing w:line="240" w:lineRule="auto"/>
        <w:rPr>
          <w:rFonts w:ascii="Constantia" w:eastAsia="Constantia" w:hAnsi="Constantia" w:cs="Constantia"/>
          <w:sz w:val="24"/>
          <w:szCs w:val="24"/>
        </w:rPr>
      </w:pPr>
      <w:r>
        <w:rPr>
          <w:rFonts w:ascii="Constantia" w:eastAsia="Constantia" w:hAnsi="Constantia" w:cs="Constantia"/>
          <w:b/>
          <w:sz w:val="24"/>
          <w:szCs w:val="24"/>
        </w:rPr>
        <w:t>Claim:</w:t>
      </w:r>
      <w:r>
        <w:rPr>
          <w:rFonts w:ascii="Constantia" w:eastAsia="Constantia" w:hAnsi="Constantia" w:cs="Constantia"/>
          <w:sz w:val="24"/>
          <w:szCs w:val="24"/>
        </w:rPr>
        <w:t xml:space="preserve"> What do the tests show about </w:t>
      </w:r>
      <w:proofErr w:type="gramStart"/>
      <w:r>
        <w:rPr>
          <w:rFonts w:ascii="Constantia" w:eastAsia="Constantia" w:hAnsi="Constantia" w:cs="Constantia"/>
          <w:sz w:val="24"/>
          <w:szCs w:val="24"/>
        </w:rPr>
        <w:t>whether or not</w:t>
      </w:r>
      <w:proofErr w:type="gram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Floratryp</w:t>
      </w:r>
      <w:proofErr w:type="spellEnd"/>
      <w:r>
        <w:rPr>
          <w:rFonts w:ascii="Constantia" w:eastAsia="Constantia" w:hAnsi="Constantia" w:cs="Constantia"/>
          <w:sz w:val="24"/>
          <w:szCs w:val="24"/>
        </w:rPr>
        <w:t xml:space="preserve"> is an addictive substance?  </w:t>
      </w:r>
    </w:p>
    <w:p w14:paraId="10BB32DA" w14:textId="77777777" w:rsidR="00C444B1" w:rsidRDefault="00C444B1" w:rsidP="00C444B1">
      <w:pPr>
        <w:ind w:left="450"/>
        <w:rPr>
          <w:rFonts w:ascii="Calibri" w:eastAsia="Calibri" w:hAnsi="Calibri" w:cs="Calibri"/>
          <w:sz w:val="24"/>
          <w:szCs w:val="24"/>
        </w:rPr>
      </w:pPr>
    </w:p>
    <w:tbl>
      <w:tblPr>
        <w:tblStyle w:val="a"/>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C444B1" w14:paraId="0B0AE566" w14:textId="77777777" w:rsidTr="009E3DAF">
        <w:tc>
          <w:tcPr>
            <w:tcW w:w="8910" w:type="dxa"/>
            <w:shd w:val="clear" w:color="auto" w:fill="auto"/>
            <w:tcMar>
              <w:top w:w="100" w:type="dxa"/>
              <w:left w:w="100" w:type="dxa"/>
              <w:bottom w:w="100" w:type="dxa"/>
              <w:right w:w="100" w:type="dxa"/>
            </w:tcMar>
          </w:tcPr>
          <w:p w14:paraId="789A824D" w14:textId="77777777" w:rsidR="00C444B1" w:rsidRDefault="00C444B1" w:rsidP="009E3DAF">
            <w:pPr>
              <w:widowControl w:val="0"/>
              <w:rPr>
                <w:rFonts w:ascii="Calibri" w:eastAsia="Calibri" w:hAnsi="Calibri" w:cs="Calibri"/>
              </w:rPr>
            </w:pPr>
            <w:r>
              <w:rPr>
                <w:rFonts w:ascii="Calibri" w:eastAsia="Calibri" w:hAnsi="Calibri" w:cs="Calibri"/>
              </w:rPr>
              <w:t>Write your answer here:</w:t>
            </w:r>
          </w:p>
          <w:p w14:paraId="5A85AB26" w14:textId="77777777" w:rsidR="00C444B1" w:rsidRDefault="00C444B1" w:rsidP="009E3DAF">
            <w:pPr>
              <w:widowControl w:val="0"/>
              <w:rPr>
                <w:rFonts w:ascii="Calibri" w:eastAsia="Calibri" w:hAnsi="Calibri" w:cs="Calibri"/>
              </w:rPr>
            </w:pPr>
          </w:p>
          <w:p w14:paraId="5503AF4A" w14:textId="77777777" w:rsidR="00C444B1" w:rsidRDefault="00C444B1" w:rsidP="009E3DAF">
            <w:pPr>
              <w:widowControl w:val="0"/>
              <w:rPr>
                <w:rFonts w:ascii="Calibri" w:eastAsia="Calibri" w:hAnsi="Calibri" w:cs="Calibri"/>
              </w:rPr>
            </w:pPr>
          </w:p>
          <w:p w14:paraId="09688599" w14:textId="77777777" w:rsidR="00C444B1" w:rsidRDefault="00C444B1" w:rsidP="009E3DAF">
            <w:pPr>
              <w:widowControl w:val="0"/>
              <w:rPr>
                <w:rFonts w:ascii="Calibri" w:eastAsia="Calibri" w:hAnsi="Calibri" w:cs="Calibri"/>
              </w:rPr>
            </w:pPr>
          </w:p>
          <w:p w14:paraId="09D9FEA6" w14:textId="77777777" w:rsidR="00C444B1" w:rsidRDefault="00C444B1" w:rsidP="009E3DAF">
            <w:pPr>
              <w:widowControl w:val="0"/>
              <w:rPr>
                <w:rFonts w:ascii="Calibri" w:eastAsia="Calibri" w:hAnsi="Calibri" w:cs="Calibri"/>
              </w:rPr>
            </w:pPr>
          </w:p>
        </w:tc>
      </w:tr>
    </w:tbl>
    <w:p w14:paraId="3C0F2B48" w14:textId="77777777" w:rsidR="00C444B1" w:rsidRDefault="00C444B1" w:rsidP="00C444B1">
      <w:pPr>
        <w:ind w:left="450"/>
        <w:rPr>
          <w:rFonts w:ascii="Constantia" w:eastAsia="Constantia" w:hAnsi="Constantia" w:cs="Constantia"/>
          <w:sz w:val="24"/>
          <w:szCs w:val="24"/>
        </w:rPr>
      </w:pPr>
    </w:p>
    <w:p w14:paraId="2CFC4FF6" w14:textId="70F63AA8" w:rsidR="00C444B1" w:rsidRDefault="00C444B1" w:rsidP="00C444B1">
      <w:pPr>
        <w:spacing w:line="240" w:lineRule="auto"/>
        <w:rPr>
          <w:rFonts w:ascii="Constantia" w:eastAsia="Constantia" w:hAnsi="Constantia" w:cs="Constantia"/>
          <w:sz w:val="24"/>
          <w:szCs w:val="24"/>
        </w:rPr>
      </w:pPr>
      <w:r>
        <w:rPr>
          <w:rFonts w:ascii="Constantia" w:eastAsia="Constantia" w:hAnsi="Constantia" w:cs="Constantia"/>
          <w:b/>
          <w:sz w:val="24"/>
          <w:szCs w:val="24"/>
        </w:rPr>
        <w:t>Evidence:</w:t>
      </w:r>
      <w:r>
        <w:rPr>
          <w:rFonts w:ascii="Constantia" w:eastAsia="Constantia" w:hAnsi="Constantia" w:cs="Constantia"/>
          <w:sz w:val="24"/>
          <w:szCs w:val="24"/>
        </w:rPr>
        <w:t xml:space="preserve"> What data do you have to support your claim?  </w:t>
      </w:r>
    </w:p>
    <w:p w14:paraId="66944BEF" w14:textId="77777777" w:rsidR="00C444B1" w:rsidRDefault="00C444B1" w:rsidP="00C444B1">
      <w:pPr>
        <w:spacing w:line="240" w:lineRule="auto"/>
        <w:rPr>
          <w:rFonts w:ascii="Constantia" w:eastAsia="Constantia" w:hAnsi="Constantia" w:cs="Constantia"/>
          <w:sz w:val="24"/>
          <w:szCs w:val="24"/>
        </w:rPr>
      </w:pPr>
    </w:p>
    <w:p w14:paraId="6231F92C" w14:textId="77777777" w:rsidR="00C444B1" w:rsidRDefault="00C444B1" w:rsidP="00C444B1">
      <w:pPr>
        <w:ind w:left="450"/>
        <w:rPr>
          <w:rFonts w:ascii="Calibri" w:eastAsia="Calibri" w:hAnsi="Calibri" w:cs="Calibri"/>
          <w:sz w:val="24"/>
          <w:szCs w:val="24"/>
        </w:rPr>
      </w:pPr>
    </w:p>
    <w:tbl>
      <w:tblPr>
        <w:tblStyle w:val="a0"/>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C444B1" w14:paraId="33AC1990" w14:textId="77777777" w:rsidTr="009E3DAF">
        <w:tc>
          <w:tcPr>
            <w:tcW w:w="8910" w:type="dxa"/>
            <w:shd w:val="clear" w:color="auto" w:fill="auto"/>
            <w:tcMar>
              <w:top w:w="100" w:type="dxa"/>
              <w:left w:w="100" w:type="dxa"/>
              <w:bottom w:w="100" w:type="dxa"/>
              <w:right w:w="100" w:type="dxa"/>
            </w:tcMar>
          </w:tcPr>
          <w:p w14:paraId="3230F5A9" w14:textId="77777777" w:rsidR="00C444B1" w:rsidRDefault="00C444B1" w:rsidP="009E3DAF">
            <w:pPr>
              <w:widowControl w:val="0"/>
              <w:spacing w:line="240" w:lineRule="auto"/>
              <w:rPr>
                <w:rFonts w:ascii="Calibri" w:eastAsia="Calibri" w:hAnsi="Calibri" w:cs="Calibri"/>
                <w:sz w:val="24"/>
                <w:szCs w:val="24"/>
              </w:rPr>
            </w:pPr>
            <w:r>
              <w:rPr>
                <w:rFonts w:ascii="Calibri" w:eastAsia="Calibri" w:hAnsi="Calibri" w:cs="Calibri"/>
                <w:sz w:val="24"/>
                <w:szCs w:val="24"/>
              </w:rPr>
              <w:t>Write your answer here:</w:t>
            </w:r>
          </w:p>
          <w:p w14:paraId="1B4D24B8" w14:textId="77777777" w:rsidR="00C444B1" w:rsidRDefault="00C444B1" w:rsidP="009E3DAF">
            <w:pPr>
              <w:widowControl w:val="0"/>
              <w:spacing w:line="240" w:lineRule="auto"/>
              <w:rPr>
                <w:rFonts w:ascii="Calibri" w:eastAsia="Calibri" w:hAnsi="Calibri" w:cs="Calibri"/>
                <w:sz w:val="24"/>
                <w:szCs w:val="24"/>
              </w:rPr>
            </w:pPr>
          </w:p>
          <w:p w14:paraId="798675E4" w14:textId="77777777" w:rsidR="00C444B1" w:rsidRDefault="00C444B1" w:rsidP="009E3DAF">
            <w:pPr>
              <w:widowControl w:val="0"/>
              <w:spacing w:line="240" w:lineRule="auto"/>
              <w:rPr>
                <w:rFonts w:ascii="Calibri" w:eastAsia="Calibri" w:hAnsi="Calibri" w:cs="Calibri"/>
                <w:sz w:val="24"/>
                <w:szCs w:val="24"/>
              </w:rPr>
            </w:pPr>
          </w:p>
          <w:p w14:paraId="36659DDF" w14:textId="77777777" w:rsidR="00C444B1" w:rsidRDefault="00C444B1" w:rsidP="009E3DAF">
            <w:pPr>
              <w:widowControl w:val="0"/>
              <w:spacing w:line="240" w:lineRule="auto"/>
              <w:rPr>
                <w:rFonts w:ascii="Calibri" w:eastAsia="Calibri" w:hAnsi="Calibri" w:cs="Calibri"/>
                <w:sz w:val="24"/>
                <w:szCs w:val="24"/>
              </w:rPr>
            </w:pPr>
          </w:p>
          <w:p w14:paraId="7366392B" w14:textId="77777777" w:rsidR="00C444B1" w:rsidRDefault="00C444B1" w:rsidP="009E3DAF">
            <w:pPr>
              <w:widowControl w:val="0"/>
              <w:spacing w:line="240" w:lineRule="auto"/>
              <w:rPr>
                <w:rFonts w:ascii="Calibri" w:eastAsia="Calibri" w:hAnsi="Calibri" w:cs="Calibri"/>
                <w:sz w:val="24"/>
                <w:szCs w:val="24"/>
              </w:rPr>
            </w:pPr>
          </w:p>
        </w:tc>
      </w:tr>
    </w:tbl>
    <w:p w14:paraId="6C5D755D" w14:textId="77777777" w:rsidR="00C444B1" w:rsidRDefault="00C444B1" w:rsidP="00C444B1">
      <w:pPr>
        <w:ind w:left="450"/>
        <w:rPr>
          <w:rFonts w:ascii="Constantia" w:eastAsia="Constantia" w:hAnsi="Constantia" w:cs="Constantia"/>
          <w:sz w:val="24"/>
          <w:szCs w:val="24"/>
        </w:rPr>
      </w:pPr>
    </w:p>
    <w:p w14:paraId="586C58A2" w14:textId="77777777" w:rsidR="00C444B1" w:rsidRDefault="00C444B1" w:rsidP="00C444B1">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w:t>
      </w:r>
    </w:p>
    <w:p w14:paraId="4F9135C3" w14:textId="60DC2895" w:rsidR="00C444B1" w:rsidRDefault="00C444B1" w:rsidP="00C444B1">
      <w:pPr>
        <w:tabs>
          <w:tab w:val="left" w:pos="1880"/>
        </w:tabs>
        <w:spacing w:line="240" w:lineRule="auto"/>
        <w:rPr>
          <w:rFonts w:ascii="Constantia" w:eastAsia="Constantia" w:hAnsi="Constantia" w:cs="Constantia"/>
          <w:sz w:val="24"/>
          <w:szCs w:val="24"/>
          <w:highlight w:val="white"/>
        </w:rPr>
      </w:pPr>
      <w:r>
        <w:rPr>
          <w:rFonts w:ascii="Constantia" w:eastAsia="Constantia" w:hAnsi="Constantia" w:cs="Constantia"/>
          <w:b/>
          <w:sz w:val="24"/>
          <w:szCs w:val="24"/>
        </w:rPr>
        <w:t>Reasoning:</w:t>
      </w:r>
      <w:r>
        <w:rPr>
          <w:rFonts w:ascii="Constantia" w:eastAsia="Constantia" w:hAnsi="Constantia" w:cs="Constantia"/>
          <w:sz w:val="24"/>
          <w:szCs w:val="24"/>
        </w:rPr>
        <w:t xml:space="preserve"> How</w:t>
      </w:r>
      <w:r>
        <w:rPr>
          <w:rFonts w:ascii="Constantia" w:eastAsia="Constantia" w:hAnsi="Constantia" w:cs="Constantia"/>
          <w:sz w:val="24"/>
          <w:szCs w:val="24"/>
          <w:highlight w:val="white"/>
        </w:rPr>
        <w:t xml:space="preserve"> can we show that </w:t>
      </w:r>
      <w:proofErr w:type="spellStart"/>
      <w:r>
        <w:rPr>
          <w:rFonts w:ascii="Constantia" w:eastAsia="Constantia" w:hAnsi="Constantia" w:cs="Constantia"/>
          <w:sz w:val="24"/>
          <w:szCs w:val="24"/>
          <w:highlight w:val="white"/>
        </w:rPr>
        <w:t>Floraytryp</w:t>
      </w:r>
      <w:proofErr w:type="spellEnd"/>
      <w:r>
        <w:rPr>
          <w:rFonts w:ascii="Constantia" w:eastAsia="Constantia" w:hAnsi="Constantia" w:cs="Constantia"/>
          <w:sz w:val="24"/>
          <w:szCs w:val="24"/>
          <w:highlight w:val="white"/>
        </w:rPr>
        <w:t xml:space="preserve"> is addictive using scientific ideas and concepts we have studied?  </w:t>
      </w:r>
    </w:p>
    <w:p w14:paraId="10C85DCC" w14:textId="77777777" w:rsidR="00C444B1" w:rsidRDefault="00C444B1" w:rsidP="00C444B1">
      <w:pPr>
        <w:spacing w:line="240" w:lineRule="auto"/>
        <w:rPr>
          <w:rFonts w:ascii="Constantia" w:eastAsia="Constantia" w:hAnsi="Constantia" w:cs="Constantia"/>
          <w:sz w:val="24"/>
          <w:szCs w:val="24"/>
        </w:rPr>
      </w:pPr>
    </w:p>
    <w:p w14:paraId="71C31A6C" w14:textId="77777777" w:rsidR="00C444B1" w:rsidRDefault="00C444B1" w:rsidP="00C444B1">
      <w:pPr>
        <w:ind w:left="450"/>
        <w:rPr>
          <w:rFonts w:ascii="Calibri" w:eastAsia="Calibri" w:hAnsi="Calibri" w:cs="Calibri"/>
          <w:sz w:val="24"/>
          <w:szCs w:val="24"/>
        </w:rPr>
      </w:pPr>
    </w:p>
    <w:tbl>
      <w:tblPr>
        <w:tblStyle w:val="a1"/>
        <w:tblW w:w="891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C444B1" w14:paraId="5675ED4C" w14:textId="77777777" w:rsidTr="009E3DAF">
        <w:tc>
          <w:tcPr>
            <w:tcW w:w="8910" w:type="dxa"/>
            <w:shd w:val="clear" w:color="auto" w:fill="auto"/>
            <w:tcMar>
              <w:top w:w="100" w:type="dxa"/>
              <w:left w:w="100" w:type="dxa"/>
              <w:bottom w:w="100" w:type="dxa"/>
              <w:right w:w="100" w:type="dxa"/>
            </w:tcMar>
          </w:tcPr>
          <w:p w14:paraId="64D98DBB" w14:textId="77777777" w:rsidR="00C444B1" w:rsidRDefault="00C444B1" w:rsidP="009E3DAF">
            <w:pPr>
              <w:widowControl w:val="0"/>
              <w:spacing w:line="240" w:lineRule="auto"/>
              <w:rPr>
                <w:rFonts w:ascii="Calibri" w:eastAsia="Calibri" w:hAnsi="Calibri" w:cs="Calibri"/>
                <w:sz w:val="24"/>
                <w:szCs w:val="24"/>
              </w:rPr>
            </w:pPr>
            <w:r>
              <w:rPr>
                <w:rFonts w:ascii="Calibri" w:eastAsia="Calibri" w:hAnsi="Calibri" w:cs="Calibri"/>
                <w:sz w:val="24"/>
                <w:szCs w:val="24"/>
              </w:rPr>
              <w:t>Write your answer here:</w:t>
            </w:r>
          </w:p>
          <w:p w14:paraId="091F1960" w14:textId="77777777" w:rsidR="00C444B1" w:rsidRDefault="00C444B1" w:rsidP="009E3DAF">
            <w:pPr>
              <w:widowControl w:val="0"/>
              <w:spacing w:line="240" w:lineRule="auto"/>
              <w:rPr>
                <w:rFonts w:ascii="Calibri" w:eastAsia="Calibri" w:hAnsi="Calibri" w:cs="Calibri"/>
                <w:sz w:val="24"/>
                <w:szCs w:val="24"/>
              </w:rPr>
            </w:pPr>
          </w:p>
          <w:p w14:paraId="091D3492" w14:textId="77777777" w:rsidR="00C444B1" w:rsidRDefault="00C444B1" w:rsidP="009E3DAF">
            <w:pPr>
              <w:widowControl w:val="0"/>
              <w:spacing w:line="240" w:lineRule="auto"/>
              <w:rPr>
                <w:rFonts w:ascii="Calibri" w:eastAsia="Calibri" w:hAnsi="Calibri" w:cs="Calibri"/>
                <w:sz w:val="24"/>
                <w:szCs w:val="24"/>
              </w:rPr>
            </w:pPr>
          </w:p>
          <w:p w14:paraId="40767D76" w14:textId="77777777" w:rsidR="00C444B1" w:rsidRDefault="00C444B1" w:rsidP="009E3DAF">
            <w:pPr>
              <w:widowControl w:val="0"/>
              <w:spacing w:line="240" w:lineRule="auto"/>
              <w:rPr>
                <w:rFonts w:ascii="Calibri" w:eastAsia="Calibri" w:hAnsi="Calibri" w:cs="Calibri"/>
                <w:sz w:val="24"/>
                <w:szCs w:val="24"/>
              </w:rPr>
            </w:pPr>
          </w:p>
          <w:p w14:paraId="1CB7E918" w14:textId="77777777" w:rsidR="00C444B1" w:rsidRDefault="00C444B1" w:rsidP="009E3DAF">
            <w:pPr>
              <w:widowControl w:val="0"/>
              <w:spacing w:line="240" w:lineRule="auto"/>
              <w:rPr>
                <w:rFonts w:ascii="Calibri" w:eastAsia="Calibri" w:hAnsi="Calibri" w:cs="Calibri"/>
                <w:sz w:val="24"/>
                <w:szCs w:val="24"/>
              </w:rPr>
            </w:pPr>
          </w:p>
        </w:tc>
      </w:tr>
    </w:tbl>
    <w:p w14:paraId="051D6391" w14:textId="77777777" w:rsidR="00C444B1" w:rsidRDefault="00C444B1" w:rsidP="00C444B1">
      <w:pPr>
        <w:ind w:left="450"/>
      </w:pPr>
    </w:p>
    <w:p w14:paraId="344E9A68" w14:textId="4262FEE9" w:rsidR="007342B3" w:rsidRDefault="007342B3">
      <w:pPr>
        <w:rPr>
          <w:rFonts w:ascii="Constantia" w:eastAsia="Constantia" w:hAnsi="Constantia" w:cs="Constantia"/>
          <w:b/>
          <w:sz w:val="24"/>
          <w:szCs w:val="24"/>
        </w:rPr>
      </w:pPr>
      <w:r>
        <w:rPr>
          <w:rFonts w:ascii="Constantia" w:eastAsia="Constantia" w:hAnsi="Constantia" w:cs="Constantia"/>
          <w:b/>
          <w:sz w:val="24"/>
          <w:szCs w:val="24"/>
        </w:rPr>
        <w:br w:type="page"/>
      </w:r>
    </w:p>
    <w:tbl>
      <w:tblPr>
        <w:tblpPr w:leftFromText="180" w:rightFromText="180" w:vertAnchor="text" w:horzAnchor="margin" w:tblpXSpec="center" w:tblpY="-1089"/>
        <w:tblW w:w="13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50"/>
        <w:gridCol w:w="3780"/>
        <w:gridCol w:w="3600"/>
        <w:gridCol w:w="3420"/>
      </w:tblGrid>
      <w:tr w:rsidR="00726D47" w14:paraId="2F194750" w14:textId="77777777" w:rsidTr="009E3DAF">
        <w:trPr>
          <w:trHeight w:val="420"/>
        </w:trPr>
        <w:tc>
          <w:tcPr>
            <w:tcW w:w="3050" w:type="dxa"/>
            <w:shd w:val="clear" w:color="auto" w:fill="auto"/>
            <w:tcMar>
              <w:top w:w="100" w:type="dxa"/>
              <w:left w:w="100" w:type="dxa"/>
              <w:bottom w:w="100" w:type="dxa"/>
              <w:right w:w="100" w:type="dxa"/>
            </w:tcMar>
          </w:tcPr>
          <w:p w14:paraId="13C93BD3" w14:textId="77777777" w:rsidR="00726D47" w:rsidRDefault="00726D47" w:rsidP="009E3DAF">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Model </w:t>
            </w:r>
          </w:p>
        </w:tc>
        <w:tc>
          <w:tcPr>
            <w:tcW w:w="10800" w:type="dxa"/>
            <w:gridSpan w:val="3"/>
            <w:shd w:val="clear" w:color="auto" w:fill="auto"/>
            <w:tcMar>
              <w:top w:w="100" w:type="dxa"/>
              <w:left w:w="100" w:type="dxa"/>
              <w:bottom w:w="100" w:type="dxa"/>
              <w:right w:w="100" w:type="dxa"/>
            </w:tcMar>
          </w:tcPr>
          <w:p w14:paraId="2A08CFD1" w14:textId="77777777" w:rsidR="00726D47" w:rsidRDefault="00726D47" w:rsidP="009E3DAF">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Proficiency</w:t>
            </w:r>
            <w:r>
              <w:rPr>
                <w:rFonts w:ascii="Times New Roman" w:eastAsia="Times New Roman" w:hAnsi="Times New Roman" w:cs="Times New Roman"/>
                <w:sz w:val="24"/>
                <w:szCs w:val="24"/>
              </w:rPr>
              <w:t xml:space="preserve">  </w:t>
            </w:r>
          </w:p>
        </w:tc>
      </w:tr>
      <w:tr w:rsidR="00726D47" w14:paraId="41A0D2BE" w14:textId="77777777" w:rsidTr="009E3DAF">
        <w:trPr>
          <w:trHeight w:val="380"/>
        </w:trPr>
        <w:tc>
          <w:tcPr>
            <w:tcW w:w="3050" w:type="dxa"/>
            <w:shd w:val="clear" w:color="auto" w:fill="auto"/>
            <w:tcMar>
              <w:top w:w="100" w:type="dxa"/>
              <w:left w:w="100" w:type="dxa"/>
              <w:bottom w:w="100" w:type="dxa"/>
              <w:right w:w="100" w:type="dxa"/>
            </w:tcMar>
          </w:tcPr>
          <w:p w14:paraId="77D19F5A" w14:textId="77777777" w:rsidR="00726D47" w:rsidRDefault="00726D47" w:rsidP="009E3DAF">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Contains</w:t>
            </w:r>
          </w:p>
        </w:tc>
        <w:tc>
          <w:tcPr>
            <w:tcW w:w="3780" w:type="dxa"/>
            <w:shd w:val="clear" w:color="auto" w:fill="auto"/>
            <w:tcMar>
              <w:top w:w="100" w:type="dxa"/>
              <w:left w:w="100" w:type="dxa"/>
              <w:bottom w:w="100" w:type="dxa"/>
              <w:right w:w="100" w:type="dxa"/>
            </w:tcMar>
          </w:tcPr>
          <w:p w14:paraId="3FDB30FD" w14:textId="77777777" w:rsidR="00726D47" w:rsidRDefault="00726D47" w:rsidP="009E3DAF">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Proficient</w:t>
            </w:r>
          </w:p>
        </w:tc>
        <w:tc>
          <w:tcPr>
            <w:tcW w:w="3600" w:type="dxa"/>
            <w:shd w:val="clear" w:color="auto" w:fill="auto"/>
            <w:tcMar>
              <w:top w:w="100" w:type="dxa"/>
              <w:left w:w="100" w:type="dxa"/>
              <w:bottom w:w="100" w:type="dxa"/>
              <w:right w:w="100" w:type="dxa"/>
            </w:tcMar>
          </w:tcPr>
          <w:p w14:paraId="56F325F6" w14:textId="77777777" w:rsidR="00726D47" w:rsidRDefault="00726D47" w:rsidP="009E3DAF">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Developing</w:t>
            </w:r>
          </w:p>
        </w:tc>
        <w:tc>
          <w:tcPr>
            <w:tcW w:w="3420" w:type="dxa"/>
            <w:shd w:val="clear" w:color="auto" w:fill="auto"/>
            <w:tcMar>
              <w:top w:w="100" w:type="dxa"/>
              <w:left w:w="100" w:type="dxa"/>
              <w:bottom w:w="100" w:type="dxa"/>
              <w:right w:w="100" w:type="dxa"/>
            </w:tcMar>
          </w:tcPr>
          <w:p w14:paraId="49043638" w14:textId="77777777" w:rsidR="00726D47" w:rsidRDefault="00726D47" w:rsidP="009E3DAF">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Beginning </w:t>
            </w:r>
          </w:p>
        </w:tc>
      </w:tr>
      <w:tr w:rsidR="00726D47" w14:paraId="3597624E" w14:textId="77777777" w:rsidTr="009E3DAF">
        <w:trPr>
          <w:trHeight w:val="741"/>
        </w:trPr>
        <w:tc>
          <w:tcPr>
            <w:tcW w:w="3050" w:type="dxa"/>
            <w:shd w:val="clear" w:color="auto" w:fill="auto"/>
            <w:tcMar>
              <w:top w:w="100" w:type="dxa"/>
              <w:left w:w="100" w:type="dxa"/>
              <w:bottom w:w="100" w:type="dxa"/>
              <w:right w:w="100" w:type="dxa"/>
            </w:tcMar>
          </w:tcPr>
          <w:p w14:paraId="51C1990A"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b/>
              </w:rPr>
            </w:pPr>
            <w:r>
              <w:rPr>
                <w:rFonts w:ascii="Times New Roman" w:eastAsia="Times New Roman" w:hAnsi="Times New Roman" w:cs="Times New Roman"/>
                <w:b/>
              </w:rPr>
              <w:t>Title</w:t>
            </w:r>
          </w:p>
        </w:tc>
        <w:tc>
          <w:tcPr>
            <w:tcW w:w="3780" w:type="dxa"/>
            <w:shd w:val="clear" w:color="auto" w:fill="auto"/>
            <w:tcMar>
              <w:top w:w="100" w:type="dxa"/>
              <w:left w:w="100" w:type="dxa"/>
              <w:bottom w:w="100" w:type="dxa"/>
              <w:right w:w="100" w:type="dxa"/>
            </w:tcMar>
          </w:tcPr>
          <w:p w14:paraId="0B19028E"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rPr>
            </w:pPr>
            <w:r>
              <w:rPr>
                <w:rFonts w:ascii="Times New Roman" w:eastAsia="Times New Roman" w:hAnsi="Times New Roman" w:cs="Times New Roman"/>
              </w:rPr>
              <w:t>Poster Contains a title</w:t>
            </w:r>
          </w:p>
        </w:tc>
        <w:tc>
          <w:tcPr>
            <w:tcW w:w="3600" w:type="dxa"/>
            <w:shd w:val="clear" w:color="auto" w:fill="auto"/>
            <w:tcMar>
              <w:top w:w="100" w:type="dxa"/>
              <w:left w:w="100" w:type="dxa"/>
              <w:bottom w:w="100" w:type="dxa"/>
              <w:right w:w="100" w:type="dxa"/>
            </w:tcMar>
          </w:tcPr>
          <w:p w14:paraId="5983C6F8"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ind w:right="120"/>
              <w:jc w:val="center"/>
              <w:rPr>
                <w:rFonts w:ascii="Times New Roman" w:eastAsia="Times New Roman" w:hAnsi="Times New Roman" w:cs="Times New Roman"/>
              </w:rPr>
            </w:pPr>
            <w:r>
              <w:rPr>
                <w:rFonts w:ascii="Times New Roman" w:eastAsia="Times New Roman" w:hAnsi="Times New Roman" w:cs="Times New Roman"/>
              </w:rPr>
              <w:t>N/A</w:t>
            </w:r>
          </w:p>
        </w:tc>
        <w:tc>
          <w:tcPr>
            <w:tcW w:w="3420" w:type="dxa"/>
            <w:shd w:val="clear" w:color="auto" w:fill="auto"/>
            <w:tcMar>
              <w:top w:w="100" w:type="dxa"/>
              <w:left w:w="100" w:type="dxa"/>
              <w:bottom w:w="100" w:type="dxa"/>
              <w:right w:w="100" w:type="dxa"/>
            </w:tcMar>
          </w:tcPr>
          <w:p w14:paraId="2F74F994"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rPr>
            </w:pPr>
            <w:r>
              <w:rPr>
                <w:rFonts w:ascii="Times New Roman" w:eastAsia="Times New Roman" w:hAnsi="Times New Roman" w:cs="Times New Roman"/>
              </w:rPr>
              <w:t>Poster does not contain a title</w:t>
            </w:r>
          </w:p>
        </w:tc>
      </w:tr>
      <w:tr w:rsidR="00726D47" w14:paraId="02406858" w14:textId="77777777" w:rsidTr="009E3DAF">
        <w:trPr>
          <w:trHeight w:val="1295"/>
        </w:trPr>
        <w:tc>
          <w:tcPr>
            <w:tcW w:w="3050" w:type="dxa"/>
            <w:shd w:val="clear" w:color="auto" w:fill="auto"/>
            <w:tcMar>
              <w:top w:w="100" w:type="dxa"/>
              <w:left w:w="100" w:type="dxa"/>
              <w:bottom w:w="100" w:type="dxa"/>
              <w:right w:w="100" w:type="dxa"/>
            </w:tcMar>
          </w:tcPr>
          <w:p w14:paraId="0BA32561"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rPr>
            </w:pPr>
            <w:r>
              <w:rPr>
                <w:rFonts w:ascii="Times New Roman" w:eastAsia="Times New Roman" w:hAnsi="Times New Roman" w:cs="Times New Roman"/>
                <w:b/>
              </w:rPr>
              <w:t>Legend/Key</w:t>
            </w:r>
          </w:p>
        </w:tc>
        <w:tc>
          <w:tcPr>
            <w:tcW w:w="3780" w:type="dxa"/>
            <w:shd w:val="clear" w:color="auto" w:fill="auto"/>
            <w:tcMar>
              <w:top w:w="100" w:type="dxa"/>
              <w:left w:w="100" w:type="dxa"/>
              <w:bottom w:w="100" w:type="dxa"/>
              <w:right w:w="100" w:type="dxa"/>
            </w:tcMar>
          </w:tcPr>
          <w:p w14:paraId="0CDDA1F4"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rPr>
            </w:pPr>
            <w:r>
              <w:rPr>
                <w:rFonts w:ascii="Times New Roman" w:eastAsia="Times New Roman" w:hAnsi="Times New Roman" w:cs="Times New Roman"/>
              </w:rPr>
              <w:t>Poster Contains a legend/key that is correct</w:t>
            </w:r>
          </w:p>
        </w:tc>
        <w:tc>
          <w:tcPr>
            <w:tcW w:w="3600" w:type="dxa"/>
            <w:shd w:val="clear" w:color="auto" w:fill="auto"/>
            <w:tcMar>
              <w:top w:w="100" w:type="dxa"/>
              <w:left w:w="100" w:type="dxa"/>
              <w:bottom w:w="100" w:type="dxa"/>
              <w:right w:w="100" w:type="dxa"/>
            </w:tcMar>
          </w:tcPr>
          <w:p w14:paraId="2D9ACB75"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rPr>
            </w:pPr>
            <w:r>
              <w:rPr>
                <w:rFonts w:ascii="Times New Roman" w:eastAsia="Times New Roman" w:hAnsi="Times New Roman" w:cs="Times New Roman"/>
              </w:rPr>
              <w:t>Poster contains a legend/key with minor mistakes</w:t>
            </w:r>
          </w:p>
        </w:tc>
        <w:tc>
          <w:tcPr>
            <w:tcW w:w="3420" w:type="dxa"/>
            <w:shd w:val="clear" w:color="auto" w:fill="auto"/>
            <w:tcMar>
              <w:top w:w="100" w:type="dxa"/>
              <w:left w:w="100" w:type="dxa"/>
              <w:bottom w:w="100" w:type="dxa"/>
              <w:right w:w="100" w:type="dxa"/>
            </w:tcMar>
          </w:tcPr>
          <w:p w14:paraId="267C1BBA"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rPr>
            </w:pPr>
            <w:r>
              <w:rPr>
                <w:rFonts w:ascii="Times New Roman" w:eastAsia="Times New Roman" w:hAnsi="Times New Roman" w:cs="Times New Roman"/>
              </w:rPr>
              <w:t>Poster does not contain a legend/key</w:t>
            </w:r>
          </w:p>
        </w:tc>
      </w:tr>
      <w:tr w:rsidR="00726D47" w14:paraId="74D57B06" w14:textId="77777777" w:rsidTr="009E3DAF">
        <w:trPr>
          <w:trHeight w:val="1180"/>
        </w:trPr>
        <w:tc>
          <w:tcPr>
            <w:tcW w:w="3050" w:type="dxa"/>
            <w:shd w:val="clear" w:color="auto" w:fill="auto"/>
            <w:tcMar>
              <w:top w:w="100" w:type="dxa"/>
              <w:left w:w="100" w:type="dxa"/>
              <w:bottom w:w="100" w:type="dxa"/>
              <w:right w:w="100" w:type="dxa"/>
            </w:tcMar>
          </w:tcPr>
          <w:p w14:paraId="7BEFAD2A"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b/>
              </w:rPr>
            </w:pPr>
            <w:r>
              <w:rPr>
                <w:rFonts w:ascii="Times New Roman" w:eastAsia="Times New Roman" w:hAnsi="Times New Roman" w:cs="Times New Roman"/>
                <w:b/>
              </w:rPr>
              <w:t>Components are labeled</w:t>
            </w:r>
          </w:p>
        </w:tc>
        <w:tc>
          <w:tcPr>
            <w:tcW w:w="3780" w:type="dxa"/>
            <w:shd w:val="clear" w:color="auto" w:fill="auto"/>
            <w:tcMar>
              <w:top w:w="100" w:type="dxa"/>
              <w:left w:w="100" w:type="dxa"/>
              <w:bottom w:w="100" w:type="dxa"/>
              <w:right w:w="100" w:type="dxa"/>
            </w:tcMar>
          </w:tcPr>
          <w:p w14:paraId="34D3231D"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rPr>
            </w:pPr>
            <w:r>
              <w:rPr>
                <w:rFonts w:ascii="Times New Roman" w:eastAsia="Times New Roman" w:hAnsi="Times New Roman" w:cs="Times New Roman"/>
              </w:rPr>
              <w:t xml:space="preserve">Components are all labeled correctly </w:t>
            </w:r>
          </w:p>
          <w:p w14:paraId="22F6EDDF" w14:textId="77777777" w:rsidR="00726D47" w:rsidRDefault="00726D47" w:rsidP="00726D47">
            <w:pPr>
              <w:numPr>
                <w:ilvl w:val="0"/>
                <w:numId w:val="35"/>
              </w:num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rPr>
            </w:pPr>
            <w:r>
              <w:rPr>
                <w:rFonts w:ascii="Times New Roman" w:eastAsia="Times New Roman" w:hAnsi="Times New Roman" w:cs="Times New Roman"/>
              </w:rPr>
              <w:t>Sending neuron</w:t>
            </w:r>
          </w:p>
          <w:p w14:paraId="761051C9" w14:textId="77777777" w:rsidR="00726D47" w:rsidRDefault="00726D47" w:rsidP="00726D47">
            <w:pPr>
              <w:numPr>
                <w:ilvl w:val="0"/>
                <w:numId w:val="35"/>
              </w:num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rPr>
            </w:pPr>
            <w:r>
              <w:rPr>
                <w:rFonts w:ascii="Times New Roman" w:eastAsia="Times New Roman" w:hAnsi="Times New Roman" w:cs="Times New Roman"/>
              </w:rPr>
              <w:t>Dopamine</w:t>
            </w:r>
          </w:p>
          <w:p w14:paraId="6B1E7AB0" w14:textId="77777777" w:rsidR="00726D47" w:rsidRDefault="00726D47" w:rsidP="00726D47">
            <w:pPr>
              <w:numPr>
                <w:ilvl w:val="0"/>
                <w:numId w:val="35"/>
              </w:num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rPr>
            </w:pPr>
            <w:r>
              <w:rPr>
                <w:rFonts w:ascii="Times New Roman" w:eastAsia="Times New Roman" w:hAnsi="Times New Roman" w:cs="Times New Roman"/>
              </w:rPr>
              <w:t>Receiving neuron</w:t>
            </w:r>
          </w:p>
        </w:tc>
        <w:tc>
          <w:tcPr>
            <w:tcW w:w="3600" w:type="dxa"/>
            <w:shd w:val="clear" w:color="auto" w:fill="auto"/>
            <w:tcMar>
              <w:top w:w="100" w:type="dxa"/>
              <w:left w:w="100" w:type="dxa"/>
              <w:bottom w:w="100" w:type="dxa"/>
              <w:right w:w="100" w:type="dxa"/>
            </w:tcMar>
          </w:tcPr>
          <w:p w14:paraId="0B5596B8"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rPr>
            </w:pPr>
            <w:r>
              <w:rPr>
                <w:rFonts w:ascii="Times New Roman" w:eastAsia="Times New Roman" w:hAnsi="Times New Roman" w:cs="Times New Roman"/>
              </w:rPr>
              <w:t xml:space="preserve">Components are mostly labeled correctly </w:t>
            </w:r>
          </w:p>
        </w:tc>
        <w:tc>
          <w:tcPr>
            <w:tcW w:w="3420" w:type="dxa"/>
            <w:shd w:val="clear" w:color="auto" w:fill="auto"/>
            <w:tcMar>
              <w:top w:w="100" w:type="dxa"/>
              <w:left w:w="100" w:type="dxa"/>
              <w:bottom w:w="100" w:type="dxa"/>
              <w:right w:w="100" w:type="dxa"/>
            </w:tcMar>
          </w:tcPr>
          <w:p w14:paraId="6D83D028"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rPr>
            </w:pPr>
            <w:r>
              <w:rPr>
                <w:rFonts w:ascii="Times New Roman" w:eastAsia="Times New Roman" w:hAnsi="Times New Roman" w:cs="Times New Roman"/>
              </w:rPr>
              <w:t>Components are not labeled or have major errors</w:t>
            </w:r>
          </w:p>
        </w:tc>
      </w:tr>
      <w:tr w:rsidR="00726D47" w14:paraId="6FC8D3FB" w14:textId="77777777" w:rsidTr="009E3DAF">
        <w:trPr>
          <w:trHeight w:val="1180"/>
        </w:trPr>
        <w:tc>
          <w:tcPr>
            <w:tcW w:w="3050" w:type="dxa"/>
            <w:shd w:val="clear" w:color="auto" w:fill="auto"/>
            <w:tcMar>
              <w:top w:w="100" w:type="dxa"/>
              <w:left w:w="100" w:type="dxa"/>
              <w:bottom w:w="100" w:type="dxa"/>
              <w:right w:w="100" w:type="dxa"/>
            </w:tcMar>
          </w:tcPr>
          <w:p w14:paraId="3CDD95FB"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b/>
              </w:rPr>
            </w:pPr>
            <w:r>
              <w:rPr>
                <w:rFonts w:ascii="Times New Roman" w:eastAsia="Times New Roman" w:hAnsi="Times New Roman" w:cs="Times New Roman"/>
                <w:b/>
              </w:rPr>
              <w:t xml:space="preserve">Components include a description of their function/purpose </w:t>
            </w:r>
          </w:p>
        </w:tc>
        <w:tc>
          <w:tcPr>
            <w:tcW w:w="3780" w:type="dxa"/>
            <w:shd w:val="clear" w:color="auto" w:fill="auto"/>
            <w:tcMar>
              <w:top w:w="100" w:type="dxa"/>
              <w:left w:w="100" w:type="dxa"/>
              <w:bottom w:w="100" w:type="dxa"/>
              <w:right w:w="100" w:type="dxa"/>
            </w:tcMar>
          </w:tcPr>
          <w:p w14:paraId="1BCFA151"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rPr>
            </w:pPr>
            <w:r>
              <w:rPr>
                <w:rFonts w:ascii="Times New Roman" w:eastAsia="Times New Roman" w:hAnsi="Times New Roman" w:cs="Times New Roman"/>
              </w:rPr>
              <w:t xml:space="preserve">Components descriptions are all correct </w:t>
            </w:r>
          </w:p>
          <w:p w14:paraId="076C5FD2" w14:textId="77777777" w:rsidR="00726D47" w:rsidRDefault="00726D47" w:rsidP="00726D47">
            <w:pPr>
              <w:numPr>
                <w:ilvl w:val="0"/>
                <w:numId w:val="38"/>
              </w:num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rPr>
            </w:pPr>
            <w:r>
              <w:rPr>
                <w:rFonts w:ascii="Times New Roman" w:eastAsia="Times New Roman" w:hAnsi="Times New Roman" w:cs="Times New Roman"/>
              </w:rPr>
              <w:t>Sending neurons sends out a signal</w:t>
            </w:r>
          </w:p>
          <w:p w14:paraId="63A4A206" w14:textId="77777777" w:rsidR="00726D47" w:rsidRDefault="00726D47" w:rsidP="00726D47">
            <w:pPr>
              <w:numPr>
                <w:ilvl w:val="0"/>
                <w:numId w:val="38"/>
              </w:num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rPr>
            </w:pPr>
            <w:r>
              <w:rPr>
                <w:rFonts w:ascii="Times New Roman" w:eastAsia="Times New Roman" w:hAnsi="Times New Roman" w:cs="Times New Roman"/>
              </w:rPr>
              <w:t xml:space="preserve">Dopamine is the chemical that sends messages between neurons </w:t>
            </w:r>
          </w:p>
          <w:p w14:paraId="3DE8BCDC" w14:textId="77777777" w:rsidR="00726D47" w:rsidRDefault="00726D47" w:rsidP="00726D47">
            <w:pPr>
              <w:numPr>
                <w:ilvl w:val="0"/>
                <w:numId w:val="38"/>
              </w:num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rPr>
            </w:pPr>
            <w:r>
              <w:rPr>
                <w:rFonts w:ascii="Times New Roman" w:eastAsia="Times New Roman" w:hAnsi="Times New Roman" w:cs="Times New Roman"/>
              </w:rPr>
              <w:t xml:space="preserve">Receiving neurons detect the dopamine/chemical signal or message and the body </w:t>
            </w:r>
            <w:proofErr w:type="gramStart"/>
            <w:r>
              <w:rPr>
                <w:rFonts w:ascii="Times New Roman" w:eastAsia="Times New Roman" w:hAnsi="Times New Roman" w:cs="Times New Roman"/>
              </w:rPr>
              <w:t>reacts</w:t>
            </w:r>
            <w:proofErr w:type="gramEnd"/>
            <w:r>
              <w:rPr>
                <w:rFonts w:ascii="Times New Roman" w:eastAsia="Times New Roman" w:hAnsi="Times New Roman" w:cs="Times New Roman"/>
              </w:rPr>
              <w:t xml:space="preserve"> or the neuron might send the signal or message to the next receiving neuron. </w:t>
            </w:r>
          </w:p>
        </w:tc>
        <w:tc>
          <w:tcPr>
            <w:tcW w:w="3600" w:type="dxa"/>
            <w:shd w:val="clear" w:color="auto" w:fill="auto"/>
            <w:tcMar>
              <w:top w:w="100" w:type="dxa"/>
              <w:left w:w="100" w:type="dxa"/>
              <w:bottom w:w="100" w:type="dxa"/>
              <w:right w:w="100" w:type="dxa"/>
            </w:tcMar>
          </w:tcPr>
          <w:p w14:paraId="24A2275B"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rPr>
            </w:pPr>
            <w:r>
              <w:rPr>
                <w:rFonts w:ascii="Times New Roman" w:eastAsia="Times New Roman" w:hAnsi="Times New Roman" w:cs="Times New Roman"/>
              </w:rPr>
              <w:t>Components descriptions are mostly correct</w:t>
            </w:r>
          </w:p>
        </w:tc>
        <w:tc>
          <w:tcPr>
            <w:tcW w:w="3420" w:type="dxa"/>
            <w:shd w:val="clear" w:color="auto" w:fill="auto"/>
            <w:tcMar>
              <w:top w:w="100" w:type="dxa"/>
              <w:left w:w="100" w:type="dxa"/>
              <w:bottom w:w="100" w:type="dxa"/>
              <w:right w:w="100" w:type="dxa"/>
            </w:tcMar>
          </w:tcPr>
          <w:p w14:paraId="7BCC82F4"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ind w:right="120"/>
              <w:rPr>
                <w:rFonts w:ascii="Times New Roman" w:eastAsia="Times New Roman" w:hAnsi="Times New Roman" w:cs="Times New Roman"/>
              </w:rPr>
            </w:pPr>
            <w:r>
              <w:rPr>
                <w:rFonts w:ascii="Times New Roman" w:eastAsia="Times New Roman" w:hAnsi="Times New Roman" w:cs="Times New Roman"/>
              </w:rPr>
              <w:t>Components descriptions are missing or are mostly incorrect</w:t>
            </w:r>
          </w:p>
        </w:tc>
      </w:tr>
      <w:tr w:rsidR="00726D47" w14:paraId="117AA275" w14:textId="77777777" w:rsidTr="009E3DAF">
        <w:trPr>
          <w:trHeight w:val="394"/>
        </w:trPr>
        <w:tc>
          <w:tcPr>
            <w:tcW w:w="3050" w:type="dxa"/>
            <w:shd w:val="clear" w:color="auto" w:fill="auto"/>
            <w:tcMar>
              <w:top w:w="100" w:type="dxa"/>
              <w:left w:w="100" w:type="dxa"/>
              <w:bottom w:w="100" w:type="dxa"/>
              <w:right w:w="100" w:type="dxa"/>
            </w:tcMar>
          </w:tcPr>
          <w:p w14:paraId="06794271"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rPr>
            </w:pPr>
            <w:r>
              <w:rPr>
                <w:rFonts w:ascii="Times New Roman" w:eastAsia="Times New Roman" w:hAnsi="Times New Roman" w:cs="Times New Roman"/>
                <w:b/>
              </w:rPr>
              <w:t>Brain Reward System Description</w:t>
            </w:r>
          </w:p>
          <w:p w14:paraId="74F69F12"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p>
          <w:p w14:paraId="34417452"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p>
        </w:tc>
        <w:tc>
          <w:tcPr>
            <w:tcW w:w="3780" w:type="dxa"/>
            <w:shd w:val="clear" w:color="auto" w:fill="auto"/>
            <w:tcMar>
              <w:top w:w="100" w:type="dxa"/>
              <w:left w:w="100" w:type="dxa"/>
              <w:bottom w:w="100" w:type="dxa"/>
              <w:right w:w="100" w:type="dxa"/>
            </w:tcMar>
          </w:tcPr>
          <w:p w14:paraId="4E182E27"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Model contains correct references to the inputs, processes and outputs.</w:t>
            </w:r>
          </w:p>
          <w:p w14:paraId="10AF6922" w14:textId="77777777" w:rsidR="00726D47" w:rsidRDefault="00726D47" w:rsidP="00726D47">
            <w:pPr>
              <w:numPr>
                <w:ilvl w:val="0"/>
                <w:numId w:val="34"/>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Inputs are the messages being sent by the neurons</w:t>
            </w:r>
          </w:p>
          <w:p w14:paraId="34610476" w14:textId="77777777" w:rsidR="00726D47" w:rsidRDefault="00726D47" w:rsidP="00726D47">
            <w:pPr>
              <w:numPr>
                <w:ilvl w:val="0"/>
                <w:numId w:val="34"/>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Processes are the way those messages/signals are sent through the neurons to one another via dopamine</w:t>
            </w:r>
          </w:p>
          <w:p w14:paraId="08F4E4CF" w14:textId="77777777" w:rsidR="00726D47" w:rsidRDefault="00726D47" w:rsidP="00726D47">
            <w:pPr>
              <w:numPr>
                <w:ilvl w:val="0"/>
                <w:numId w:val="34"/>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 xml:space="preserve">Outputs would be the reaction of the person as a memory or action. </w:t>
            </w:r>
          </w:p>
        </w:tc>
        <w:tc>
          <w:tcPr>
            <w:tcW w:w="3600" w:type="dxa"/>
            <w:shd w:val="clear" w:color="auto" w:fill="auto"/>
            <w:tcMar>
              <w:top w:w="100" w:type="dxa"/>
              <w:left w:w="100" w:type="dxa"/>
              <w:bottom w:w="100" w:type="dxa"/>
              <w:right w:w="100" w:type="dxa"/>
            </w:tcMar>
          </w:tcPr>
          <w:p w14:paraId="35FA86AE"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Model contains mostly correct references to the inputs, processes and outputs.</w:t>
            </w:r>
          </w:p>
        </w:tc>
        <w:tc>
          <w:tcPr>
            <w:tcW w:w="3420" w:type="dxa"/>
            <w:shd w:val="clear" w:color="auto" w:fill="auto"/>
            <w:tcMar>
              <w:top w:w="100" w:type="dxa"/>
              <w:left w:w="100" w:type="dxa"/>
              <w:bottom w:w="100" w:type="dxa"/>
              <w:right w:w="100" w:type="dxa"/>
            </w:tcMar>
          </w:tcPr>
          <w:p w14:paraId="670DA4DD"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 xml:space="preserve">Model contains no references to the inputs, processes and outputs, or the references are mostly incorrect. </w:t>
            </w:r>
          </w:p>
        </w:tc>
      </w:tr>
      <w:tr w:rsidR="00726D47" w14:paraId="4BEBB01E" w14:textId="77777777" w:rsidTr="009E3DAF">
        <w:trPr>
          <w:trHeight w:val="1180"/>
        </w:trPr>
        <w:tc>
          <w:tcPr>
            <w:tcW w:w="3050" w:type="dxa"/>
            <w:shd w:val="clear" w:color="auto" w:fill="auto"/>
            <w:tcMar>
              <w:top w:w="100" w:type="dxa"/>
              <w:left w:w="100" w:type="dxa"/>
              <w:bottom w:w="100" w:type="dxa"/>
              <w:right w:w="100" w:type="dxa"/>
            </w:tcMar>
          </w:tcPr>
          <w:p w14:paraId="28B712C2"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rPr>
            </w:pPr>
            <w:r>
              <w:rPr>
                <w:rFonts w:ascii="Times New Roman" w:eastAsia="Times New Roman" w:hAnsi="Times New Roman" w:cs="Times New Roman"/>
                <w:b/>
              </w:rPr>
              <w:t>Written or verbal explanation to Ray</w:t>
            </w:r>
          </w:p>
        </w:tc>
        <w:tc>
          <w:tcPr>
            <w:tcW w:w="3780" w:type="dxa"/>
            <w:shd w:val="clear" w:color="auto" w:fill="auto"/>
            <w:tcMar>
              <w:top w:w="100" w:type="dxa"/>
              <w:left w:w="100" w:type="dxa"/>
              <w:bottom w:w="100" w:type="dxa"/>
              <w:right w:w="100" w:type="dxa"/>
            </w:tcMar>
          </w:tcPr>
          <w:p w14:paraId="1257756B"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Model is accompanied by a written or verbal explanation, to Ray, that correctly explains:</w:t>
            </w:r>
          </w:p>
          <w:p w14:paraId="404054A6" w14:textId="77777777" w:rsidR="00726D47" w:rsidRDefault="00726D47" w:rsidP="00726D47">
            <w:pPr>
              <w:numPr>
                <w:ilvl w:val="0"/>
                <w:numId w:val="37"/>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 xml:space="preserve">How </w:t>
            </w:r>
            <w:proofErr w:type="spellStart"/>
            <w:r>
              <w:rPr>
                <w:rFonts w:ascii="Times New Roman" w:eastAsia="Times New Roman" w:hAnsi="Times New Roman" w:cs="Times New Roman"/>
              </w:rPr>
              <w:t>Floratryp</w:t>
            </w:r>
            <w:proofErr w:type="spellEnd"/>
            <w:r>
              <w:rPr>
                <w:rFonts w:ascii="Times New Roman" w:eastAsia="Times New Roman" w:hAnsi="Times New Roman" w:cs="Times New Roman"/>
              </w:rPr>
              <w:t xml:space="preserve"> works in the brain and </w:t>
            </w:r>
          </w:p>
          <w:p w14:paraId="7EFC48C8" w14:textId="77777777" w:rsidR="00726D47" w:rsidRDefault="00726D47" w:rsidP="00726D47">
            <w:pPr>
              <w:numPr>
                <w:ilvl w:val="1"/>
                <w:numId w:val="37"/>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lastRenderedPageBreak/>
              <w:t xml:space="preserve">According to our experiment with rats, </w:t>
            </w:r>
            <w:proofErr w:type="spellStart"/>
            <w:r>
              <w:rPr>
                <w:rFonts w:ascii="Times New Roman" w:eastAsia="Times New Roman" w:hAnsi="Times New Roman" w:cs="Times New Roman"/>
              </w:rPr>
              <w:t>Floratryp</w:t>
            </w:r>
            <w:proofErr w:type="spellEnd"/>
            <w:r>
              <w:rPr>
                <w:rFonts w:ascii="Times New Roman" w:eastAsia="Times New Roman" w:hAnsi="Times New Roman" w:cs="Times New Roman"/>
              </w:rPr>
              <w:t xml:space="preserve"> seems to act like cocaine which is a known addictive drug.  For a drug to be addictive, it means that it must activate the reward center and produce repetitive drug-seeking behavior. </w:t>
            </w:r>
            <w:proofErr w:type="spellStart"/>
            <w:r>
              <w:rPr>
                <w:rFonts w:ascii="Times New Roman" w:eastAsia="Times New Roman" w:hAnsi="Times New Roman" w:cs="Times New Roman"/>
              </w:rPr>
              <w:t>Floratryp</w:t>
            </w:r>
            <w:proofErr w:type="spellEnd"/>
            <w:r>
              <w:rPr>
                <w:rFonts w:ascii="Times New Roman" w:eastAsia="Times New Roman" w:hAnsi="Times New Roman" w:cs="Times New Roman"/>
              </w:rPr>
              <w:t xml:space="preserve"> does that to the rats and it seems like that is what it is doing to Ray because he says he needs it. </w:t>
            </w:r>
          </w:p>
          <w:p w14:paraId="2F8110C0" w14:textId="77777777" w:rsidR="00726D47" w:rsidRDefault="00726D47" w:rsidP="00726D47">
            <w:pPr>
              <w:numPr>
                <w:ilvl w:val="0"/>
                <w:numId w:val="37"/>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 xml:space="preserve">Why </w:t>
            </w:r>
            <w:proofErr w:type="spellStart"/>
            <w:r>
              <w:rPr>
                <w:rFonts w:ascii="Times New Roman" w:eastAsia="Times New Roman" w:hAnsi="Times New Roman" w:cs="Times New Roman"/>
              </w:rPr>
              <w:t>Floratryp</w:t>
            </w:r>
            <w:proofErr w:type="spellEnd"/>
            <w:r>
              <w:rPr>
                <w:rFonts w:ascii="Times New Roman" w:eastAsia="Times New Roman" w:hAnsi="Times New Roman" w:cs="Times New Roman"/>
              </w:rPr>
              <w:t xml:space="preserve"> would be considered an addictive substance- this explanation correctly uses their definition of addiction/SUD or behavioral addictions. </w:t>
            </w:r>
          </w:p>
          <w:p w14:paraId="056C6567" w14:textId="77777777" w:rsidR="00726D47" w:rsidRDefault="00726D47" w:rsidP="00726D47">
            <w:pPr>
              <w:numPr>
                <w:ilvl w:val="1"/>
                <w:numId w:val="37"/>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 xml:space="preserve">This response will vary slightly based on the class's final definition of addiction. But should include something like: </w:t>
            </w:r>
            <w:r>
              <w:rPr>
                <w:rFonts w:ascii="Times New Roman" w:eastAsia="Times New Roman" w:hAnsi="Times New Roman" w:cs="Times New Roman"/>
                <w:b/>
              </w:rPr>
              <w:t>“uncontrollable, compulsive drug seeking and use, even in the face of negative health and social consequences</w:t>
            </w:r>
            <w:proofErr w:type="gramStart"/>
            <w:r>
              <w:rPr>
                <w:rFonts w:ascii="Times New Roman" w:eastAsia="Times New Roman" w:hAnsi="Times New Roman" w:cs="Times New Roman"/>
                <w:b/>
              </w:rPr>
              <w:t>,”  says</w:t>
            </w:r>
            <w:proofErr w:type="gramEnd"/>
            <w:r>
              <w:rPr>
                <w:rFonts w:ascii="Times New Roman" w:eastAsia="Times New Roman" w:hAnsi="Times New Roman" w:cs="Times New Roman"/>
                <w:b/>
              </w:rPr>
              <w:t xml:space="preserve"> scientists from the National Institute on Drug Abuse. </w:t>
            </w:r>
          </w:p>
          <w:p w14:paraId="2A7AD71E"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p>
          <w:p w14:paraId="459B644D"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p>
        </w:tc>
        <w:tc>
          <w:tcPr>
            <w:tcW w:w="3600" w:type="dxa"/>
            <w:shd w:val="clear" w:color="auto" w:fill="auto"/>
            <w:tcMar>
              <w:top w:w="100" w:type="dxa"/>
              <w:left w:w="100" w:type="dxa"/>
              <w:bottom w:w="100" w:type="dxa"/>
              <w:right w:w="100" w:type="dxa"/>
            </w:tcMar>
          </w:tcPr>
          <w:p w14:paraId="7563C5F8"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lastRenderedPageBreak/>
              <w:t>Model is accompanied by a written or verbal explanation, to Ray, that is mostly correct and explains:</w:t>
            </w:r>
          </w:p>
          <w:p w14:paraId="0FAEBFCC" w14:textId="77777777" w:rsidR="00726D47" w:rsidRDefault="00726D47" w:rsidP="00726D47">
            <w:pPr>
              <w:numPr>
                <w:ilvl w:val="0"/>
                <w:numId w:val="36"/>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 xml:space="preserve">How </w:t>
            </w:r>
            <w:proofErr w:type="spellStart"/>
            <w:r>
              <w:rPr>
                <w:rFonts w:ascii="Times New Roman" w:eastAsia="Times New Roman" w:hAnsi="Times New Roman" w:cs="Times New Roman"/>
              </w:rPr>
              <w:t>Floratryp</w:t>
            </w:r>
            <w:proofErr w:type="spellEnd"/>
            <w:r>
              <w:rPr>
                <w:rFonts w:ascii="Times New Roman" w:eastAsia="Times New Roman" w:hAnsi="Times New Roman" w:cs="Times New Roman"/>
              </w:rPr>
              <w:t xml:space="preserve"> works in the brain and </w:t>
            </w:r>
          </w:p>
          <w:p w14:paraId="3E009C99" w14:textId="77777777" w:rsidR="00726D47" w:rsidRDefault="00726D47" w:rsidP="00726D47">
            <w:pPr>
              <w:numPr>
                <w:ilvl w:val="0"/>
                <w:numId w:val="36"/>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lastRenderedPageBreak/>
              <w:t xml:space="preserve">Why </w:t>
            </w:r>
            <w:proofErr w:type="spellStart"/>
            <w:r>
              <w:rPr>
                <w:rFonts w:ascii="Times New Roman" w:eastAsia="Times New Roman" w:hAnsi="Times New Roman" w:cs="Times New Roman"/>
              </w:rPr>
              <w:t>Floratryp</w:t>
            </w:r>
            <w:proofErr w:type="spellEnd"/>
            <w:r>
              <w:rPr>
                <w:rFonts w:ascii="Times New Roman" w:eastAsia="Times New Roman" w:hAnsi="Times New Roman" w:cs="Times New Roman"/>
              </w:rPr>
              <w:t xml:space="preserve"> would be considered an addictive substance- this explanation correctly uses their definition of addiction/SUD or behavioral addictions. </w:t>
            </w:r>
          </w:p>
        </w:tc>
        <w:tc>
          <w:tcPr>
            <w:tcW w:w="3420" w:type="dxa"/>
            <w:shd w:val="clear" w:color="auto" w:fill="auto"/>
            <w:tcMar>
              <w:top w:w="100" w:type="dxa"/>
              <w:left w:w="100" w:type="dxa"/>
              <w:bottom w:w="100" w:type="dxa"/>
              <w:right w:w="100" w:type="dxa"/>
            </w:tcMar>
          </w:tcPr>
          <w:p w14:paraId="388468DB" w14:textId="77777777" w:rsidR="00726D47" w:rsidRDefault="00726D47" w:rsidP="009E3DAF">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lastRenderedPageBreak/>
              <w:t>Model is accompanied by a written or verbal explanation, to Ray, that contains several errors or, is completely missing #1 or #2:</w:t>
            </w:r>
          </w:p>
          <w:p w14:paraId="4AB77A24" w14:textId="77777777" w:rsidR="00726D47" w:rsidRDefault="00726D47" w:rsidP="00726D47">
            <w:pPr>
              <w:numPr>
                <w:ilvl w:val="0"/>
                <w:numId w:val="33"/>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lastRenderedPageBreak/>
              <w:t xml:space="preserve">How </w:t>
            </w:r>
            <w:proofErr w:type="spellStart"/>
            <w:r>
              <w:rPr>
                <w:rFonts w:ascii="Times New Roman" w:eastAsia="Times New Roman" w:hAnsi="Times New Roman" w:cs="Times New Roman"/>
              </w:rPr>
              <w:t>Floratryp</w:t>
            </w:r>
            <w:proofErr w:type="spellEnd"/>
            <w:r>
              <w:rPr>
                <w:rFonts w:ascii="Times New Roman" w:eastAsia="Times New Roman" w:hAnsi="Times New Roman" w:cs="Times New Roman"/>
              </w:rPr>
              <w:t xml:space="preserve"> works in the brain and </w:t>
            </w:r>
          </w:p>
          <w:p w14:paraId="7BD59615" w14:textId="77777777" w:rsidR="00726D47" w:rsidRDefault="00726D47" w:rsidP="00726D47">
            <w:pPr>
              <w:numPr>
                <w:ilvl w:val="0"/>
                <w:numId w:val="33"/>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 xml:space="preserve">Why </w:t>
            </w:r>
            <w:proofErr w:type="spellStart"/>
            <w:r>
              <w:rPr>
                <w:rFonts w:ascii="Times New Roman" w:eastAsia="Times New Roman" w:hAnsi="Times New Roman" w:cs="Times New Roman"/>
              </w:rPr>
              <w:t>Floratryp</w:t>
            </w:r>
            <w:proofErr w:type="spellEnd"/>
            <w:r>
              <w:rPr>
                <w:rFonts w:ascii="Times New Roman" w:eastAsia="Times New Roman" w:hAnsi="Times New Roman" w:cs="Times New Roman"/>
              </w:rPr>
              <w:t xml:space="preserve"> would be considered an addictive substance- this explanation correctly uses their definition of addiction/SUD or behavioral addictions. </w:t>
            </w:r>
          </w:p>
        </w:tc>
      </w:tr>
    </w:tbl>
    <w:p w14:paraId="2BD05EEB" w14:textId="77777777" w:rsidR="00726D47" w:rsidRDefault="00726D47" w:rsidP="00726D47">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24"/>
          <w:szCs w:val="24"/>
        </w:rPr>
      </w:pPr>
    </w:p>
    <w:p w14:paraId="73D6260C" w14:textId="77777777" w:rsidR="00726D47" w:rsidRDefault="00726D47" w:rsidP="00726D47">
      <w:pPr>
        <w:pBdr>
          <w:top w:val="none" w:sz="0" w:space="0" w:color="000000"/>
          <w:left w:val="none" w:sz="0" w:space="0" w:color="000000"/>
          <w:bottom w:val="none" w:sz="0" w:space="0" w:color="000000"/>
          <w:right w:val="none" w:sz="0" w:space="0" w:color="000000"/>
          <w:between w:val="none" w:sz="0" w:space="0" w:color="000000"/>
        </w:pBdr>
        <w:spacing w:line="240" w:lineRule="auto"/>
      </w:pPr>
    </w:p>
    <w:p w14:paraId="6ADA06CF" w14:textId="77777777" w:rsidR="00434E7B" w:rsidRDefault="00434E7B">
      <w:pPr>
        <w:rPr>
          <w:rFonts w:ascii="Constantia" w:eastAsia="Constantia" w:hAnsi="Constantia" w:cs="Constantia"/>
          <w:b/>
          <w:sz w:val="24"/>
          <w:szCs w:val="24"/>
        </w:rPr>
      </w:pPr>
    </w:p>
    <w:p w14:paraId="4263A1CB" w14:textId="77777777" w:rsidR="00434E7B" w:rsidRDefault="00434E7B">
      <w:pPr>
        <w:rPr>
          <w:rFonts w:ascii="Constantia" w:eastAsia="Constantia" w:hAnsi="Constantia" w:cs="Constantia"/>
          <w:b/>
          <w:sz w:val="24"/>
          <w:szCs w:val="24"/>
        </w:rPr>
      </w:pPr>
    </w:p>
    <w:p w14:paraId="0342D1E0" w14:textId="77777777" w:rsidR="00434E7B" w:rsidRDefault="00434E7B">
      <w:pPr>
        <w:rPr>
          <w:rFonts w:ascii="Constantia" w:eastAsia="Constantia" w:hAnsi="Constantia" w:cs="Constantia"/>
          <w:b/>
          <w:sz w:val="24"/>
          <w:szCs w:val="24"/>
        </w:rPr>
      </w:pPr>
    </w:p>
    <w:p w14:paraId="357A2BC8" w14:textId="77777777" w:rsidR="00434E7B" w:rsidRDefault="00434E7B">
      <w:pPr>
        <w:rPr>
          <w:rFonts w:ascii="Constantia" w:eastAsia="Constantia" w:hAnsi="Constantia" w:cs="Constantia"/>
          <w:b/>
          <w:sz w:val="24"/>
          <w:szCs w:val="24"/>
        </w:rPr>
      </w:pPr>
    </w:p>
    <w:p w14:paraId="2AEE7459" w14:textId="77777777" w:rsidR="00434E7B" w:rsidRDefault="00434E7B">
      <w:pPr>
        <w:spacing w:line="240" w:lineRule="auto"/>
        <w:rPr>
          <w:rFonts w:ascii="Constantia" w:eastAsia="Constantia" w:hAnsi="Constantia" w:cs="Constantia"/>
          <w:sz w:val="24"/>
          <w:szCs w:val="24"/>
        </w:rPr>
      </w:pPr>
    </w:p>
    <w:p w14:paraId="18F238E6" w14:textId="77777777" w:rsidR="00434E7B" w:rsidRDefault="00434E7B">
      <w:pPr>
        <w:spacing w:line="240" w:lineRule="auto"/>
        <w:rPr>
          <w:rFonts w:ascii="Constantia" w:eastAsia="Constantia" w:hAnsi="Constantia" w:cs="Constantia"/>
          <w:sz w:val="24"/>
          <w:szCs w:val="24"/>
        </w:rPr>
      </w:pPr>
    </w:p>
    <w:sectPr w:rsidR="00434E7B">
      <w:headerReference w:type="default" r:id="rId31"/>
      <w:footerReference w:type="default" r:id="rId32"/>
      <w:headerReference w:type="first" r:id="rId33"/>
      <w:footerReference w:type="first" r:id="rId34"/>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496EBC" w14:textId="77777777" w:rsidR="00F50CC1" w:rsidRDefault="00F50CC1">
      <w:pPr>
        <w:spacing w:line="240" w:lineRule="auto"/>
      </w:pPr>
      <w:r>
        <w:separator/>
      </w:r>
    </w:p>
  </w:endnote>
  <w:endnote w:type="continuationSeparator" w:id="0">
    <w:p w14:paraId="2827D779" w14:textId="77777777" w:rsidR="00F50CC1" w:rsidRDefault="00F50C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0205559-278B-C24C-B79D-D138E13F22D7}"/>
    <w:embedBold r:id="rId2" w:fontKey="{AEF47A06-3A42-5B40-A3D1-DBC5AE6C855E}"/>
  </w:font>
  <w:font w:name="Merriweather Sans">
    <w:panose1 w:val="00000000000000000000"/>
    <w:charset w:val="4D"/>
    <w:family w:val="auto"/>
    <w:pitch w:val="variable"/>
    <w:sig w:usb0="A00004FF" w:usb1="4000207B" w:usb2="00000000" w:usb3="00000000" w:csb0="00000193" w:csb1="00000000"/>
    <w:embedRegular r:id="rId3" w:fontKey="{9D4D0413-BB35-C649-A234-F9F0926339B8}"/>
  </w:font>
  <w:font w:name="Arial">
    <w:panose1 w:val="020B0604020202020204"/>
    <w:charset w:val="00"/>
    <w:family w:val="swiss"/>
    <w:pitch w:val="variable"/>
    <w:sig w:usb0="E0002AFF" w:usb1="C0007843" w:usb2="00000009" w:usb3="00000000" w:csb0="000001FF" w:csb1="00000000"/>
    <w:embedRegular r:id="rId4" w:fontKey="{67510203-F8B4-E642-B628-965EBF8A210E}"/>
    <w:embedBold r:id="rId5" w:fontKey="{547A7D6A-1706-C84D-8796-83E0CE0FE54A}"/>
    <w:embedItalic r:id="rId6" w:fontKey="{1E4E5392-3618-984E-BCA5-389911D51FA8}"/>
  </w:font>
  <w:font w:name="Constantia">
    <w:panose1 w:val="02030602050306030303"/>
    <w:charset w:val="00"/>
    <w:family w:val="roman"/>
    <w:pitch w:val="variable"/>
    <w:sig w:usb0="A00002EF" w:usb1="4000204B" w:usb2="00000000" w:usb3="00000000" w:csb0="0000019F" w:csb1="00000000"/>
    <w:embedRegular r:id="rId7" w:fontKey="{6F7022A5-274B-114E-9FB9-733D91D78B46}"/>
    <w:embedBold r:id="rId8" w:fontKey="{A1EC501C-69B7-D04B-96DE-21FD91219719}"/>
    <w:embedItalic r:id="rId9" w:fontKey="{85EFA996-A029-6F4E-877F-4D6EC6054808}"/>
    <w:embedBoldItalic r:id="rId10" w:fontKey="{5E11D253-E459-4642-89EB-B74E223E4A12}"/>
  </w:font>
  <w:font w:name="Calibri">
    <w:panose1 w:val="020F0502020204030204"/>
    <w:charset w:val="00"/>
    <w:family w:val="swiss"/>
    <w:pitch w:val="variable"/>
    <w:sig w:usb0="E0002AFF" w:usb1="C000247B" w:usb2="00000009" w:usb3="00000000" w:csb0="000001FF" w:csb1="00000000"/>
    <w:embedRegular r:id="rId11" w:fontKey="{2EB8B639-91ED-194C-BD12-EE2311A6651C}"/>
    <w:embedBold r:id="rId12" w:fontKey="{10C85C20-9FF1-764C-8D50-34C365FF768B}"/>
  </w:font>
  <w:font w:name="Arial-BoldItalicMT">
    <w:altName w:val="Arial"/>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15" w:fontKey="{52C8282F-4FE8-5D42-BD1E-EE81CDA17D65}"/>
    <w:embedBold r:id="rId16" w:fontKey="{E92F851C-D270-AD4D-B5CD-5B2AF9C69D9C}"/>
  </w:font>
  <w:font w:name="Cambria">
    <w:panose1 w:val="02040503050406030204"/>
    <w:charset w:val="00"/>
    <w:family w:val="roman"/>
    <w:pitch w:val="variable"/>
    <w:sig w:usb0="E00002FF" w:usb1="400004FF" w:usb2="00000000" w:usb3="00000000" w:csb0="0000019F" w:csb1="00000000"/>
    <w:embedRegular r:id="rId17" w:fontKey="{C204D12D-E58C-2E48-B897-5690F413B9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7F0E4" w14:textId="77777777" w:rsidR="00B91327" w:rsidRDefault="00B91327">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2E921" w14:textId="77777777" w:rsidR="00434E7B" w:rsidRDefault="00880858">
    <w:r>
      <w:rPr>
        <w:noProof/>
      </w:rPr>
      <w:drawing>
        <wp:inline distT="114300" distB="114300" distL="114300" distR="114300" wp14:anchorId="2009A902" wp14:editId="2DA56341">
          <wp:extent cx="1319213" cy="280107"/>
          <wp:effectExtent l="0" t="0" r="0" b="0"/>
          <wp:docPr id="12" name="image4.png" descr="MSU-Wordmark-Green-CMYK.png"/>
          <wp:cNvGraphicFramePr/>
          <a:graphic xmlns:a="http://schemas.openxmlformats.org/drawingml/2006/main">
            <a:graphicData uri="http://schemas.openxmlformats.org/drawingml/2006/picture">
              <pic:pic xmlns:pic="http://schemas.openxmlformats.org/drawingml/2006/picture">
                <pic:nvPicPr>
                  <pic:cNvPr id="0" name="image4.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3CDD90ED" wp14:editId="1B0DA58C">
          <wp:extent cx="2198563" cy="409902"/>
          <wp:effectExtent l="0" t="0" r="0" b="0"/>
          <wp:docPr id="11" name="image8.png" descr="CREATE Wordmark long2.png"/>
          <wp:cNvGraphicFramePr/>
          <a:graphic xmlns:a="http://schemas.openxmlformats.org/drawingml/2006/main">
            <a:graphicData uri="http://schemas.openxmlformats.org/drawingml/2006/picture">
              <pic:pic xmlns:pic="http://schemas.openxmlformats.org/drawingml/2006/picture">
                <pic:nvPicPr>
                  <pic:cNvPr id="0" name="image8.png" descr="CREATE Wordmark long2.png"/>
                  <pic:cNvPicPr preferRelativeResize="0"/>
                </pic:nvPicPr>
                <pic:blipFill>
                  <a:blip r:embed="rId2"/>
                  <a:srcRect b="12068"/>
                  <a:stretch>
                    <a:fillRect/>
                  </a:stretch>
                </pic:blipFill>
                <pic:spPr>
                  <a:xfrm>
                    <a:off x="0" y="0"/>
                    <a:ext cx="2198563" cy="409902"/>
                  </a:xfrm>
                  <a:prstGeom prst="rect">
                    <a:avLst/>
                  </a:prstGeom>
                  <a:ln/>
                </pic:spPr>
              </pic:pic>
            </a:graphicData>
          </a:graphic>
        </wp:inline>
      </w:drawing>
    </w:r>
    <w:r>
      <w:t xml:space="preserve">                   </w:t>
    </w:r>
    <w:r>
      <w:rPr>
        <w:noProof/>
      </w:rPr>
      <w:drawing>
        <wp:inline distT="114300" distB="114300" distL="114300" distR="114300" wp14:anchorId="7594B057" wp14:editId="643DFA8E">
          <wp:extent cx="281839" cy="281839"/>
          <wp:effectExtent l="0" t="0" r="0" b="0"/>
          <wp:docPr id="14" name="image2.png" descr="attribution.png"/>
          <wp:cNvGraphicFramePr/>
          <a:graphic xmlns:a="http://schemas.openxmlformats.org/drawingml/2006/main">
            <a:graphicData uri="http://schemas.openxmlformats.org/drawingml/2006/picture">
              <pic:pic xmlns:pic="http://schemas.openxmlformats.org/drawingml/2006/picture">
                <pic:nvPicPr>
                  <pic:cNvPr id="0" name="image2.png" descr="attribution.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38C20AA7" wp14:editId="071F862F">
          <wp:extent cx="281839" cy="281839"/>
          <wp:effectExtent l="0" t="0" r="0" b="0"/>
          <wp:docPr id="13" name="image3.png" descr="non-commercial.png"/>
          <wp:cNvGraphicFramePr/>
          <a:graphic xmlns:a="http://schemas.openxmlformats.org/drawingml/2006/main">
            <a:graphicData uri="http://schemas.openxmlformats.org/drawingml/2006/picture">
              <pic:pic xmlns:pic="http://schemas.openxmlformats.org/drawingml/2006/picture">
                <pic:nvPicPr>
                  <pic:cNvPr id="0" name="image3.png" descr="non-commercial.png"/>
                  <pic:cNvPicPr preferRelativeResize="0"/>
                </pic:nvPicPr>
                <pic:blipFill>
                  <a:blip r:embed="rId4"/>
                  <a:srcRect/>
                  <a:stretch>
                    <a:fillRect/>
                  </a:stretch>
                </pic:blipFill>
                <pic:spPr>
                  <a:xfrm>
                    <a:off x="0" y="0"/>
                    <a:ext cx="281839" cy="281839"/>
                  </a:xfrm>
                  <a:prstGeom prst="rect">
                    <a:avLst/>
                  </a:prstGeom>
                  <a:ln/>
                </pic:spPr>
              </pic:pic>
            </a:graphicData>
          </a:graphic>
        </wp:inline>
      </w:drawing>
    </w:r>
  </w:p>
  <w:p w14:paraId="49066EF4" w14:textId="2869899C" w:rsidR="00434E7B" w:rsidRDefault="00880858">
    <w:pPr>
      <w:jc w:val="right"/>
    </w:pPr>
    <w:r>
      <w:fldChar w:fldCharType="begin"/>
    </w:r>
    <w:r>
      <w:instrText>PAGE</w:instrText>
    </w:r>
    <w:r>
      <w:fldChar w:fldCharType="separate"/>
    </w:r>
    <w:r w:rsidR="00DF2383">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6AFA1" w14:textId="77777777" w:rsidR="00434E7B" w:rsidRDefault="00880858">
    <w:r>
      <w:rPr>
        <w:noProof/>
      </w:rPr>
      <w:drawing>
        <wp:inline distT="114300" distB="114300" distL="114300" distR="114300" wp14:anchorId="2B4E0DC6" wp14:editId="6C732E82">
          <wp:extent cx="1319213" cy="280107"/>
          <wp:effectExtent l="0" t="0" r="0" b="0"/>
          <wp:docPr id="19" name="image4.png" descr="MSU-Wordmark-Green-CMYK.png"/>
          <wp:cNvGraphicFramePr/>
          <a:graphic xmlns:a="http://schemas.openxmlformats.org/drawingml/2006/main">
            <a:graphicData uri="http://schemas.openxmlformats.org/drawingml/2006/picture">
              <pic:pic xmlns:pic="http://schemas.openxmlformats.org/drawingml/2006/picture">
                <pic:nvPicPr>
                  <pic:cNvPr id="0" name="image4.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19CC194E" wp14:editId="45F3845A">
          <wp:extent cx="281839" cy="281839"/>
          <wp:effectExtent l="0" t="0" r="0" b="0"/>
          <wp:docPr id="17" name="image2.png" descr="attribution.png"/>
          <wp:cNvGraphicFramePr/>
          <a:graphic xmlns:a="http://schemas.openxmlformats.org/drawingml/2006/main">
            <a:graphicData uri="http://schemas.openxmlformats.org/drawingml/2006/picture">
              <pic:pic xmlns:pic="http://schemas.openxmlformats.org/drawingml/2006/picture">
                <pic:nvPicPr>
                  <pic:cNvPr id="0" name="image2.png" descr="attribution.png"/>
                  <pic:cNvPicPr preferRelativeResize="0"/>
                </pic:nvPicPr>
                <pic:blipFill>
                  <a:blip r:embed="rId2"/>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2A294152" wp14:editId="0BBBAB5A">
          <wp:extent cx="281839" cy="281839"/>
          <wp:effectExtent l="0" t="0" r="0" b="0"/>
          <wp:docPr id="18" name="image3.png" descr="non-commercial.png"/>
          <wp:cNvGraphicFramePr/>
          <a:graphic xmlns:a="http://schemas.openxmlformats.org/drawingml/2006/main">
            <a:graphicData uri="http://schemas.openxmlformats.org/drawingml/2006/picture">
              <pic:pic xmlns:pic="http://schemas.openxmlformats.org/drawingml/2006/picture">
                <pic:nvPicPr>
                  <pic:cNvPr id="0" name="image3.png" descr="non-commercial.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p>
  <w:p w14:paraId="254C707B" w14:textId="77777777" w:rsidR="00434E7B" w:rsidRDefault="00880858">
    <w:pPr>
      <w:jc w:val="right"/>
    </w:pPr>
    <w:r>
      <w:fldChar w:fldCharType="begin"/>
    </w:r>
    <w:r>
      <w:instrText>PAGE</w:instrText>
    </w:r>
    <w:r>
      <w:fldChar w:fldCharType="separate"/>
    </w:r>
    <w:r w:rsidR="00DF23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96AEC" w14:textId="77777777" w:rsidR="00F50CC1" w:rsidRDefault="00F50CC1">
      <w:pPr>
        <w:spacing w:line="240" w:lineRule="auto"/>
      </w:pPr>
      <w:r>
        <w:separator/>
      </w:r>
    </w:p>
  </w:footnote>
  <w:footnote w:type="continuationSeparator" w:id="0">
    <w:p w14:paraId="4677A9A9" w14:textId="77777777" w:rsidR="00F50CC1" w:rsidRDefault="00F50CC1">
      <w:pPr>
        <w:spacing w:line="240" w:lineRule="auto"/>
      </w:pPr>
      <w:r>
        <w:continuationSeparator/>
      </w:r>
    </w:p>
  </w:footnote>
  <w:footnote w:id="1">
    <w:p w14:paraId="277E588D" w14:textId="77777777" w:rsidR="00B91327" w:rsidRDefault="00B91327" w:rsidP="00B91327">
      <w:pPr>
        <w:rPr>
          <w:sz w:val="20"/>
          <w:szCs w:val="20"/>
        </w:rPr>
      </w:pPr>
      <w:r>
        <w:rPr>
          <w:vertAlign w:val="superscript"/>
        </w:rPr>
        <w:footnoteRef/>
      </w:r>
      <w:r>
        <w:rPr>
          <w:sz w:val="20"/>
          <w:szCs w:val="20"/>
        </w:rPr>
        <w:t xml:space="preserve"> Modified from the Science Take Out kit - Brain Reward Pathway and Addiction found at: </w:t>
      </w:r>
      <w:hyperlink r:id="rId1">
        <w:r>
          <w:rPr>
            <w:color w:val="1155CC"/>
            <w:sz w:val="20"/>
            <w:szCs w:val="20"/>
            <w:u w:val="single"/>
          </w:rPr>
          <w:t>https://www.sciencetakeout.com/product/brain-reward-pathway-and-addiction-group/</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D5CC4" w14:textId="77777777" w:rsidR="00434E7B" w:rsidRDefault="00880858">
    <w:pPr>
      <w:ind w:left="6480" w:firstLine="720"/>
    </w:pPr>
    <w:r>
      <w:t xml:space="preserve">       </w:t>
    </w:r>
    <w:r>
      <w:rPr>
        <w:noProof/>
      </w:rPr>
      <w:drawing>
        <wp:inline distT="114300" distB="114300" distL="114300" distR="114300" wp14:anchorId="558D002D" wp14:editId="1D4CA2AE">
          <wp:extent cx="1018919" cy="637860"/>
          <wp:effectExtent l="0" t="0" r="0" b="0"/>
          <wp:docPr id="10" name="image9.jpg" descr="health in our hands 18.jpg"/>
          <wp:cNvGraphicFramePr/>
          <a:graphic xmlns:a="http://schemas.openxmlformats.org/drawingml/2006/main">
            <a:graphicData uri="http://schemas.openxmlformats.org/drawingml/2006/picture">
              <pic:pic xmlns:pic="http://schemas.openxmlformats.org/drawingml/2006/picture">
                <pic:nvPicPr>
                  <pic:cNvPr id="0" name="image9.jpg" descr="health in our hands 18.jpg"/>
                  <pic:cNvPicPr preferRelativeResize="0"/>
                </pic:nvPicPr>
                <pic:blipFill>
                  <a:blip r:embed="rId1"/>
                  <a:srcRect l="4000" t="9160" r="12499" b="10686"/>
                  <a:stretch>
                    <a:fillRect/>
                  </a:stretch>
                </pic:blipFill>
                <pic:spPr>
                  <a:xfrm>
                    <a:off x="0" y="0"/>
                    <a:ext cx="1018919" cy="63786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B500F" w14:textId="77777777" w:rsidR="00434E7B" w:rsidRDefault="00880858">
    <w:r>
      <w:rPr>
        <w:noProof/>
      </w:rPr>
      <w:drawing>
        <wp:inline distT="114300" distB="114300" distL="114300" distR="114300" wp14:anchorId="5F6B608F" wp14:editId="35644396">
          <wp:extent cx="3100388" cy="665620"/>
          <wp:effectExtent l="0" t="0" r="0" b="0"/>
          <wp:docPr id="16" name="image8.png" descr="CREATE Wordmark long2.png"/>
          <wp:cNvGraphicFramePr/>
          <a:graphic xmlns:a="http://schemas.openxmlformats.org/drawingml/2006/main">
            <a:graphicData uri="http://schemas.openxmlformats.org/drawingml/2006/picture">
              <pic:pic xmlns:pic="http://schemas.openxmlformats.org/drawingml/2006/picture">
                <pic:nvPicPr>
                  <pic:cNvPr id="0" name="image8.png" descr="CREATE Wordmark long2.png"/>
                  <pic:cNvPicPr preferRelativeResize="0"/>
                </pic:nvPicPr>
                <pic:blipFill>
                  <a:blip r:embed="rId1"/>
                  <a:srcRect/>
                  <a:stretch>
                    <a:fillRect/>
                  </a:stretch>
                </pic:blipFill>
                <pic:spPr>
                  <a:xfrm>
                    <a:off x="0" y="0"/>
                    <a:ext cx="3100388" cy="665620"/>
                  </a:xfrm>
                  <a:prstGeom prst="rect">
                    <a:avLst/>
                  </a:prstGeom>
                  <a:ln/>
                </pic:spPr>
              </pic:pic>
            </a:graphicData>
          </a:graphic>
        </wp:inline>
      </w:drawing>
    </w:r>
    <w:r>
      <w:t xml:space="preserve">                                           </w:t>
    </w:r>
    <w:r>
      <w:rPr>
        <w:noProof/>
      </w:rPr>
      <w:drawing>
        <wp:inline distT="114300" distB="114300" distL="114300" distR="114300" wp14:anchorId="6281B213" wp14:editId="249961EA">
          <wp:extent cx="1018919" cy="637860"/>
          <wp:effectExtent l="0" t="0" r="0" b="0"/>
          <wp:docPr id="15" name="image9.jpg" descr="health in our hands 18.jpg"/>
          <wp:cNvGraphicFramePr/>
          <a:graphic xmlns:a="http://schemas.openxmlformats.org/drawingml/2006/main">
            <a:graphicData uri="http://schemas.openxmlformats.org/drawingml/2006/picture">
              <pic:pic xmlns:pic="http://schemas.openxmlformats.org/drawingml/2006/picture">
                <pic:nvPicPr>
                  <pic:cNvPr id="0" name="image9.jpg" descr="health in our hands 18.jpg"/>
                  <pic:cNvPicPr preferRelativeResize="0"/>
                </pic:nvPicPr>
                <pic:blipFill>
                  <a:blip r:embed="rId2"/>
                  <a:srcRect l="4000" t="9160" r="12499" b="10686"/>
                  <a:stretch>
                    <a:fillRect/>
                  </a:stretch>
                </pic:blipFill>
                <pic:spPr>
                  <a:xfrm>
                    <a:off x="0" y="0"/>
                    <a:ext cx="1018919" cy="6378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07BCC"/>
    <w:multiLevelType w:val="multilevel"/>
    <w:tmpl w:val="16C83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2C4766"/>
    <w:multiLevelType w:val="multilevel"/>
    <w:tmpl w:val="C232A0C0"/>
    <w:lvl w:ilvl="0">
      <w:start w:val="1"/>
      <w:numFmt w:val="bullet"/>
      <w:lvlText w:val="●"/>
      <w:lvlJc w:val="left"/>
      <w:pPr>
        <w:ind w:left="540" w:hanging="45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EE1442"/>
    <w:multiLevelType w:val="multilevel"/>
    <w:tmpl w:val="96BC0D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7CC4B64"/>
    <w:multiLevelType w:val="multilevel"/>
    <w:tmpl w:val="22B879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F056227"/>
    <w:multiLevelType w:val="multilevel"/>
    <w:tmpl w:val="61266C22"/>
    <w:lvl w:ilvl="0">
      <w:start w:val="1"/>
      <w:numFmt w:val="decimal"/>
      <w:lvlText w:val="%1."/>
      <w:lvlJc w:val="left"/>
      <w:pPr>
        <w:ind w:left="786" w:hanging="360"/>
      </w:pPr>
    </w:lvl>
    <w:lvl w:ilvl="1">
      <w:start w:val="1"/>
      <w:numFmt w:val="bullet"/>
      <w:lvlText w:val="•"/>
      <w:lvlJc w:val="left"/>
      <w:pPr>
        <w:ind w:left="1186" w:hanging="360"/>
      </w:pPr>
    </w:lvl>
    <w:lvl w:ilvl="2">
      <w:start w:val="1"/>
      <w:numFmt w:val="bullet"/>
      <w:lvlText w:val="•"/>
      <w:lvlJc w:val="left"/>
      <w:pPr>
        <w:ind w:left="1180" w:hanging="360"/>
      </w:pPr>
    </w:lvl>
    <w:lvl w:ilvl="3">
      <w:start w:val="1"/>
      <w:numFmt w:val="bullet"/>
      <w:lvlText w:val="•"/>
      <w:lvlJc w:val="left"/>
      <w:pPr>
        <w:ind w:left="2307" w:hanging="360"/>
      </w:pPr>
    </w:lvl>
    <w:lvl w:ilvl="4">
      <w:start w:val="1"/>
      <w:numFmt w:val="bullet"/>
      <w:lvlText w:val="•"/>
      <w:lvlJc w:val="left"/>
      <w:pPr>
        <w:ind w:left="3435" w:hanging="360"/>
      </w:pPr>
    </w:lvl>
    <w:lvl w:ilvl="5">
      <w:start w:val="1"/>
      <w:numFmt w:val="bullet"/>
      <w:lvlText w:val="•"/>
      <w:lvlJc w:val="left"/>
      <w:pPr>
        <w:ind w:left="4562" w:hanging="360"/>
      </w:pPr>
    </w:lvl>
    <w:lvl w:ilvl="6">
      <w:start w:val="1"/>
      <w:numFmt w:val="bullet"/>
      <w:lvlText w:val="•"/>
      <w:lvlJc w:val="left"/>
      <w:pPr>
        <w:ind w:left="5690" w:hanging="360"/>
      </w:pPr>
    </w:lvl>
    <w:lvl w:ilvl="7">
      <w:start w:val="1"/>
      <w:numFmt w:val="bullet"/>
      <w:lvlText w:val="•"/>
      <w:lvlJc w:val="left"/>
      <w:pPr>
        <w:ind w:left="6817" w:hanging="360"/>
      </w:pPr>
    </w:lvl>
    <w:lvl w:ilvl="8">
      <w:start w:val="1"/>
      <w:numFmt w:val="bullet"/>
      <w:lvlText w:val="•"/>
      <w:lvlJc w:val="left"/>
      <w:pPr>
        <w:ind w:left="7945" w:hanging="360"/>
      </w:pPr>
    </w:lvl>
  </w:abstractNum>
  <w:abstractNum w:abstractNumId="5" w15:restartNumberingAfterBreak="0">
    <w:nsid w:val="146F0BC7"/>
    <w:multiLevelType w:val="multilevel"/>
    <w:tmpl w:val="08448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6F2290"/>
    <w:multiLevelType w:val="multilevel"/>
    <w:tmpl w:val="6B16A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06302EE"/>
    <w:multiLevelType w:val="multilevel"/>
    <w:tmpl w:val="034CD1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325354B4"/>
    <w:multiLevelType w:val="multilevel"/>
    <w:tmpl w:val="ADB44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4EC6FCD"/>
    <w:multiLevelType w:val="multilevel"/>
    <w:tmpl w:val="CE483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4C5D09"/>
    <w:multiLevelType w:val="multilevel"/>
    <w:tmpl w:val="E370E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6223AD"/>
    <w:multiLevelType w:val="multilevel"/>
    <w:tmpl w:val="CE04009E"/>
    <w:lvl w:ilvl="0">
      <w:start w:val="1"/>
      <w:numFmt w:val="decimal"/>
      <w:lvlText w:val="%1."/>
      <w:lvlJc w:val="left"/>
      <w:pPr>
        <w:ind w:left="743" w:hanging="424"/>
      </w:pPr>
      <w:rPr>
        <w:rFonts w:ascii="Merriweather Sans" w:eastAsia="Merriweather Sans" w:hAnsi="Merriweather Sans" w:cs="Merriweather Sans"/>
        <w:sz w:val="20"/>
        <w:szCs w:val="20"/>
      </w:rPr>
    </w:lvl>
    <w:lvl w:ilvl="1">
      <w:start w:val="1"/>
      <w:numFmt w:val="decimal"/>
      <w:lvlText w:val="%2."/>
      <w:lvlJc w:val="left"/>
      <w:pPr>
        <w:ind w:left="786" w:hanging="360"/>
      </w:pPr>
      <w:rPr>
        <w:rFonts w:ascii="Merriweather Sans" w:eastAsia="Merriweather Sans" w:hAnsi="Merriweather Sans" w:cs="Merriweather Sans"/>
        <w:sz w:val="22"/>
        <w:szCs w:val="22"/>
      </w:rPr>
    </w:lvl>
    <w:lvl w:ilvl="2">
      <w:start w:val="1"/>
      <w:numFmt w:val="bullet"/>
      <w:lvlText w:val="•"/>
      <w:lvlJc w:val="left"/>
      <w:pPr>
        <w:ind w:left="965" w:hanging="360"/>
      </w:pPr>
      <w:rPr>
        <w:rFonts w:ascii="Arial" w:eastAsia="Arial" w:hAnsi="Arial" w:cs="Arial"/>
        <w:sz w:val="20"/>
        <w:szCs w:val="20"/>
      </w:rPr>
    </w:lvl>
    <w:lvl w:ilvl="3">
      <w:start w:val="1"/>
      <w:numFmt w:val="bullet"/>
      <w:lvlText w:val="•"/>
      <w:lvlJc w:val="left"/>
      <w:pPr>
        <w:ind w:left="1661" w:hanging="360"/>
      </w:pPr>
    </w:lvl>
    <w:lvl w:ilvl="4">
      <w:start w:val="1"/>
      <w:numFmt w:val="bullet"/>
      <w:lvlText w:val="•"/>
      <w:lvlJc w:val="left"/>
      <w:pPr>
        <w:ind w:left="2362" w:hanging="360"/>
      </w:pPr>
    </w:lvl>
    <w:lvl w:ilvl="5">
      <w:start w:val="1"/>
      <w:numFmt w:val="bullet"/>
      <w:lvlText w:val="•"/>
      <w:lvlJc w:val="left"/>
      <w:pPr>
        <w:ind w:left="3064" w:hanging="360"/>
      </w:pPr>
    </w:lvl>
    <w:lvl w:ilvl="6">
      <w:start w:val="1"/>
      <w:numFmt w:val="bullet"/>
      <w:lvlText w:val="•"/>
      <w:lvlJc w:val="left"/>
      <w:pPr>
        <w:ind w:left="3765" w:hanging="360"/>
      </w:pPr>
    </w:lvl>
    <w:lvl w:ilvl="7">
      <w:start w:val="1"/>
      <w:numFmt w:val="bullet"/>
      <w:lvlText w:val="•"/>
      <w:lvlJc w:val="left"/>
      <w:pPr>
        <w:ind w:left="4467" w:hanging="360"/>
      </w:pPr>
    </w:lvl>
    <w:lvl w:ilvl="8">
      <w:start w:val="1"/>
      <w:numFmt w:val="bullet"/>
      <w:lvlText w:val="•"/>
      <w:lvlJc w:val="left"/>
      <w:pPr>
        <w:ind w:left="5168" w:hanging="360"/>
      </w:pPr>
    </w:lvl>
  </w:abstractNum>
  <w:abstractNum w:abstractNumId="12" w15:restartNumberingAfterBreak="0">
    <w:nsid w:val="35FD5F6A"/>
    <w:multiLevelType w:val="multilevel"/>
    <w:tmpl w:val="78328D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8637280"/>
    <w:multiLevelType w:val="multilevel"/>
    <w:tmpl w:val="B89CD51A"/>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8DF0391"/>
    <w:multiLevelType w:val="multilevel"/>
    <w:tmpl w:val="0D7A56FE"/>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216A07"/>
    <w:multiLevelType w:val="multilevel"/>
    <w:tmpl w:val="BACA8B8A"/>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152BE1"/>
    <w:multiLevelType w:val="multilevel"/>
    <w:tmpl w:val="42841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CE25C0A"/>
    <w:multiLevelType w:val="multilevel"/>
    <w:tmpl w:val="54FC9BF6"/>
    <w:lvl w:ilvl="0">
      <w:start w:val="1"/>
      <w:numFmt w:val="decimal"/>
      <w:lvlText w:val="%1."/>
      <w:lvlJc w:val="left"/>
      <w:pPr>
        <w:ind w:left="743" w:hanging="424"/>
      </w:pPr>
      <w:rPr>
        <w:rFonts w:ascii="Merriweather Sans" w:eastAsia="Merriweather Sans" w:hAnsi="Merriweather Sans" w:cs="Merriweather Sans"/>
        <w:sz w:val="20"/>
        <w:szCs w:val="20"/>
      </w:rPr>
    </w:lvl>
    <w:lvl w:ilvl="1">
      <w:start w:val="1"/>
      <w:numFmt w:val="decimal"/>
      <w:lvlText w:val="%2."/>
      <w:lvlJc w:val="left"/>
      <w:pPr>
        <w:ind w:left="786" w:hanging="360"/>
      </w:pPr>
      <w:rPr>
        <w:rFonts w:ascii="Merriweather Sans" w:eastAsia="Merriweather Sans" w:hAnsi="Merriweather Sans" w:cs="Merriweather Sans"/>
        <w:sz w:val="22"/>
        <w:szCs w:val="22"/>
      </w:rPr>
    </w:lvl>
    <w:lvl w:ilvl="2">
      <w:start w:val="1"/>
      <w:numFmt w:val="bullet"/>
      <w:lvlText w:val="•"/>
      <w:lvlJc w:val="left"/>
      <w:pPr>
        <w:ind w:left="965" w:hanging="360"/>
      </w:pPr>
      <w:rPr>
        <w:rFonts w:ascii="Arial" w:eastAsia="Arial" w:hAnsi="Arial" w:cs="Arial"/>
        <w:sz w:val="20"/>
        <w:szCs w:val="20"/>
      </w:rPr>
    </w:lvl>
    <w:lvl w:ilvl="3">
      <w:start w:val="1"/>
      <w:numFmt w:val="bullet"/>
      <w:lvlText w:val="•"/>
      <w:lvlJc w:val="left"/>
      <w:pPr>
        <w:ind w:left="1661" w:hanging="360"/>
      </w:pPr>
    </w:lvl>
    <w:lvl w:ilvl="4">
      <w:start w:val="1"/>
      <w:numFmt w:val="bullet"/>
      <w:lvlText w:val="•"/>
      <w:lvlJc w:val="left"/>
      <w:pPr>
        <w:ind w:left="2362" w:hanging="360"/>
      </w:pPr>
    </w:lvl>
    <w:lvl w:ilvl="5">
      <w:start w:val="1"/>
      <w:numFmt w:val="bullet"/>
      <w:lvlText w:val="•"/>
      <w:lvlJc w:val="left"/>
      <w:pPr>
        <w:ind w:left="3064" w:hanging="360"/>
      </w:pPr>
    </w:lvl>
    <w:lvl w:ilvl="6">
      <w:start w:val="1"/>
      <w:numFmt w:val="bullet"/>
      <w:lvlText w:val="•"/>
      <w:lvlJc w:val="left"/>
      <w:pPr>
        <w:ind w:left="3765" w:hanging="360"/>
      </w:pPr>
    </w:lvl>
    <w:lvl w:ilvl="7">
      <w:start w:val="1"/>
      <w:numFmt w:val="bullet"/>
      <w:lvlText w:val="•"/>
      <w:lvlJc w:val="left"/>
      <w:pPr>
        <w:ind w:left="4467" w:hanging="360"/>
      </w:pPr>
    </w:lvl>
    <w:lvl w:ilvl="8">
      <w:start w:val="1"/>
      <w:numFmt w:val="bullet"/>
      <w:lvlText w:val="•"/>
      <w:lvlJc w:val="left"/>
      <w:pPr>
        <w:ind w:left="5168" w:hanging="360"/>
      </w:pPr>
    </w:lvl>
  </w:abstractNum>
  <w:abstractNum w:abstractNumId="18" w15:restartNumberingAfterBreak="0">
    <w:nsid w:val="42AC0C96"/>
    <w:multiLevelType w:val="multilevel"/>
    <w:tmpl w:val="335E01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6F90C21"/>
    <w:multiLevelType w:val="multilevel"/>
    <w:tmpl w:val="F1140E7A"/>
    <w:lvl w:ilvl="0">
      <w:start w:val="1"/>
      <w:numFmt w:val="decimal"/>
      <w:lvlText w:val="%1."/>
      <w:lvlJc w:val="left"/>
      <w:pPr>
        <w:ind w:left="720" w:hanging="360"/>
      </w:pPr>
      <w:rPr>
        <w:color w:val="000000"/>
        <w:u w:val="none"/>
      </w:rPr>
    </w:lvl>
    <w:lvl w:ilvl="1">
      <w:start w:val="2"/>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8647485"/>
    <w:multiLevelType w:val="multilevel"/>
    <w:tmpl w:val="DC6CD7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15D2274"/>
    <w:multiLevelType w:val="multilevel"/>
    <w:tmpl w:val="0DEEC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717918"/>
    <w:multiLevelType w:val="multilevel"/>
    <w:tmpl w:val="C4ACA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BE14E6"/>
    <w:multiLevelType w:val="multilevel"/>
    <w:tmpl w:val="C88413EC"/>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9D172C0"/>
    <w:multiLevelType w:val="multilevel"/>
    <w:tmpl w:val="0AAE2ABA"/>
    <w:lvl w:ilvl="0">
      <w:start w:val="1"/>
      <w:numFmt w:val="lowerRoman"/>
      <w:lvlText w:val="%1."/>
      <w:lvlJc w:val="righ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5A92594E"/>
    <w:multiLevelType w:val="multilevel"/>
    <w:tmpl w:val="A9B030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AF9415B"/>
    <w:multiLevelType w:val="multilevel"/>
    <w:tmpl w:val="0FAA674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09A4E27"/>
    <w:multiLevelType w:val="multilevel"/>
    <w:tmpl w:val="CC544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1375825"/>
    <w:multiLevelType w:val="multilevel"/>
    <w:tmpl w:val="A6F22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32F3FDF"/>
    <w:multiLevelType w:val="multilevel"/>
    <w:tmpl w:val="38847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8E43695"/>
    <w:multiLevelType w:val="multilevel"/>
    <w:tmpl w:val="6CE870A8"/>
    <w:lvl w:ilvl="0">
      <w:start w:val="1"/>
      <w:numFmt w:val="lowerRoman"/>
      <w:lvlText w:val="%1."/>
      <w:lvlJc w:val="righ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1" w15:restartNumberingAfterBreak="0">
    <w:nsid w:val="6C43242D"/>
    <w:multiLevelType w:val="multilevel"/>
    <w:tmpl w:val="2F1C9800"/>
    <w:lvl w:ilvl="0">
      <w:start w:val="1"/>
      <w:numFmt w:val="decimal"/>
      <w:lvlText w:val="%1."/>
      <w:lvlJc w:val="left"/>
      <w:pPr>
        <w:ind w:left="743" w:hanging="424"/>
      </w:pPr>
      <w:rPr>
        <w:rFonts w:ascii="Merriweather Sans" w:eastAsia="Merriweather Sans" w:hAnsi="Merriweather Sans" w:cs="Merriweather Sans"/>
        <w:sz w:val="20"/>
        <w:szCs w:val="20"/>
      </w:rPr>
    </w:lvl>
    <w:lvl w:ilvl="1">
      <w:start w:val="1"/>
      <w:numFmt w:val="decimal"/>
      <w:lvlText w:val="%2."/>
      <w:lvlJc w:val="left"/>
      <w:pPr>
        <w:ind w:left="786" w:hanging="360"/>
      </w:pPr>
      <w:rPr>
        <w:rFonts w:ascii="Merriweather Sans" w:eastAsia="Merriweather Sans" w:hAnsi="Merriweather Sans" w:cs="Merriweather Sans"/>
        <w:sz w:val="22"/>
        <w:szCs w:val="22"/>
      </w:rPr>
    </w:lvl>
    <w:lvl w:ilvl="2">
      <w:start w:val="1"/>
      <w:numFmt w:val="bullet"/>
      <w:lvlText w:val="•"/>
      <w:lvlJc w:val="left"/>
      <w:pPr>
        <w:ind w:left="965" w:hanging="360"/>
      </w:pPr>
      <w:rPr>
        <w:rFonts w:ascii="Arial" w:eastAsia="Arial" w:hAnsi="Arial" w:cs="Arial"/>
        <w:sz w:val="20"/>
        <w:szCs w:val="20"/>
      </w:rPr>
    </w:lvl>
    <w:lvl w:ilvl="3">
      <w:start w:val="1"/>
      <w:numFmt w:val="bullet"/>
      <w:lvlText w:val="•"/>
      <w:lvlJc w:val="left"/>
      <w:pPr>
        <w:ind w:left="1661" w:hanging="360"/>
      </w:pPr>
    </w:lvl>
    <w:lvl w:ilvl="4">
      <w:start w:val="1"/>
      <w:numFmt w:val="bullet"/>
      <w:lvlText w:val="•"/>
      <w:lvlJc w:val="left"/>
      <w:pPr>
        <w:ind w:left="2362" w:hanging="360"/>
      </w:pPr>
    </w:lvl>
    <w:lvl w:ilvl="5">
      <w:start w:val="1"/>
      <w:numFmt w:val="bullet"/>
      <w:lvlText w:val="•"/>
      <w:lvlJc w:val="left"/>
      <w:pPr>
        <w:ind w:left="3064" w:hanging="360"/>
      </w:pPr>
    </w:lvl>
    <w:lvl w:ilvl="6">
      <w:start w:val="1"/>
      <w:numFmt w:val="bullet"/>
      <w:lvlText w:val="•"/>
      <w:lvlJc w:val="left"/>
      <w:pPr>
        <w:ind w:left="3765" w:hanging="360"/>
      </w:pPr>
    </w:lvl>
    <w:lvl w:ilvl="7">
      <w:start w:val="1"/>
      <w:numFmt w:val="bullet"/>
      <w:lvlText w:val="•"/>
      <w:lvlJc w:val="left"/>
      <w:pPr>
        <w:ind w:left="4467" w:hanging="360"/>
      </w:pPr>
    </w:lvl>
    <w:lvl w:ilvl="8">
      <w:start w:val="1"/>
      <w:numFmt w:val="bullet"/>
      <w:lvlText w:val="•"/>
      <w:lvlJc w:val="left"/>
      <w:pPr>
        <w:ind w:left="5168" w:hanging="360"/>
      </w:pPr>
    </w:lvl>
  </w:abstractNum>
  <w:abstractNum w:abstractNumId="32" w15:restartNumberingAfterBreak="0">
    <w:nsid w:val="6EBD19A6"/>
    <w:multiLevelType w:val="multilevel"/>
    <w:tmpl w:val="724A1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0C34797"/>
    <w:multiLevelType w:val="multilevel"/>
    <w:tmpl w:val="3A009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4951D8"/>
    <w:multiLevelType w:val="multilevel"/>
    <w:tmpl w:val="29A290E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72962C66"/>
    <w:multiLevelType w:val="multilevel"/>
    <w:tmpl w:val="FD1A6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7AB39B0"/>
    <w:multiLevelType w:val="multilevel"/>
    <w:tmpl w:val="B4D04088"/>
    <w:lvl w:ilvl="0">
      <w:start w:val="1"/>
      <w:numFmt w:val="lowerRoman"/>
      <w:lvlText w:val="%1."/>
      <w:lvlJc w:val="righ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7" w15:restartNumberingAfterBreak="0">
    <w:nsid w:val="7C45238C"/>
    <w:multiLevelType w:val="multilevel"/>
    <w:tmpl w:val="BDA85E34"/>
    <w:lvl w:ilvl="0">
      <w:start w:val="1"/>
      <w:numFmt w:val="decimal"/>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47732115">
    <w:abstractNumId w:val="30"/>
  </w:num>
  <w:num w:numId="2" w16cid:durableId="456684975">
    <w:abstractNumId w:val="18"/>
  </w:num>
  <w:num w:numId="3" w16cid:durableId="710305259">
    <w:abstractNumId w:val="25"/>
  </w:num>
  <w:num w:numId="4" w16cid:durableId="292172434">
    <w:abstractNumId w:val="8"/>
  </w:num>
  <w:num w:numId="5" w16cid:durableId="1915234060">
    <w:abstractNumId w:val="24"/>
  </w:num>
  <w:num w:numId="6" w16cid:durableId="1827167135">
    <w:abstractNumId w:val="26"/>
  </w:num>
  <w:num w:numId="7" w16cid:durableId="1177886509">
    <w:abstractNumId w:val="3"/>
  </w:num>
  <w:num w:numId="8" w16cid:durableId="1605185539">
    <w:abstractNumId w:val="16"/>
  </w:num>
  <w:num w:numId="9" w16cid:durableId="1440904267">
    <w:abstractNumId w:val="21"/>
  </w:num>
  <w:num w:numId="10" w16cid:durableId="1070808623">
    <w:abstractNumId w:val="0"/>
  </w:num>
  <w:num w:numId="11" w16cid:durableId="2142990942">
    <w:abstractNumId w:val="36"/>
  </w:num>
  <w:num w:numId="12" w16cid:durableId="1021664520">
    <w:abstractNumId w:val="13"/>
  </w:num>
  <w:num w:numId="13" w16cid:durableId="899483366">
    <w:abstractNumId w:val="9"/>
  </w:num>
  <w:num w:numId="14" w16cid:durableId="1085416604">
    <w:abstractNumId w:val="27"/>
  </w:num>
  <w:num w:numId="15" w16cid:durableId="1571453599">
    <w:abstractNumId w:val="7"/>
  </w:num>
  <w:num w:numId="16" w16cid:durableId="616445286">
    <w:abstractNumId w:val="19"/>
  </w:num>
  <w:num w:numId="17" w16cid:durableId="1459839847">
    <w:abstractNumId w:val="10"/>
  </w:num>
  <w:num w:numId="18" w16cid:durableId="524557215">
    <w:abstractNumId w:val="22"/>
  </w:num>
  <w:num w:numId="19" w16cid:durableId="616523045">
    <w:abstractNumId w:val="2"/>
  </w:num>
  <w:num w:numId="20" w16cid:durableId="2135168338">
    <w:abstractNumId w:val="34"/>
  </w:num>
  <w:num w:numId="21" w16cid:durableId="1295865267">
    <w:abstractNumId w:val="35"/>
  </w:num>
  <w:num w:numId="22" w16cid:durableId="1476676091">
    <w:abstractNumId w:val="28"/>
  </w:num>
  <w:num w:numId="23" w16cid:durableId="790900242">
    <w:abstractNumId w:val="32"/>
  </w:num>
  <w:num w:numId="24" w16cid:durableId="1864175145">
    <w:abstractNumId w:val="12"/>
  </w:num>
  <w:num w:numId="25" w16cid:durableId="1774592271">
    <w:abstractNumId w:val="33"/>
  </w:num>
  <w:num w:numId="26" w16cid:durableId="1216358704">
    <w:abstractNumId w:val="23"/>
  </w:num>
  <w:num w:numId="27" w16cid:durableId="646327765">
    <w:abstractNumId w:val="5"/>
  </w:num>
  <w:num w:numId="28" w16cid:durableId="1745181698">
    <w:abstractNumId w:val="29"/>
  </w:num>
  <w:num w:numId="29" w16cid:durableId="571551067">
    <w:abstractNumId w:val="31"/>
  </w:num>
  <w:num w:numId="30" w16cid:durableId="359207401">
    <w:abstractNumId w:val="4"/>
  </w:num>
  <w:num w:numId="31" w16cid:durableId="1292980457">
    <w:abstractNumId w:val="11"/>
  </w:num>
  <w:num w:numId="32" w16cid:durableId="637226697">
    <w:abstractNumId w:val="17"/>
  </w:num>
  <w:num w:numId="33" w16cid:durableId="582952110">
    <w:abstractNumId w:val="6"/>
  </w:num>
  <w:num w:numId="34" w16cid:durableId="2032107500">
    <w:abstractNumId w:val="1"/>
  </w:num>
  <w:num w:numId="35" w16cid:durableId="968825894">
    <w:abstractNumId w:val="14"/>
  </w:num>
  <w:num w:numId="36" w16cid:durableId="872809178">
    <w:abstractNumId w:val="20"/>
  </w:num>
  <w:num w:numId="37" w16cid:durableId="218398389">
    <w:abstractNumId w:val="37"/>
  </w:num>
  <w:num w:numId="38" w16cid:durableId="7782631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E7B"/>
    <w:rsid w:val="00026D8E"/>
    <w:rsid w:val="00052B45"/>
    <w:rsid w:val="00067830"/>
    <w:rsid w:val="0008660D"/>
    <w:rsid w:val="000C03A7"/>
    <w:rsid w:val="000F6A47"/>
    <w:rsid w:val="00140147"/>
    <w:rsid w:val="00156C36"/>
    <w:rsid w:val="001D1D24"/>
    <w:rsid w:val="00264F54"/>
    <w:rsid w:val="002D033B"/>
    <w:rsid w:val="002E1526"/>
    <w:rsid w:val="002F2BF9"/>
    <w:rsid w:val="003348C2"/>
    <w:rsid w:val="003B6907"/>
    <w:rsid w:val="00411F7E"/>
    <w:rsid w:val="00434E7B"/>
    <w:rsid w:val="00576782"/>
    <w:rsid w:val="005850E1"/>
    <w:rsid w:val="005A450D"/>
    <w:rsid w:val="005B13C1"/>
    <w:rsid w:val="005D19C7"/>
    <w:rsid w:val="00691B8F"/>
    <w:rsid w:val="0069592E"/>
    <w:rsid w:val="006F7E91"/>
    <w:rsid w:val="00726D47"/>
    <w:rsid w:val="00727323"/>
    <w:rsid w:val="007342B3"/>
    <w:rsid w:val="007A3739"/>
    <w:rsid w:val="0083209B"/>
    <w:rsid w:val="00880858"/>
    <w:rsid w:val="00883F46"/>
    <w:rsid w:val="008C0691"/>
    <w:rsid w:val="008D0ADA"/>
    <w:rsid w:val="00905E8B"/>
    <w:rsid w:val="00924997"/>
    <w:rsid w:val="009F5EDD"/>
    <w:rsid w:val="00A21C82"/>
    <w:rsid w:val="00A27ADF"/>
    <w:rsid w:val="00AA4706"/>
    <w:rsid w:val="00AC4CE6"/>
    <w:rsid w:val="00B91327"/>
    <w:rsid w:val="00C444B1"/>
    <w:rsid w:val="00CE5B18"/>
    <w:rsid w:val="00D511EF"/>
    <w:rsid w:val="00DA74A3"/>
    <w:rsid w:val="00DF2383"/>
    <w:rsid w:val="00F50CC1"/>
    <w:rsid w:val="00F94527"/>
    <w:rsid w:val="00FA3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772F56"/>
  <w15:docId w15:val="{929858DD-F718-C347-A76B-CCCA393D7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E1526"/>
    <w:rPr>
      <w:color w:val="0000FF" w:themeColor="hyperlink"/>
      <w:u w:val="single"/>
    </w:rPr>
  </w:style>
  <w:style w:type="character" w:styleId="UnresolvedMention">
    <w:name w:val="Unresolved Mention"/>
    <w:basedOn w:val="DefaultParagraphFont"/>
    <w:uiPriority w:val="99"/>
    <w:semiHidden/>
    <w:unhideWhenUsed/>
    <w:rsid w:val="002E1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nextgenscience.org/pe/ms-ls1-8-molecules-organisms-structures-and-processes" TargetMode="External"/><Relationship Id="rId17" Type="http://schemas.openxmlformats.org/officeDocument/2006/relationships/hyperlink" Target="https://ngss.nsta.org/CrosscuttingConcepts.aspx?id=4" TargetMode="External"/><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arn.genetics.utah.edu/content/addiction/" TargetMode="External"/><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ngss.nsta.org/CrosscuttingConcepts.aspx?id=4"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sciencetakeout.com/product/brain-reward-pathway-and-addiction/" TargetMode="External"/><Relationship Id="rId19" Type="http://schemas.openxmlformats.org/officeDocument/2006/relationships/image" Target="media/image4.jp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sciencetakeout.com/product/brain-reward-pathway-and-addiction/" TargetMode="External"/><Relationship Id="rId14" Type="http://schemas.openxmlformats.org/officeDocument/2006/relationships/hyperlink" Target="https://docs.google.com/document/d/1e_QsjvusKMB14QtCQhIJi6rUdvx3N8sl_DzsultxCEM/edit?usp=sharin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_rels/footer3.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www.sciencetakeout.com/product/brain-reward-pathway-and-addiction-grou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CD83CFD7162B4E9A07C74DD71BAD47" ma:contentTypeVersion="13" ma:contentTypeDescription="Create a new document." ma:contentTypeScope="" ma:versionID="6fadf2fcb5b32a460d3f8517c1b9c56b">
  <xsd:schema xmlns:xsd="http://www.w3.org/2001/XMLSchema" xmlns:xs="http://www.w3.org/2001/XMLSchema" xmlns:p="http://schemas.microsoft.com/office/2006/metadata/properties" xmlns:ns2="a9099676-83cc-4052-b690-aa282bf042dd" xmlns:ns3="790b9c9a-eaba-4882-8b83-c42f635500e3" targetNamespace="http://schemas.microsoft.com/office/2006/metadata/properties" ma:root="true" ma:fieldsID="7ac91ea8db803b92d29e840f462ab6d4" ns2:_="" ns3:_="">
    <xsd:import namespace="a9099676-83cc-4052-b690-aa282bf042dd"/>
    <xsd:import namespace="790b9c9a-eaba-4882-8b83-c42f635500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99676-83cc-4052-b690-aa282bf04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b9c9a-eaba-4882-8b83-c42f635500e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a1d6771-401e-47a2-a406-40e68a961d48}" ma:internalName="TaxCatchAll" ma:showField="CatchAllData" ma:web="790b9c9a-eaba-4882-8b83-c42f63550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75355E-684D-421C-8A9E-C2BF0CB63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99676-83cc-4052-b690-aa282bf042dd"/>
    <ds:schemaRef ds:uri="790b9c9a-eaba-4882-8b83-c42f63550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526D40-BF86-43B2-995D-45AE2EE1D23D}">
  <ds:schemaRefs>
    <ds:schemaRef ds:uri="http://schemas.microsoft.com/sharepoint/v3/contenttype/forms"/>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Normal.dotm</Template>
  <TotalTime>47</TotalTime>
  <Pages>35</Pages>
  <Words>7522</Words>
  <Characters>38970</Characters>
  <Application>Microsoft Office Word</Application>
  <DocSecurity>0</DocSecurity>
  <Lines>1343</Lines>
  <Paragraphs>581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Morales, Consuelo</cp:lastModifiedBy>
  <cp:revision>47</cp:revision>
  <cp:lastPrinted>2024-11-26T16:19:00Z</cp:lastPrinted>
  <dcterms:created xsi:type="dcterms:W3CDTF">2024-09-10T14:24:00Z</dcterms:created>
  <dcterms:modified xsi:type="dcterms:W3CDTF">2024-11-26T16:47:00Z</dcterms:modified>
</cp:coreProperties>
</file>